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53BC0" w14:textId="77777777" w:rsidR="001B5E7B" w:rsidRDefault="001B5E7B">
      <w:r>
        <w:t xml:space="preserve">Det hör till ovanligheterna att se folk </w:t>
      </w:r>
    </w:p>
    <w:p w14:paraId="4B3510C8" w14:textId="77777777" w:rsidR="001B5E7B" w:rsidRDefault="001B5E7B">
      <w:r>
        <w:t xml:space="preserve">vandra f r å n Sahlgrenska fullastade med </w:t>
      </w:r>
      <w:proofErr w:type="spellStart"/>
      <w:r>
        <w:t>paketer</w:t>
      </w:r>
      <w:proofErr w:type="spellEnd"/>
      <w:r>
        <w:t>. Såsom det emellertid för ovan-</w:t>
      </w:r>
      <w:proofErr w:type="spellStart"/>
      <w:r>
        <w:t>lighetens</w:t>
      </w:r>
      <w:proofErr w:type="spellEnd"/>
      <w:r>
        <w:t xml:space="preserve"> skull hände igår middag. </w:t>
      </w:r>
      <w:proofErr w:type="gramStart"/>
      <w:r>
        <w:t>An- ledningen</w:t>
      </w:r>
      <w:proofErr w:type="gramEnd"/>
      <w:r>
        <w:t xml:space="preserve"> var naturligtvis sjuksystrarnas försäljning. De hade pyntat och gjort </w:t>
      </w:r>
    </w:p>
    <w:p w14:paraId="34620C76" w14:textId="77777777" w:rsidR="001B5E7B" w:rsidRDefault="001B5E7B">
      <w:r>
        <w:t xml:space="preserve">det riktigt gemytligt uppe i andra </w:t>
      </w:r>
      <w:proofErr w:type="spellStart"/>
      <w:r>
        <w:t>vånin</w:t>
      </w:r>
      <w:proofErr w:type="spellEnd"/>
      <w:r>
        <w:t>-</w:t>
      </w:r>
    </w:p>
    <w:p w14:paraId="68A864E6" w14:textId="77777777" w:rsidR="001B5E7B" w:rsidRDefault="001B5E7B">
      <w:r>
        <w:t xml:space="preserve">gen där långbord dignade under mäng- </w:t>
      </w:r>
    </w:p>
    <w:p w14:paraId="466A4188" w14:textId="56DF6D4D" w:rsidR="000E5AE6" w:rsidRDefault="001B5E7B">
      <w:proofErr w:type="spellStart"/>
      <w:r>
        <w:t>der</w:t>
      </w:r>
      <w:proofErr w:type="spellEnd"/>
      <w:r>
        <w:t xml:space="preserve"> av varor. Det fanns mycket smått </w:t>
      </w:r>
    </w:p>
    <w:p w14:paraId="24C9AB73" w14:textId="77777777" w:rsidR="001B5E7B" w:rsidRDefault="001B5E7B">
      <w:r>
        <w:t xml:space="preserve">och gott att välja på.  Systrarnas egna arbeten, som de under lediga stunder förfärdigat, fick genast strykande åtgång. Dessutom hade firmor och enskilda ställt diverse föremål till förfogande, varför sortimentet var både rikligt och tillta- </w:t>
      </w:r>
    </w:p>
    <w:p w14:paraId="47FEA260" w14:textId="77777777" w:rsidR="001B5E7B" w:rsidRDefault="001B5E7B">
      <w:proofErr w:type="spellStart"/>
      <w:r>
        <w:t>lande</w:t>
      </w:r>
      <w:proofErr w:type="spellEnd"/>
      <w:r>
        <w:t>.</w:t>
      </w:r>
    </w:p>
    <w:p w14:paraId="38E4EFFB" w14:textId="77777777" w:rsidR="001B5E7B" w:rsidRDefault="001B5E7B">
      <w:r>
        <w:t xml:space="preserve">    Systrarna </w:t>
      </w:r>
      <w:proofErr w:type="spellStart"/>
      <w:r>
        <w:t>sågo</w:t>
      </w:r>
      <w:proofErr w:type="spellEnd"/>
      <w:r>
        <w:t xml:space="preserve"> om möjligt mer an van- </w:t>
      </w:r>
    </w:p>
    <w:p w14:paraId="783A5CA3" w14:textId="77777777" w:rsidR="001B5E7B" w:rsidRDefault="001B5E7B"/>
    <w:p w14:paraId="24F8172D" w14:textId="77777777" w:rsidR="001B5E7B" w:rsidRDefault="001B5E7B"/>
    <w:p w14:paraId="2EAA7699" w14:textId="77777777" w:rsidR="001B5E7B" w:rsidRDefault="001B5E7B"/>
    <w:p w14:paraId="4D44B5C9" w14:textId="77777777" w:rsidR="001B5E7B" w:rsidRDefault="001B5E7B"/>
    <w:p w14:paraId="4B6370A0" w14:textId="77777777" w:rsidR="001B5E7B" w:rsidRDefault="001B5E7B"/>
    <w:p w14:paraId="1BE092CC" w14:textId="77777777" w:rsidR="001B5E7B" w:rsidRDefault="001B5E7B"/>
    <w:p w14:paraId="0757CF93" w14:textId="77777777" w:rsidR="001B5E7B" w:rsidRDefault="001B5E7B"/>
    <w:p w14:paraId="29CD4426" w14:textId="77777777" w:rsidR="001B5E7B" w:rsidRDefault="001B5E7B"/>
    <w:p w14:paraId="4A07F871" w14:textId="77777777" w:rsidR="001B5E7B" w:rsidRDefault="001B5E7B"/>
    <w:p w14:paraId="6BEA9269" w14:textId="77777777" w:rsidR="001B5E7B" w:rsidRDefault="001B5E7B"/>
    <w:p w14:paraId="0D2A2FF3" w14:textId="77777777" w:rsidR="001B5E7B" w:rsidRDefault="001B5E7B"/>
    <w:p w14:paraId="502464AD" w14:textId="77777777" w:rsidR="001B5E7B" w:rsidRDefault="001B5E7B"/>
    <w:p w14:paraId="200A837B" w14:textId="77777777" w:rsidR="001B5E7B" w:rsidRDefault="001B5E7B"/>
    <w:p w14:paraId="4176913E" w14:textId="77777777" w:rsidR="001B5E7B" w:rsidRDefault="001B5E7B"/>
    <w:p w14:paraId="56FF2CD9" w14:textId="77777777" w:rsidR="001B5E7B" w:rsidRDefault="001B5E7B"/>
    <w:p w14:paraId="3DC43AA3" w14:textId="77777777" w:rsidR="001B5E7B" w:rsidRDefault="001B5E7B"/>
    <w:p w14:paraId="2496F94B" w14:textId="77777777" w:rsidR="001B5E7B" w:rsidRDefault="001B5E7B"/>
    <w:p w14:paraId="77C6DDA3" w14:textId="77777777" w:rsidR="003803D5" w:rsidRDefault="001B5E7B">
      <w:proofErr w:type="spellStart"/>
      <w:r>
        <w:t>ligt</w:t>
      </w:r>
      <w:proofErr w:type="spellEnd"/>
      <w:r>
        <w:t xml:space="preserve"> söta och </w:t>
      </w:r>
      <w:proofErr w:type="gramStart"/>
      <w:r>
        <w:t>käcka  ut</w:t>
      </w:r>
      <w:proofErr w:type="gramEnd"/>
      <w:r>
        <w:t xml:space="preserve">, och den stora </w:t>
      </w:r>
      <w:proofErr w:type="spellStart"/>
      <w:proofErr w:type="gramStart"/>
      <w:r>
        <w:t>pu</w:t>
      </w:r>
      <w:proofErr w:type="spellEnd"/>
      <w:r>
        <w:t xml:space="preserve">- </w:t>
      </w:r>
      <w:proofErr w:type="spellStart"/>
      <w:r>
        <w:t>bliken</w:t>
      </w:r>
      <w:proofErr w:type="spellEnd"/>
      <w:proofErr w:type="gramEnd"/>
      <w:r>
        <w:t xml:space="preserve"> uppskattade också till fullo deras arrangemang. Det köptes friskt och dessemellan lät man sig väl smaka </w:t>
      </w:r>
      <w:r w:rsidR="003803D5">
        <w:t xml:space="preserve">av </w:t>
      </w:r>
      <w:proofErr w:type="spellStart"/>
      <w:r w:rsidR="003803D5">
        <w:t>förplägnanden</w:t>
      </w:r>
      <w:proofErr w:type="spellEnd"/>
      <w:r w:rsidR="003803D5">
        <w:t xml:space="preserve"> i form av kaffe och </w:t>
      </w:r>
      <w:proofErr w:type="spellStart"/>
      <w:proofErr w:type="gramStart"/>
      <w:r w:rsidR="003803D5">
        <w:t>läske</w:t>
      </w:r>
      <w:proofErr w:type="spellEnd"/>
      <w:r w:rsidR="003803D5">
        <w:t>- drycker</w:t>
      </w:r>
      <w:proofErr w:type="gramEnd"/>
      <w:r w:rsidR="003803D5">
        <w:t xml:space="preserve">. Vid fiskdammen var det kö </w:t>
      </w:r>
    </w:p>
    <w:p w14:paraId="77025BBE" w14:textId="77777777" w:rsidR="003803D5" w:rsidRDefault="003803D5">
      <w:r>
        <w:t xml:space="preserve">hela tiden och man räknar med, att </w:t>
      </w:r>
      <w:proofErr w:type="gramStart"/>
      <w:r>
        <w:t>om- kring</w:t>
      </w:r>
      <w:proofErr w:type="gramEnd"/>
      <w:r>
        <w:t xml:space="preserve"> 1,200 napp ”serverades” under da-gens lopp.</w:t>
      </w:r>
    </w:p>
    <w:p w14:paraId="3C38446C" w14:textId="53E2E199" w:rsidR="003803D5" w:rsidRDefault="003803D5">
      <w:r>
        <w:t xml:space="preserve">Försäljningen inbragte 5,500 kr. Där- </w:t>
      </w:r>
    </w:p>
    <w:p w14:paraId="7B659302" w14:textId="481E235A" w:rsidR="001B5E7B" w:rsidRDefault="003803D5">
      <w:r>
        <w:t>till kom i kontanta penningbidrag 300 kr.</w:t>
      </w:r>
    </w:p>
    <w:p w14:paraId="56BB0C2D" w14:textId="336BFADE" w:rsidR="003803D5" w:rsidRDefault="003803D5">
      <w:r>
        <w:t xml:space="preserve">Försäljningen blev alltså en stor </w:t>
      </w:r>
    </w:p>
    <w:p w14:paraId="69268461" w14:textId="77777777" w:rsidR="003803D5" w:rsidRDefault="003803D5">
      <w:r>
        <w:t xml:space="preserve">succés och man får hoppas, att </w:t>
      </w:r>
      <w:proofErr w:type="spellStart"/>
      <w:proofErr w:type="gramStart"/>
      <w:r>
        <w:t>åtmin</w:t>
      </w:r>
      <w:proofErr w:type="spellEnd"/>
      <w:r>
        <w:t xml:space="preserve">- </w:t>
      </w:r>
      <w:proofErr w:type="spellStart"/>
      <w:r>
        <w:t>stone</w:t>
      </w:r>
      <w:proofErr w:type="spellEnd"/>
      <w:proofErr w:type="gramEnd"/>
      <w:r>
        <w:t xml:space="preserve"> grunden till deras tilltänkta </w:t>
      </w:r>
      <w:proofErr w:type="gramStart"/>
      <w:r>
        <w:t>som- marstuga</w:t>
      </w:r>
      <w:proofErr w:type="gramEnd"/>
      <w:r>
        <w:t xml:space="preserve"> vid Säröbanan härmed är </w:t>
      </w:r>
    </w:p>
    <w:p w14:paraId="6D2A058F" w14:textId="05B166AB" w:rsidR="003803D5" w:rsidRDefault="003803D5">
      <w:r>
        <w:t>klarad.</w:t>
      </w:r>
    </w:p>
    <w:p w14:paraId="11821C7E" w14:textId="4EE67D66" w:rsidR="001B5E7B" w:rsidRDefault="001B5E7B">
      <w:r>
        <w:t xml:space="preserve">  </w:t>
      </w:r>
    </w:p>
    <w:sectPr w:rsidR="001B5E7B" w:rsidSect="001B5E7B">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5E7B"/>
    <w:rsid w:val="000E5AE6"/>
    <w:rsid w:val="001B5E7B"/>
    <w:rsid w:val="001C4B68"/>
    <w:rsid w:val="00320E8A"/>
    <w:rsid w:val="003803D5"/>
    <w:rsid w:val="00B50B66"/>
    <w:rsid w:val="00D43F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2E65"/>
  <w15:chartTrackingRefBased/>
  <w15:docId w15:val="{83D02CAD-1690-4DD0-8024-89819FB2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B5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B5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B5E7B"/>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B5E7B"/>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B5E7B"/>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B5E7B"/>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B5E7B"/>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B5E7B"/>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B5E7B"/>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5E7B"/>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B5E7B"/>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B5E7B"/>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B5E7B"/>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B5E7B"/>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B5E7B"/>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B5E7B"/>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B5E7B"/>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B5E7B"/>
    <w:rPr>
      <w:rFonts w:eastAsiaTheme="majorEastAsia" w:cstheme="majorBidi"/>
      <w:color w:val="272727" w:themeColor="text1" w:themeTint="D8"/>
    </w:rPr>
  </w:style>
  <w:style w:type="paragraph" w:styleId="Rubrik">
    <w:name w:val="Title"/>
    <w:basedOn w:val="Normal"/>
    <w:next w:val="Normal"/>
    <w:link w:val="RubrikChar"/>
    <w:uiPriority w:val="10"/>
    <w:qFormat/>
    <w:rsid w:val="001B5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B5E7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B5E7B"/>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B5E7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B5E7B"/>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B5E7B"/>
    <w:rPr>
      <w:i/>
      <w:iCs/>
      <w:color w:val="404040" w:themeColor="text1" w:themeTint="BF"/>
    </w:rPr>
  </w:style>
  <w:style w:type="paragraph" w:styleId="Liststycke">
    <w:name w:val="List Paragraph"/>
    <w:basedOn w:val="Normal"/>
    <w:uiPriority w:val="34"/>
    <w:qFormat/>
    <w:rsid w:val="001B5E7B"/>
    <w:pPr>
      <w:ind w:left="720"/>
      <w:contextualSpacing/>
    </w:pPr>
  </w:style>
  <w:style w:type="character" w:styleId="Starkbetoning">
    <w:name w:val="Intense Emphasis"/>
    <w:basedOn w:val="Standardstycketeckensnitt"/>
    <w:uiPriority w:val="21"/>
    <w:qFormat/>
    <w:rsid w:val="001B5E7B"/>
    <w:rPr>
      <w:i/>
      <w:iCs/>
      <w:color w:val="0F4761" w:themeColor="accent1" w:themeShade="BF"/>
    </w:rPr>
  </w:style>
  <w:style w:type="paragraph" w:styleId="Starktcitat">
    <w:name w:val="Intense Quote"/>
    <w:basedOn w:val="Normal"/>
    <w:next w:val="Normal"/>
    <w:link w:val="StarktcitatChar"/>
    <w:uiPriority w:val="30"/>
    <w:qFormat/>
    <w:rsid w:val="001B5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B5E7B"/>
    <w:rPr>
      <w:i/>
      <w:iCs/>
      <w:color w:val="0F4761" w:themeColor="accent1" w:themeShade="BF"/>
    </w:rPr>
  </w:style>
  <w:style w:type="character" w:styleId="Starkreferens">
    <w:name w:val="Intense Reference"/>
    <w:basedOn w:val="Standardstycketeckensnitt"/>
    <w:uiPriority w:val="32"/>
    <w:qFormat/>
    <w:rsid w:val="001B5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195</Words>
  <Characters>1038</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stjernman</dc:creator>
  <cp:keywords/>
  <dc:description/>
  <cp:lastModifiedBy>sabina stjernman</cp:lastModifiedBy>
  <cp:revision>1</cp:revision>
  <dcterms:created xsi:type="dcterms:W3CDTF">2025-05-02T11:18:00Z</dcterms:created>
  <dcterms:modified xsi:type="dcterms:W3CDTF">2025-05-02T11:35:00Z</dcterms:modified>
</cp:coreProperties>
</file>