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75698" w14:textId="2C002330" w:rsidR="000E5AE6" w:rsidRDefault="00AB6B12" w:rsidP="00AB6B12">
      <w:pPr>
        <w:ind w:left="3231" w:right="3231"/>
        <w:jc w:val="center"/>
        <w:rPr>
          <w:rFonts w:ascii="Times New Roman" w:hAnsi="Times New Roman" w:cs="Times New Roman"/>
          <w:b/>
          <w:bCs/>
          <w:i/>
          <w:iCs/>
          <w:sz w:val="24"/>
          <w:szCs w:val="24"/>
        </w:rPr>
      </w:pPr>
      <w:r>
        <w:rPr>
          <w:rFonts w:ascii="Times New Roman" w:hAnsi="Times New Roman" w:cs="Times New Roman"/>
          <w:b/>
          <w:bCs/>
          <w:i/>
          <w:iCs/>
          <w:sz w:val="24"/>
          <w:szCs w:val="24"/>
        </w:rPr>
        <w:t>Försäljningen i går blev stor succés.</w:t>
      </w:r>
    </w:p>
    <w:p w14:paraId="2D7E14C5" w14:textId="14400AE7" w:rsidR="00AB6B12" w:rsidRDefault="00AB6B12" w:rsidP="00AB6B12">
      <w:pPr>
        <w:ind w:left="3005" w:right="3005"/>
        <w:jc w:val="center"/>
        <w:rPr>
          <w:rFonts w:ascii="Times New Roman" w:hAnsi="Times New Roman" w:cs="Times New Roman"/>
        </w:rPr>
      </w:pPr>
      <w:r w:rsidRPr="00AB6B12">
        <w:rPr>
          <w:rFonts w:ascii="Times New Roman" w:hAnsi="Times New Roman" w:cs="Times New Roman"/>
        </w:rPr>
        <w:t>Försäljningen i går på Sahlgre</w:t>
      </w:r>
      <w:r>
        <w:rPr>
          <w:rFonts w:ascii="Times New Roman" w:hAnsi="Times New Roman" w:cs="Times New Roman"/>
        </w:rPr>
        <w:t>nska</w:t>
      </w:r>
    </w:p>
    <w:p w14:paraId="2745D693" w14:textId="77777777" w:rsidR="00484705" w:rsidRDefault="00AB6B12" w:rsidP="00B44AF3">
      <w:pPr>
        <w:ind w:left="2835" w:right="2835"/>
        <w:jc w:val="both"/>
        <w:rPr>
          <w:rFonts w:ascii="Times New Roman" w:hAnsi="Times New Roman" w:cs="Times New Roman"/>
        </w:rPr>
      </w:pPr>
      <w:r>
        <w:rPr>
          <w:rFonts w:ascii="Times New Roman" w:hAnsi="Times New Roman" w:cs="Times New Roman"/>
        </w:rPr>
        <w:t>till förmån för sjuksystrarnas som-</w:t>
      </w:r>
      <w:proofErr w:type="spellStart"/>
      <w:r>
        <w:rPr>
          <w:rFonts w:ascii="Times New Roman" w:hAnsi="Times New Roman" w:cs="Times New Roman"/>
        </w:rPr>
        <w:t>marhem</w:t>
      </w:r>
      <w:proofErr w:type="spellEnd"/>
      <w:r>
        <w:rPr>
          <w:rFonts w:ascii="Times New Roman" w:hAnsi="Times New Roman" w:cs="Times New Roman"/>
        </w:rPr>
        <w:t xml:space="preserve"> blev en över förväntan god affär och från det försäljningen </w:t>
      </w:r>
      <w:proofErr w:type="spellStart"/>
      <w:r>
        <w:rPr>
          <w:rFonts w:ascii="Times New Roman" w:hAnsi="Times New Roman" w:cs="Times New Roman"/>
        </w:rPr>
        <w:t>öpp-nades</w:t>
      </w:r>
      <w:proofErr w:type="spellEnd"/>
      <w:r>
        <w:rPr>
          <w:rFonts w:ascii="Times New Roman" w:hAnsi="Times New Roman" w:cs="Times New Roman"/>
        </w:rPr>
        <w:t xml:space="preserve"> till dess den stängdes</w:t>
      </w:r>
      <w:r w:rsidR="00B44AF3">
        <w:rPr>
          <w:rFonts w:ascii="Times New Roman" w:hAnsi="Times New Roman" w:cs="Times New Roman"/>
        </w:rPr>
        <w:t xml:space="preserve"> trängdes man formligen vid borden för att göra uppköp. Bakom denna försäljning </w:t>
      </w:r>
      <w:proofErr w:type="spellStart"/>
      <w:proofErr w:type="gramStart"/>
      <w:r w:rsidR="00B44AF3">
        <w:rPr>
          <w:rFonts w:ascii="Times New Roman" w:hAnsi="Times New Roman" w:cs="Times New Roman"/>
        </w:rPr>
        <w:t>lig</w:t>
      </w:r>
      <w:proofErr w:type="spellEnd"/>
      <w:r w:rsidR="00B44AF3">
        <w:rPr>
          <w:rFonts w:ascii="Times New Roman" w:hAnsi="Times New Roman" w:cs="Times New Roman"/>
        </w:rPr>
        <w:t>- ger</w:t>
      </w:r>
      <w:proofErr w:type="gramEnd"/>
      <w:r w:rsidR="00B44AF3">
        <w:rPr>
          <w:rFonts w:ascii="Times New Roman" w:hAnsi="Times New Roman" w:cs="Times New Roman"/>
        </w:rPr>
        <w:t xml:space="preserve"> också ett oerhört arbete från </w:t>
      </w:r>
      <w:proofErr w:type="spellStart"/>
      <w:r w:rsidR="00B44AF3">
        <w:rPr>
          <w:rFonts w:ascii="Times New Roman" w:hAnsi="Times New Roman" w:cs="Times New Roman"/>
        </w:rPr>
        <w:t>syst-rarnas</w:t>
      </w:r>
      <w:proofErr w:type="spellEnd"/>
      <w:r w:rsidR="00B44AF3">
        <w:rPr>
          <w:rFonts w:ascii="Times New Roman" w:hAnsi="Times New Roman" w:cs="Times New Roman"/>
        </w:rPr>
        <w:t xml:space="preserve"> sida. Flertalet av de arbetena, som voro till salu, hade de själva gjort på sina syaftnar och arbete, med </w:t>
      </w:r>
      <w:proofErr w:type="spellStart"/>
      <w:proofErr w:type="gramStart"/>
      <w:r w:rsidR="00B44AF3">
        <w:rPr>
          <w:rFonts w:ascii="Times New Roman" w:hAnsi="Times New Roman" w:cs="Times New Roman"/>
        </w:rPr>
        <w:t>iord</w:t>
      </w:r>
      <w:proofErr w:type="spellEnd"/>
      <w:r w:rsidR="00B44AF3">
        <w:rPr>
          <w:rFonts w:ascii="Times New Roman" w:hAnsi="Times New Roman" w:cs="Times New Roman"/>
        </w:rPr>
        <w:t xml:space="preserve">- </w:t>
      </w:r>
      <w:proofErr w:type="spellStart"/>
      <w:r w:rsidR="00B44AF3">
        <w:rPr>
          <w:rFonts w:ascii="Times New Roman" w:hAnsi="Times New Roman" w:cs="Times New Roman"/>
        </w:rPr>
        <w:t>ningställandet</w:t>
      </w:r>
      <w:proofErr w:type="spellEnd"/>
      <w:proofErr w:type="gramEnd"/>
      <w:r w:rsidR="00B44AF3">
        <w:rPr>
          <w:rFonts w:ascii="Times New Roman" w:hAnsi="Times New Roman" w:cs="Times New Roman"/>
        </w:rPr>
        <w:t xml:space="preserve"> av lokal och dylikt är också helt och hållet gjort under </w:t>
      </w:r>
      <w:proofErr w:type="gramStart"/>
      <w:r w:rsidR="00B44AF3">
        <w:rPr>
          <w:rFonts w:ascii="Times New Roman" w:hAnsi="Times New Roman" w:cs="Times New Roman"/>
        </w:rPr>
        <w:t>fri- tid</w:t>
      </w:r>
      <w:proofErr w:type="gramEnd"/>
      <w:r w:rsidR="00B44AF3">
        <w:rPr>
          <w:rFonts w:ascii="Times New Roman" w:hAnsi="Times New Roman" w:cs="Times New Roman"/>
        </w:rPr>
        <w:t xml:space="preserve">. Firmor såväl stora som små samt enskilda hade dessutom skänkt massor av föremål till försäljning.   </w:t>
      </w:r>
      <w:proofErr w:type="gramStart"/>
      <w:r w:rsidR="00B44AF3">
        <w:rPr>
          <w:rFonts w:ascii="Times New Roman" w:hAnsi="Times New Roman" w:cs="Times New Roman"/>
        </w:rPr>
        <w:t>Kommer- sen</w:t>
      </w:r>
      <w:proofErr w:type="gramEnd"/>
      <w:r w:rsidR="00B44AF3">
        <w:rPr>
          <w:rFonts w:ascii="Times New Roman" w:hAnsi="Times New Roman" w:cs="Times New Roman"/>
        </w:rPr>
        <w:t xml:space="preserve"> gick ypperligt och frampå efter-middagen hade man inte mycket kvar. Som extra inslag i trevnaden hade herrarna Einar </w:t>
      </w:r>
      <w:proofErr w:type="spellStart"/>
      <w:r w:rsidR="00B44AF3">
        <w:rPr>
          <w:rFonts w:ascii="Times New Roman" w:hAnsi="Times New Roman" w:cs="Times New Roman"/>
        </w:rPr>
        <w:t>Hölén</w:t>
      </w:r>
      <w:proofErr w:type="spellEnd"/>
      <w:r w:rsidR="00484705">
        <w:rPr>
          <w:rFonts w:ascii="Times New Roman" w:hAnsi="Times New Roman" w:cs="Times New Roman"/>
        </w:rPr>
        <w:t xml:space="preserve">, Harald Thun-berg, Adolf </w:t>
      </w:r>
      <w:proofErr w:type="spellStart"/>
      <w:r w:rsidR="00484705">
        <w:rPr>
          <w:rFonts w:ascii="Times New Roman" w:hAnsi="Times New Roman" w:cs="Times New Roman"/>
        </w:rPr>
        <w:t>Scubeiss</w:t>
      </w:r>
      <w:proofErr w:type="spellEnd"/>
      <w:r w:rsidR="00484705">
        <w:rPr>
          <w:rFonts w:ascii="Times New Roman" w:hAnsi="Times New Roman" w:cs="Times New Roman"/>
        </w:rPr>
        <w:t xml:space="preserve"> och Rolf Hell- </w:t>
      </w:r>
      <w:proofErr w:type="spellStart"/>
      <w:r w:rsidR="00484705">
        <w:rPr>
          <w:rFonts w:ascii="Times New Roman" w:hAnsi="Times New Roman" w:cs="Times New Roman"/>
        </w:rPr>
        <w:t>stén</w:t>
      </w:r>
      <w:proofErr w:type="spellEnd"/>
      <w:r w:rsidR="00484705">
        <w:rPr>
          <w:rFonts w:ascii="Times New Roman" w:hAnsi="Times New Roman" w:cs="Times New Roman"/>
        </w:rPr>
        <w:t xml:space="preserve"> gratis ställt sig till förfogande för utförande av musik. Metspöt vid </w:t>
      </w:r>
      <w:proofErr w:type="gramStart"/>
      <w:r w:rsidR="00484705">
        <w:rPr>
          <w:rFonts w:ascii="Times New Roman" w:hAnsi="Times New Roman" w:cs="Times New Roman"/>
        </w:rPr>
        <w:t>fisk- dammen</w:t>
      </w:r>
      <w:proofErr w:type="gramEnd"/>
      <w:r w:rsidR="00484705">
        <w:rPr>
          <w:rFonts w:ascii="Times New Roman" w:hAnsi="Times New Roman" w:cs="Times New Roman"/>
        </w:rPr>
        <w:t xml:space="preserve"> var i livlig verksamhet hela dagen och man räknade med att det nappat cirka 1,200 gånger.” Hur </w:t>
      </w:r>
      <w:proofErr w:type="spellStart"/>
      <w:r w:rsidR="00484705">
        <w:rPr>
          <w:rFonts w:ascii="Times New Roman" w:hAnsi="Times New Roman" w:cs="Times New Roman"/>
        </w:rPr>
        <w:t>myc-ket</w:t>
      </w:r>
      <w:proofErr w:type="spellEnd"/>
      <w:r w:rsidR="00484705">
        <w:rPr>
          <w:rFonts w:ascii="Times New Roman" w:hAnsi="Times New Roman" w:cs="Times New Roman"/>
        </w:rPr>
        <w:t xml:space="preserve"> pengar som på detta sätt influtit kan man ännu icke uppgiva, men det lär vara åtskilligt.</w:t>
      </w:r>
    </w:p>
    <w:p w14:paraId="28D90EE0" w14:textId="7BBD3072" w:rsidR="00AB6B12" w:rsidRPr="00AB6B12" w:rsidRDefault="00484705" w:rsidP="00B44AF3">
      <w:pPr>
        <w:ind w:left="2835" w:right="2835"/>
        <w:jc w:val="both"/>
        <w:rPr>
          <w:rFonts w:ascii="Times New Roman" w:hAnsi="Times New Roman" w:cs="Times New Roman"/>
        </w:rPr>
      </w:pPr>
      <w:r>
        <w:rPr>
          <w:rFonts w:ascii="Times New Roman" w:hAnsi="Times New Roman" w:cs="Times New Roman"/>
        </w:rPr>
        <w:t xml:space="preserve">   Fröken Henning, med vilken vi hade ett samtal, kunde icke nog </w:t>
      </w:r>
      <w:proofErr w:type="gramStart"/>
      <w:r>
        <w:rPr>
          <w:rFonts w:ascii="Times New Roman" w:hAnsi="Times New Roman" w:cs="Times New Roman"/>
        </w:rPr>
        <w:t>uttrycka  sin</w:t>
      </w:r>
      <w:proofErr w:type="gramEnd"/>
      <w:r>
        <w:rPr>
          <w:rFonts w:ascii="Times New Roman" w:hAnsi="Times New Roman" w:cs="Times New Roman"/>
        </w:rPr>
        <w:t xml:space="preserve"> glädje över den storartade succés försäljningen blivit. Om planerna för sommarhemmet meddelar hon vidare, att man hade tänkt sig en liten stuga någonstans på Säröbanan, nära havet och icke långt från Göteborg, då ju systrarnas fritid är ganska knapp</w:t>
      </w:r>
      <w:r w:rsidR="00766953">
        <w:rPr>
          <w:rFonts w:ascii="Times New Roman" w:hAnsi="Times New Roman" w:cs="Times New Roman"/>
        </w:rPr>
        <w:t xml:space="preserve">. Om möjligt skulle man helst se att stugan </w:t>
      </w:r>
      <w:proofErr w:type="spellStart"/>
      <w:r w:rsidR="00766953">
        <w:rPr>
          <w:rFonts w:ascii="Times New Roman" w:hAnsi="Times New Roman" w:cs="Times New Roman"/>
        </w:rPr>
        <w:t>komme</w:t>
      </w:r>
      <w:proofErr w:type="spellEnd"/>
      <w:r w:rsidR="00766953">
        <w:rPr>
          <w:rFonts w:ascii="Times New Roman" w:hAnsi="Times New Roman" w:cs="Times New Roman"/>
        </w:rPr>
        <w:t xml:space="preserve"> till stånd redan till sommaren, men ännu vet man som sagt inte hur mycket som influtit vid försäljningen.</w:t>
      </w:r>
      <w:r w:rsidR="00B44AF3">
        <w:rPr>
          <w:rFonts w:ascii="Times New Roman" w:hAnsi="Times New Roman" w:cs="Times New Roman"/>
        </w:rPr>
        <w:t xml:space="preserve"> </w:t>
      </w:r>
    </w:p>
    <w:sectPr w:rsidR="00AB6B12" w:rsidRPr="00AB6B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B6B12"/>
    <w:rsid w:val="000E5AE6"/>
    <w:rsid w:val="001C4B68"/>
    <w:rsid w:val="00320E8A"/>
    <w:rsid w:val="00484705"/>
    <w:rsid w:val="00766953"/>
    <w:rsid w:val="00AB6B12"/>
    <w:rsid w:val="00B44AF3"/>
    <w:rsid w:val="00D43FAB"/>
    <w:rsid w:val="00F330C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454A"/>
  <w15:chartTrackingRefBased/>
  <w15:docId w15:val="{14B403CE-D47E-4B5E-87E3-A7DA4864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AB6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AB6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AB6B12"/>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AB6B12"/>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AB6B12"/>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AB6B12"/>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AB6B12"/>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AB6B12"/>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AB6B12"/>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B6B12"/>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AB6B12"/>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AB6B12"/>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AB6B12"/>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AB6B12"/>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AB6B12"/>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AB6B12"/>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AB6B12"/>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AB6B12"/>
    <w:rPr>
      <w:rFonts w:eastAsiaTheme="majorEastAsia" w:cstheme="majorBidi"/>
      <w:color w:val="272727" w:themeColor="text1" w:themeTint="D8"/>
    </w:rPr>
  </w:style>
  <w:style w:type="paragraph" w:styleId="Rubrik">
    <w:name w:val="Title"/>
    <w:basedOn w:val="Normal"/>
    <w:next w:val="Normal"/>
    <w:link w:val="RubrikChar"/>
    <w:uiPriority w:val="10"/>
    <w:qFormat/>
    <w:rsid w:val="00AB6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B6B12"/>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AB6B12"/>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AB6B12"/>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AB6B12"/>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AB6B12"/>
    <w:rPr>
      <w:i/>
      <w:iCs/>
      <w:color w:val="404040" w:themeColor="text1" w:themeTint="BF"/>
    </w:rPr>
  </w:style>
  <w:style w:type="paragraph" w:styleId="Liststycke">
    <w:name w:val="List Paragraph"/>
    <w:basedOn w:val="Normal"/>
    <w:uiPriority w:val="34"/>
    <w:qFormat/>
    <w:rsid w:val="00AB6B12"/>
    <w:pPr>
      <w:ind w:left="720"/>
      <w:contextualSpacing/>
    </w:pPr>
  </w:style>
  <w:style w:type="character" w:styleId="Starkbetoning">
    <w:name w:val="Intense Emphasis"/>
    <w:basedOn w:val="Standardstycketeckensnitt"/>
    <w:uiPriority w:val="21"/>
    <w:qFormat/>
    <w:rsid w:val="00AB6B12"/>
    <w:rPr>
      <w:i/>
      <w:iCs/>
      <w:color w:val="0F4761" w:themeColor="accent1" w:themeShade="BF"/>
    </w:rPr>
  </w:style>
  <w:style w:type="paragraph" w:styleId="Starktcitat">
    <w:name w:val="Intense Quote"/>
    <w:basedOn w:val="Normal"/>
    <w:next w:val="Normal"/>
    <w:link w:val="StarktcitatChar"/>
    <w:uiPriority w:val="30"/>
    <w:qFormat/>
    <w:rsid w:val="00AB6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AB6B12"/>
    <w:rPr>
      <w:i/>
      <w:iCs/>
      <w:color w:val="0F4761" w:themeColor="accent1" w:themeShade="BF"/>
    </w:rPr>
  </w:style>
  <w:style w:type="character" w:styleId="Starkreferens">
    <w:name w:val="Intense Reference"/>
    <w:basedOn w:val="Standardstycketeckensnitt"/>
    <w:uiPriority w:val="32"/>
    <w:qFormat/>
    <w:rsid w:val="00AB6B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251</Words>
  <Characters>1331</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stjernman</dc:creator>
  <cp:keywords/>
  <dc:description/>
  <cp:lastModifiedBy>sabina stjernman</cp:lastModifiedBy>
  <cp:revision>1</cp:revision>
  <dcterms:created xsi:type="dcterms:W3CDTF">2025-04-11T09:34:00Z</dcterms:created>
  <dcterms:modified xsi:type="dcterms:W3CDTF">2025-04-11T10:07:00Z</dcterms:modified>
</cp:coreProperties>
</file>