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Федеральное государственное автономное образовательное учреждение  высшего про</w:t>
      </w:r>
      <w:r>
        <w:t xml:space="preserve">фессионального образования </w:t>
      </w:r>
    </w:p>
    <w:p w:rsidR="00EB693B" w:rsidRDefault="00EB693B" w:rsidP="00EB693B">
      <w:pPr>
        <w:spacing w:line="240" w:lineRule="auto"/>
        <w:jc w:val="center"/>
      </w:pPr>
      <w:r>
        <w:t>«Ура</w:t>
      </w:r>
      <w:r>
        <w:t xml:space="preserve">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w:t>
      </w:r>
      <w:r>
        <w:t>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Default="00EB693B" w:rsidP="00EB693B">
      <w:pPr>
        <w:spacing w:line="240" w:lineRule="auto"/>
        <w:jc w:val="center"/>
        <w:rPr>
          <w:lang w:val="en-US"/>
        </w:rPr>
      </w:pPr>
    </w:p>
    <w:p w:rsidR="00004712" w:rsidRPr="00004712" w:rsidRDefault="00004712" w:rsidP="00EB693B">
      <w:pPr>
        <w:spacing w:line="240" w:lineRule="auto"/>
        <w:jc w:val="center"/>
        <w:rPr>
          <w:lang w:val="en-US"/>
        </w:rPr>
      </w:pPr>
    </w:p>
    <w:p w:rsidR="00EB693B" w:rsidRPr="00004712" w:rsidRDefault="00EB693B" w:rsidP="00004712">
      <w:pPr>
        <w:ind w:firstLine="6096"/>
        <w:jc w:val="left"/>
        <w:rPr>
          <w:b/>
        </w:rPr>
      </w:pPr>
      <w:r w:rsidRPr="00004712">
        <w:rPr>
          <w:b/>
        </w:rPr>
        <w:t>К ЗАЩИТЕ ДОПУСТИТЬ</w:t>
      </w:r>
    </w:p>
    <w:p w:rsidR="00EB693B" w:rsidRDefault="00EB693B" w:rsidP="00004712">
      <w:pPr>
        <w:ind w:firstLine="6096"/>
        <w:jc w:val="left"/>
      </w:pPr>
      <w:r>
        <w:t>Заведующий кафедрой ИИТ</w:t>
      </w:r>
    </w:p>
    <w:p w:rsidR="00EB693B" w:rsidRDefault="00EB693B" w:rsidP="00004712">
      <w:pPr>
        <w:ind w:firstLine="6096"/>
        <w:jc w:val="left"/>
      </w:pPr>
      <w:r>
        <w:t xml:space="preserve"> ___________И. Н. Обабков</w:t>
      </w:r>
    </w:p>
    <w:p w:rsidR="00EB693B" w:rsidRDefault="00EB693B" w:rsidP="00004712">
      <w:pPr>
        <w:ind w:firstLine="6096"/>
        <w:jc w:val="left"/>
      </w:pPr>
      <w:r>
        <w:t xml:space="preserve">« ____»_________20___ г.   </w:t>
      </w:r>
    </w:p>
    <w:p w:rsidR="00EB693B" w:rsidRDefault="00EB693B" w:rsidP="00EB693B">
      <w:pPr>
        <w:ind w:firstLine="6237"/>
        <w:jc w:val="left"/>
        <w:rPr>
          <w:lang w:val="en-US"/>
        </w:rPr>
      </w:pPr>
    </w:p>
    <w:p w:rsidR="00004712" w:rsidRDefault="00004712" w:rsidP="00EB693B">
      <w:pPr>
        <w:ind w:firstLine="6237"/>
        <w:jc w:val="left"/>
        <w:rPr>
          <w:lang w:val="en-US"/>
        </w:rPr>
      </w:pPr>
    </w:p>
    <w:p w:rsidR="00004712" w:rsidRPr="00004712" w:rsidRDefault="00004712" w:rsidP="00EB693B">
      <w:pPr>
        <w:ind w:firstLine="6237"/>
        <w:jc w:val="left"/>
        <w:rPr>
          <w:lang w:val="en-US"/>
        </w:rPr>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w:t>
      </w:r>
      <w:r>
        <w:t>ПУСКНАЯ КВАЛИФИКАЦИОННАЯ РАБОТА</w:t>
      </w:r>
    </w:p>
    <w:p w:rsidR="00EB693B" w:rsidRDefault="00EB693B" w:rsidP="00EB693B">
      <w:pPr>
        <w:jc w:val="center"/>
      </w:pPr>
      <w:r>
        <w:t>Пояснительная записка</w:t>
      </w:r>
    </w:p>
    <w:p w:rsidR="00EB693B" w:rsidRDefault="00EB693B" w:rsidP="00EB693B">
      <w:pPr>
        <w:jc w:val="center"/>
        <w:rPr>
          <w:b/>
          <w:lang w:val="en-US"/>
        </w:rPr>
      </w:pPr>
    </w:p>
    <w:p w:rsidR="00004712" w:rsidRPr="00004712" w:rsidRDefault="00004712" w:rsidP="00EB693B">
      <w:pPr>
        <w:jc w:val="center"/>
        <w:rPr>
          <w:b/>
          <w:lang w:val="en-US"/>
        </w:rPr>
      </w:pPr>
    </w:p>
    <w:p w:rsidR="00B25B44" w:rsidRDefault="00B25B44" w:rsidP="00EB693B">
      <w:pPr>
        <w:sectPr w:rsidR="00B25B44" w:rsidSect="005B1590">
          <w:footerReference w:type="default" r:id="rId9"/>
          <w:pgSz w:w="11906" w:h="16838" w:code="9"/>
          <w:pgMar w:top="1134" w:right="1134" w:bottom="1134" w:left="1134" w:header="709" w:footer="709" w:gutter="0"/>
          <w:cols w:space="708"/>
          <w:titlePg/>
          <w:docGrid w:linePitch="381"/>
        </w:sectPr>
      </w:pPr>
    </w:p>
    <w:p w:rsidR="00EB693B" w:rsidRDefault="00EB693B" w:rsidP="00B25B44">
      <w:pPr>
        <w:ind w:right="-1136" w:firstLine="0"/>
      </w:pPr>
      <w:r>
        <w:lastRenderedPageBreak/>
        <w:t xml:space="preserve">Руководитель  доц., </w:t>
      </w:r>
      <w:r w:rsidR="00B25B44">
        <w:t xml:space="preserve">канд. </w:t>
      </w:r>
      <w:proofErr w:type="spellStart"/>
      <w:r w:rsidR="00B25B44">
        <w:t>техн</w:t>
      </w:r>
      <w:proofErr w:type="spellEnd"/>
      <w:r w:rsidR="00B25B44">
        <w:t xml:space="preserve">. наук    </w:t>
      </w:r>
      <w:r>
        <w:t xml:space="preserve"> </w:t>
      </w:r>
    </w:p>
    <w:p w:rsidR="00B25B44" w:rsidRDefault="00EB693B" w:rsidP="00B25B44">
      <w:pPr>
        <w:ind w:right="-1136" w:firstLine="0"/>
      </w:pPr>
      <w:r>
        <w:t>Консультант  доц., канд</w:t>
      </w:r>
      <w:r w:rsidR="00B25B44">
        <w:t xml:space="preserve">. </w:t>
      </w:r>
      <w:proofErr w:type="spellStart"/>
      <w:r w:rsidR="00B25B44">
        <w:t>экон</w:t>
      </w:r>
      <w:proofErr w:type="spellEnd"/>
      <w:r w:rsidR="00B25B44">
        <w:t xml:space="preserve">. наук     </w:t>
      </w:r>
    </w:p>
    <w:p w:rsidR="00B25B44" w:rsidRDefault="00EB693B" w:rsidP="00B25B44">
      <w:pPr>
        <w:ind w:right="-1136" w:firstLine="0"/>
      </w:pPr>
      <w:proofErr w:type="spellStart"/>
      <w:r>
        <w:t>Но</w:t>
      </w:r>
      <w:r w:rsidR="00B25B44">
        <w:t>рмоконтролер</w:t>
      </w:r>
      <w:proofErr w:type="spellEnd"/>
      <w:r w:rsidR="00B25B44">
        <w:t xml:space="preserve">  </w:t>
      </w:r>
    </w:p>
    <w:p w:rsidR="00B25B44" w:rsidRDefault="00B25B44" w:rsidP="00B25B44">
      <w:pPr>
        <w:ind w:right="-1136" w:firstLine="0"/>
      </w:pPr>
      <w:r>
        <w:t>Студент гр. ФО–41</w:t>
      </w:r>
      <w:r>
        <w:t>1101</w:t>
      </w:r>
    </w:p>
    <w:p w:rsidR="00B25B44" w:rsidRDefault="00B25B44" w:rsidP="00004712">
      <w:pPr>
        <w:ind w:left="993" w:right="-1136" w:firstLine="0"/>
      </w:pPr>
      <w:r>
        <w:lastRenderedPageBreak/>
        <w:t xml:space="preserve">А. А. </w:t>
      </w:r>
      <w:proofErr w:type="spellStart"/>
      <w:r>
        <w:t>Мокрушин</w:t>
      </w:r>
      <w:proofErr w:type="spellEnd"/>
    </w:p>
    <w:p w:rsidR="00B25B44" w:rsidRDefault="00B25B44" w:rsidP="00004712">
      <w:pPr>
        <w:ind w:left="993" w:right="-1136" w:firstLine="0"/>
      </w:pPr>
      <w:r>
        <w:t xml:space="preserve">А. А. </w:t>
      </w:r>
      <w:proofErr w:type="spellStart"/>
      <w:r>
        <w:t>Мокрушин</w:t>
      </w:r>
      <w:proofErr w:type="spellEnd"/>
    </w:p>
    <w:p w:rsidR="00B25B44" w:rsidRDefault="00B25B44" w:rsidP="00004712">
      <w:pPr>
        <w:ind w:left="993" w:right="-1136" w:firstLine="0"/>
      </w:pPr>
      <w:r>
        <w:t xml:space="preserve">Е. М. </w:t>
      </w:r>
      <w:proofErr w:type="spellStart"/>
      <w:r>
        <w:t>Потылицина</w:t>
      </w:r>
      <w:proofErr w:type="spellEnd"/>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B25B44">
          <w:type w:val="continuous"/>
          <w:pgSz w:w="11906" w:h="16838" w:code="9"/>
          <w:pgMar w:top="1134" w:right="1134" w:bottom="1134" w:left="1134"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Default="00B25B44" w:rsidP="00B25B44">
      <w:pPr>
        <w:jc w:val="center"/>
        <w:rPr>
          <w:lang w:val="en-US"/>
        </w:rPr>
      </w:pPr>
      <w:r>
        <w:t>Екатеринбург – 2015</w:t>
      </w:r>
      <w:r w:rsidR="00EB693B">
        <w:t xml:space="preserve"> </w:t>
      </w:r>
    </w:p>
    <w:p w:rsidR="0069414E" w:rsidRPr="00004712" w:rsidRDefault="0069414E" w:rsidP="00004712">
      <w:pPr>
        <w:pStyle w:val="10"/>
      </w:pPr>
      <w:bookmarkStart w:id="0" w:name="_Toc421261299"/>
      <w:r w:rsidRPr="00004712">
        <w:lastRenderedPageBreak/>
        <w:t>Реферат</w:t>
      </w:r>
      <w:bookmarkEnd w:id="0"/>
    </w:p>
    <w:p w:rsidR="0069414E" w:rsidRDefault="0069414E" w:rsidP="00EB693B">
      <w:r>
        <w:t xml:space="preserve">Реферат включает в себя три части: </w:t>
      </w:r>
    </w:p>
    <w:p w:rsidR="0069414E" w:rsidRDefault="0069414E" w:rsidP="00EB693B">
      <w:pPr>
        <w:rPr>
          <w:sz w:val="23"/>
          <w:szCs w:val="23"/>
        </w:rPr>
      </w:pPr>
      <w:r>
        <w:t xml:space="preserve">− </w:t>
      </w:r>
      <w:r w:rsidRPr="0069414E">
        <w:t>сведения</w:t>
      </w:r>
      <w:r>
        <w:t xml:space="preserve"> об объеме текста, количестве и характере иллюстраций, количестве использованных источников;</w:t>
      </w:r>
    </w:p>
    <w:p w:rsidR="0069414E" w:rsidRDefault="0069414E" w:rsidP="00EB693B">
      <w:proofErr w:type="gramStart"/>
      <w:r>
        <w:t>− перечень ключевых слов, выражающих отдельные понятия, существенные для данной предметной области (например:</w:t>
      </w:r>
      <w:proofErr w:type="gramEnd"/>
      <w:r>
        <w:t xml:space="preserve"> </w:t>
      </w:r>
      <w:proofErr w:type="gramStart"/>
      <w:r>
        <w:t xml:space="preserve">СИСТЕМА АВТОМАТИЗИРОВАННОГО ПРОЕКТИРОВАНИЯ, ИНФОРМАЦИОННОЕ ОБЕСПЕЧЕНИЕ); </w:t>
      </w:r>
      <w:proofErr w:type="gramEnd"/>
    </w:p>
    <w:p w:rsidR="0069414E" w:rsidRDefault="0069414E" w:rsidP="00EB693B">
      <w:r>
        <w:t xml:space="preserve">− основной текст, раскрывающий: </w:t>
      </w:r>
    </w:p>
    <w:p w:rsidR="0069414E" w:rsidRDefault="0069414E" w:rsidP="00EB693B">
      <w:r>
        <w:t xml:space="preserve">а) сущность работы: цель, объект и методы исследования; </w:t>
      </w:r>
    </w:p>
    <w:p w:rsidR="0069414E" w:rsidRDefault="0069414E" w:rsidP="00EB693B">
      <w:r>
        <w:t xml:space="preserve">б) конкретные сведения о том, что разработано и каким путем; </w:t>
      </w:r>
    </w:p>
    <w:p w:rsidR="0069414E" w:rsidRDefault="0069414E" w:rsidP="00EB693B">
      <w:r>
        <w:t>в) краткие выводы относительно источников экономической эффективности, возможности и области использования.</w:t>
      </w:r>
    </w:p>
    <w:p w:rsidR="0069414E" w:rsidRDefault="0069414E" w:rsidP="00EB693B"/>
    <w:p w:rsidR="0069414E" w:rsidRDefault="0069414E" w:rsidP="00EB693B">
      <w:r>
        <w:br w:type="page"/>
      </w:r>
    </w:p>
    <w:sdt>
      <w:sdtPr>
        <w:id w:val="-1470903498"/>
        <w:docPartObj>
          <w:docPartGallery w:val="Table of Contents"/>
          <w:docPartUnique/>
        </w:docPartObj>
      </w:sdtPr>
      <w:sdtEndPr>
        <w:rPr>
          <w:rFonts w:ascii="Times New Roman" w:eastAsiaTheme="minorEastAsia" w:hAnsi="Times New Roman" w:cstheme="minorBidi"/>
          <w:color w:val="auto"/>
          <w:sz w:val="28"/>
          <w:szCs w:val="22"/>
        </w:rPr>
      </w:sdtEndPr>
      <w:sdtContent>
        <w:p w:rsidR="004F01F5" w:rsidRDefault="004F01F5">
          <w:pPr>
            <w:pStyle w:val="a3"/>
          </w:pPr>
          <w:r>
            <w:t>Оглавление</w:t>
          </w:r>
        </w:p>
        <w:p w:rsidR="00D549D7" w:rsidRDefault="00FC45D8" w:rsidP="00D549D7">
          <w:pPr>
            <w:pStyle w:val="12"/>
            <w:tabs>
              <w:tab w:val="clear" w:pos="9345"/>
              <w:tab w:val="right" w:leader="dot" w:pos="9639"/>
            </w:tabs>
            <w:rPr>
              <w:rFonts w:asciiTheme="minorHAnsi" w:hAnsiTheme="minorHAnsi"/>
              <w:noProof/>
              <w:sz w:val="22"/>
              <w:lang w:eastAsia="ru-RU"/>
            </w:rPr>
          </w:pPr>
          <w:r>
            <w:fldChar w:fldCharType="begin"/>
          </w:r>
          <w:r>
            <w:instrText xml:space="preserve"> TOC \o "1-2" \h \z \u </w:instrText>
          </w:r>
          <w:r>
            <w:fldChar w:fldCharType="separate"/>
          </w:r>
          <w:hyperlink w:anchor="_Toc421261299" w:history="1">
            <w:r w:rsidR="00D549D7" w:rsidRPr="004E5434">
              <w:rPr>
                <w:rStyle w:val="af7"/>
                <w:noProof/>
              </w:rPr>
              <w:t>Реферат</w:t>
            </w:r>
            <w:r w:rsidR="00D549D7">
              <w:rPr>
                <w:noProof/>
                <w:webHidden/>
              </w:rPr>
              <w:tab/>
            </w:r>
            <w:r w:rsidR="00D549D7">
              <w:rPr>
                <w:noProof/>
                <w:webHidden/>
              </w:rPr>
              <w:fldChar w:fldCharType="begin"/>
            </w:r>
            <w:r w:rsidR="00D549D7">
              <w:rPr>
                <w:noProof/>
                <w:webHidden/>
              </w:rPr>
              <w:instrText xml:space="preserve"> PAGEREF _Toc421261299 \h </w:instrText>
            </w:r>
            <w:r w:rsidR="00D549D7">
              <w:rPr>
                <w:noProof/>
                <w:webHidden/>
              </w:rPr>
            </w:r>
            <w:r w:rsidR="00D549D7">
              <w:rPr>
                <w:noProof/>
                <w:webHidden/>
              </w:rPr>
              <w:fldChar w:fldCharType="separate"/>
            </w:r>
            <w:r w:rsidR="00D549D7">
              <w:rPr>
                <w:noProof/>
                <w:webHidden/>
              </w:rPr>
              <w:t>2</w:t>
            </w:r>
            <w:r w:rsidR="00D549D7">
              <w:rPr>
                <w:noProof/>
                <w:webHidden/>
              </w:rPr>
              <w:fldChar w:fldCharType="end"/>
            </w:r>
          </w:hyperlink>
        </w:p>
        <w:p w:rsidR="00D549D7" w:rsidRDefault="00D549D7" w:rsidP="00D549D7">
          <w:pPr>
            <w:pStyle w:val="12"/>
            <w:tabs>
              <w:tab w:val="clear" w:pos="9345"/>
              <w:tab w:val="right" w:leader="dot" w:pos="9639"/>
            </w:tabs>
            <w:rPr>
              <w:rFonts w:asciiTheme="minorHAnsi" w:hAnsiTheme="minorHAnsi"/>
              <w:noProof/>
              <w:sz w:val="22"/>
              <w:lang w:eastAsia="ru-RU"/>
            </w:rPr>
          </w:pPr>
          <w:hyperlink w:anchor="_Toc421261300" w:history="1">
            <w:r w:rsidRPr="004E5434">
              <w:rPr>
                <w:rStyle w:val="af7"/>
                <w:noProof/>
              </w:rPr>
              <w:t>Введение</w:t>
            </w:r>
            <w:r>
              <w:rPr>
                <w:noProof/>
                <w:webHidden/>
              </w:rPr>
              <w:tab/>
            </w:r>
            <w:r>
              <w:rPr>
                <w:noProof/>
                <w:webHidden/>
              </w:rPr>
              <w:fldChar w:fldCharType="begin"/>
            </w:r>
            <w:r>
              <w:rPr>
                <w:noProof/>
                <w:webHidden/>
              </w:rPr>
              <w:instrText xml:space="preserve"> PAGEREF _Toc421261300 \h </w:instrText>
            </w:r>
            <w:r>
              <w:rPr>
                <w:noProof/>
                <w:webHidden/>
              </w:rPr>
            </w:r>
            <w:r>
              <w:rPr>
                <w:noProof/>
                <w:webHidden/>
              </w:rPr>
              <w:fldChar w:fldCharType="separate"/>
            </w:r>
            <w:r>
              <w:rPr>
                <w:noProof/>
                <w:webHidden/>
              </w:rPr>
              <w:t>4</w:t>
            </w:r>
            <w:r>
              <w:rPr>
                <w:noProof/>
                <w:webHidden/>
              </w:rPr>
              <w:fldChar w:fldCharType="end"/>
            </w:r>
          </w:hyperlink>
        </w:p>
        <w:p w:rsidR="00D549D7" w:rsidRDefault="00D549D7" w:rsidP="00D549D7">
          <w:pPr>
            <w:pStyle w:val="12"/>
            <w:tabs>
              <w:tab w:val="clear" w:pos="9345"/>
              <w:tab w:val="right" w:leader="dot" w:pos="9639"/>
            </w:tabs>
            <w:rPr>
              <w:rFonts w:asciiTheme="minorHAnsi" w:hAnsiTheme="minorHAnsi"/>
              <w:noProof/>
              <w:sz w:val="22"/>
              <w:lang w:eastAsia="ru-RU"/>
            </w:rPr>
          </w:pPr>
          <w:hyperlink w:anchor="_Toc421261301" w:history="1">
            <w:r w:rsidRPr="004E5434">
              <w:rPr>
                <w:rStyle w:val="af7"/>
                <w:noProof/>
              </w:rPr>
              <w:t>1</w:t>
            </w:r>
            <w:r>
              <w:rPr>
                <w:rFonts w:asciiTheme="minorHAnsi" w:hAnsiTheme="minorHAnsi"/>
                <w:noProof/>
                <w:sz w:val="22"/>
                <w:lang w:eastAsia="ru-RU"/>
              </w:rPr>
              <w:tab/>
            </w:r>
            <w:r w:rsidRPr="004E5434">
              <w:rPr>
                <w:rStyle w:val="af7"/>
                <w:noProof/>
              </w:rPr>
              <w:t>Обзор аналогов</w:t>
            </w:r>
            <w:r>
              <w:rPr>
                <w:noProof/>
                <w:webHidden/>
              </w:rPr>
              <w:tab/>
            </w:r>
            <w:r>
              <w:rPr>
                <w:noProof/>
                <w:webHidden/>
              </w:rPr>
              <w:fldChar w:fldCharType="begin"/>
            </w:r>
            <w:r>
              <w:rPr>
                <w:noProof/>
                <w:webHidden/>
              </w:rPr>
              <w:instrText xml:space="preserve"> PAGEREF _Toc421261301 \h </w:instrText>
            </w:r>
            <w:r>
              <w:rPr>
                <w:noProof/>
                <w:webHidden/>
              </w:rPr>
            </w:r>
            <w:r>
              <w:rPr>
                <w:noProof/>
                <w:webHidden/>
              </w:rPr>
              <w:fldChar w:fldCharType="separate"/>
            </w:r>
            <w:r>
              <w:rPr>
                <w:noProof/>
                <w:webHidden/>
              </w:rPr>
              <w:t>5</w:t>
            </w:r>
            <w:r>
              <w:rPr>
                <w:noProof/>
                <w:webHidden/>
              </w:rPr>
              <w:fldChar w:fldCharType="end"/>
            </w:r>
          </w:hyperlink>
        </w:p>
        <w:p w:rsidR="00D549D7" w:rsidRDefault="00D549D7" w:rsidP="00D549D7">
          <w:pPr>
            <w:pStyle w:val="12"/>
            <w:tabs>
              <w:tab w:val="clear" w:pos="9345"/>
              <w:tab w:val="right" w:leader="dot" w:pos="9639"/>
            </w:tabs>
            <w:rPr>
              <w:rFonts w:asciiTheme="minorHAnsi" w:hAnsiTheme="minorHAnsi"/>
              <w:noProof/>
              <w:sz w:val="22"/>
              <w:lang w:eastAsia="ru-RU"/>
            </w:rPr>
          </w:pPr>
          <w:hyperlink w:anchor="_Toc421261302" w:history="1">
            <w:r w:rsidRPr="004E5434">
              <w:rPr>
                <w:rStyle w:val="af7"/>
                <w:noProof/>
              </w:rPr>
              <w:t>2</w:t>
            </w:r>
            <w:r>
              <w:rPr>
                <w:rFonts w:asciiTheme="minorHAnsi" w:hAnsiTheme="minorHAnsi"/>
                <w:noProof/>
                <w:sz w:val="22"/>
                <w:lang w:eastAsia="ru-RU"/>
              </w:rPr>
              <w:tab/>
            </w:r>
            <w:r w:rsidRPr="004E5434">
              <w:rPr>
                <w:rStyle w:val="af7"/>
                <w:noProof/>
              </w:rPr>
              <w:t>Описание генетического программирования</w:t>
            </w:r>
            <w:r>
              <w:rPr>
                <w:noProof/>
                <w:webHidden/>
              </w:rPr>
              <w:tab/>
            </w:r>
            <w:r>
              <w:rPr>
                <w:noProof/>
                <w:webHidden/>
              </w:rPr>
              <w:fldChar w:fldCharType="begin"/>
            </w:r>
            <w:r>
              <w:rPr>
                <w:noProof/>
                <w:webHidden/>
              </w:rPr>
              <w:instrText xml:space="preserve"> PAGEREF _Toc421261302 \h </w:instrText>
            </w:r>
            <w:r>
              <w:rPr>
                <w:noProof/>
                <w:webHidden/>
              </w:rPr>
            </w:r>
            <w:r>
              <w:rPr>
                <w:noProof/>
                <w:webHidden/>
              </w:rPr>
              <w:fldChar w:fldCharType="separate"/>
            </w:r>
            <w:r>
              <w:rPr>
                <w:noProof/>
                <w:webHidden/>
              </w:rPr>
              <w:t>5</w:t>
            </w:r>
            <w:r>
              <w:rPr>
                <w:noProof/>
                <w:webHidden/>
              </w:rPr>
              <w:fldChar w:fldCharType="end"/>
            </w:r>
          </w:hyperlink>
        </w:p>
        <w:p w:rsidR="00D549D7" w:rsidRDefault="00D549D7" w:rsidP="00D549D7">
          <w:pPr>
            <w:pStyle w:val="23"/>
            <w:tabs>
              <w:tab w:val="clear" w:pos="9356"/>
              <w:tab w:val="left" w:pos="1760"/>
              <w:tab w:val="right" w:leader="dot" w:pos="9639"/>
            </w:tabs>
            <w:rPr>
              <w:rFonts w:asciiTheme="minorHAnsi" w:hAnsiTheme="minorHAnsi"/>
              <w:noProof/>
              <w:sz w:val="22"/>
              <w:lang w:eastAsia="ru-RU"/>
            </w:rPr>
          </w:pPr>
          <w:hyperlink w:anchor="_Toc421261303" w:history="1">
            <w:r w:rsidRPr="004E5434">
              <w:rPr>
                <w:rStyle w:val="af7"/>
                <w:noProof/>
              </w:rPr>
              <w:t>2.1</w:t>
            </w:r>
            <w:r>
              <w:rPr>
                <w:rFonts w:asciiTheme="minorHAnsi" w:hAnsiTheme="minorHAnsi"/>
                <w:noProof/>
                <w:sz w:val="22"/>
                <w:lang w:eastAsia="ru-RU"/>
              </w:rPr>
              <w:tab/>
            </w:r>
            <w:r w:rsidRPr="004E5434">
              <w:rPr>
                <w:rStyle w:val="af7"/>
                <w:noProof/>
              </w:rPr>
              <w:t>Краткий обзор</w:t>
            </w:r>
            <w:r>
              <w:rPr>
                <w:noProof/>
                <w:webHidden/>
              </w:rPr>
              <w:tab/>
            </w:r>
            <w:r>
              <w:rPr>
                <w:noProof/>
                <w:webHidden/>
              </w:rPr>
              <w:fldChar w:fldCharType="begin"/>
            </w:r>
            <w:r>
              <w:rPr>
                <w:noProof/>
                <w:webHidden/>
              </w:rPr>
              <w:instrText xml:space="preserve"> PAGEREF _Toc421261303 \h </w:instrText>
            </w:r>
            <w:r>
              <w:rPr>
                <w:noProof/>
                <w:webHidden/>
              </w:rPr>
            </w:r>
            <w:r>
              <w:rPr>
                <w:noProof/>
                <w:webHidden/>
              </w:rPr>
              <w:fldChar w:fldCharType="separate"/>
            </w:r>
            <w:r>
              <w:rPr>
                <w:noProof/>
                <w:webHidden/>
              </w:rPr>
              <w:t>5</w:t>
            </w:r>
            <w:r>
              <w:rPr>
                <w:noProof/>
                <w:webHidden/>
              </w:rPr>
              <w:fldChar w:fldCharType="end"/>
            </w:r>
          </w:hyperlink>
        </w:p>
        <w:p w:rsidR="00D549D7" w:rsidRDefault="00D549D7" w:rsidP="00D549D7">
          <w:pPr>
            <w:pStyle w:val="23"/>
            <w:tabs>
              <w:tab w:val="clear" w:pos="9356"/>
              <w:tab w:val="left" w:pos="1760"/>
              <w:tab w:val="right" w:leader="dot" w:pos="9639"/>
            </w:tabs>
            <w:rPr>
              <w:rFonts w:asciiTheme="minorHAnsi" w:hAnsiTheme="minorHAnsi"/>
              <w:noProof/>
              <w:sz w:val="22"/>
              <w:lang w:eastAsia="ru-RU"/>
            </w:rPr>
          </w:pPr>
          <w:hyperlink w:anchor="_Toc421261304" w:history="1">
            <w:r w:rsidRPr="004E5434">
              <w:rPr>
                <w:rStyle w:val="af7"/>
                <w:noProof/>
              </w:rPr>
              <w:t>2.2</w:t>
            </w:r>
            <w:r>
              <w:rPr>
                <w:rFonts w:asciiTheme="minorHAnsi" w:hAnsiTheme="minorHAnsi"/>
                <w:noProof/>
                <w:sz w:val="22"/>
                <w:lang w:eastAsia="ru-RU"/>
              </w:rPr>
              <w:tab/>
            </w:r>
            <w:r w:rsidRPr="004E5434">
              <w:rPr>
                <w:rStyle w:val="af7"/>
                <w:noProof/>
              </w:rPr>
              <w:t>Введение в генетические алгоритмы</w:t>
            </w:r>
            <w:r>
              <w:rPr>
                <w:noProof/>
                <w:webHidden/>
              </w:rPr>
              <w:tab/>
            </w:r>
            <w:r>
              <w:rPr>
                <w:noProof/>
                <w:webHidden/>
              </w:rPr>
              <w:fldChar w:fldCharType="begin"/>
            </w:r>
            <w:r>
              <w:rPr>
                <w:noProof/>
                <w:webHidden/>
              </w:rPr>
              <w:instrText xml:space="preserve"> PAGEREF _Toc421261304 \h </w:instrText>
            </w:r>
            <w:r>
              <w:rPr>
                <w:noProof/>
                <w:webHidden/>
              </w:rPr>
            </w:r>
            <w:r>
              <w:rPr>
                <w:noProof/>
                <w:webHidden/>
              </w:rPr>
              <w:fldChar w:fldCharType="separate"/>
            </w:r>
            <w:r>
              <w:rPr>
                <w:noProof/>
                <w:webHidden/>
              </w:rPr>
              <w:t>7</w:t>
            </w:r>
            <w:r>
              <w:rPr>
                <w:noProof/>
                <w:webHidden/>
              </w:rPr>
              <w:fldChar w:fldCharType="end"/>
            </w:r>
          </w:hyperlink>
        </w:p>
        <w:p w:rsidR="00D549D7" w:rsidRDefault="00D549D7" w:rsidP="00D549D7">
          <w:pPr>
            <w:pStyle w:val="23"/>
            <w:tabs>
              <w:tab w:val="clear" w:pos="9356"/>
              <w:tab w:val="left" w:pos="1760"/>
              <w:tab w:val="right" w:leader="dot" w:pos="9639"/>
            </w:tabs>
            <w:rPr>
              <w:rFonts w:asciiTheme="minorHAnsi" w:hAnsiTheme="minorHAnsi"/>
              <w:noProof/>
              <w:sz w:val="22"/>
              <w:lang w:eastAsia="ru-RU"/>
            </w:rPr>
          </w:pPr>
          <w:hyperlink w:anchor="_Toc421261305" w:history="1">
            <w:r w:rsidRPr="004E5434">
              <w:rPr>
                <w:rStyle w:val="af7"/>
                <w:noProof/>
              </w:rPr>
              <w:t>2.3</w:t>
            </w:r>
            <w:r>
              <w:rPr>
                <w:rFonts w:asciiTheme="minorHAnsi" w:hAnsiTheme="minorHAnsi"/>
                <w:noProof/>
                <w:sz w:val="22"/>
                <w:lang w:eastAsia="ru-RU"/>
              </w:rPr>
              <w:tab/>
            </w:r>
            <w:r w:rsidRPr="004E5434">
              <w:rPr>
                <w:rStyle w:val="af7"/>
                <w:noProof/>
              </w:rPr>
              <w:t>Проблема представления в генетических алгоритмах</w:t>
            </w:r>
            <w:r>
              <w:rPr>
                <w:noProof/>
                <w:webHidden/>
              </w:rPr>
              <w:tab/>
            </w:r>
            <w:r>
              <w:rPr>
                <w:noProof/>
                <w:webHidden/>
              </w:rPr>
              <w:fldChar w:fldCharType="begin"/>
            </w:r>
            <w:r>
              <w:rPr>
                <w:noProof/>
                <w:webHidden/>
              </w:rPr>
              <w:instrText xml:space="preserve"> PAGEREF _Toc421261305 \h </w:instrText>
            </w:r>
            <w:r>
              <w:rPr>
                <w:noProof/>
                <w:webHidden/>
              </w:rPr>
            </w:r>
            <w:r>
              <w:rPr>
                <w:noProof/>
                <w:webHidden/>
              </w:rPr>
              <w:fldChar w:fldCharType="separate"/>
            </w:r>
            <w:r>
              <w:rPr>
                <w:noProof/>
                <w:webHidden/>
              </w:rPr>
              <w:t>13</w:t>
            </w:r>
            <w:r>
              <w:rPr>
                <w:noProof/>
                <w:webHidden/>
              </w:rPr>
              <w:fldChar w:fldCharType="end"/>
            </w:r>
          </w:hyperlink>
        </w:p>
        <w:p w:rsidR="00D549D7" w:rsidRDefault="00D549D7" w:rsidP="00D549D7">
          <w:pPr>
            <w:pStyle w:val="23"/>
            <w:tabs>
              <w:tab w:val="clear" w:pos="9356"/>
              <w:tab w:val="left" w:pos="1760"/>
              <w:tab w:val="right" w:leader="dot" w:pos="9639"/>
            </w:tabs>
            <w:rPr>
              <w:rFonts w:asciiTheme="minorHAnsi" w:hAnsiTheme="minorHAnsi"/>
              <w:noProof/>
              <w:sz w:val="22"/>
              <w:lang w:eastAsia="ru-RU"/>
            </w:rPr>
          </w:pPr>
          <w:hyperlink w:anchor="_Toc421261306" w:history="1">
            <w:r w:rsidRPr="004E5434">
              <w:rPr>
                <w:rStyle w:val="af7"/>
                <w:noProof/>
              </w:rPr>
              <w:t>2.4</w:t>
            </w:r>
            <w:r>
              <w:rPr>
                <w:rFonts w:asciiTheme="minorHAnsi" w:hAnsiTheme="minorHAnsi"/>
                <w:noProof/>
                <w:sz w:val="22"/>
                <w:lang w:eastAsia="ru-RU"/>
              </w:rPr>
              <w:tab/>
            </w:r>
            <w:r w:rsidRPr="004E5434">
              <w:rPr>
                <w:rStyle w:val="af7"/>
                <w:noProof/>
              </w:rPr>
              <w:t>Обзор генетического программирования</w:t>
            </w:r>
            <w:r>
              <w:rPr>
                <w:noProof/>
                <w:webHidden/>
              </w:rPr>
              <w:tab/>
            </w:r>
            <w:r>
              <w:rPr>
                <w:noProof/>
                <w:webHidden/>
              </w:rPr>
              <w:fldChar w:fldCharType="begin"/>
            </w:r>
            <w:r>
              <w:rPr>
                <w:noProof/>
                <w:webHidden/>
              </w:rPr>
              <w:instrText xml:space="preserve"> PAGEREF _Toc421261306 \h </w:instrText>
            </w:r>
            <w:r>
              <w:rPr>
                <w:noProof/>
                <w:webHidden/>
              </w:rPr>
            </w:r>
            <w:r>
              <w:rPr>
                <w:noProof/>
                <w:webHidden/>
              </w:rPr>
              <w:fldChar w:fldCharType="separate"/>
            </w:r>
            <w:r>
              <w:rPr>
                <w:noProof/>
                <w:webHidden/>
              </w:rPr>
              <w:t>14</w:t>
            </w:r>
            <w:r>
              <w:rPr>
                <w:noProof/>
                <w:webHidden/>
              </w:rPr>
              <w:fldChar w:fldCharType="end"/>
            </w:r>
          </w:hyperlink>
        </w:p>
        <w:p w:rsidR="00D549D7" w:rsidRDefault="00D549D7" w:rsidP="00D549D7">
          <w:pPr>
            <w:pStyle w:val="23"/>
            <w:tabs>
              <w:tab w:val="clear" w:pos="9356"/>
              <w:tab w:val="left" w:pos="1760"/>
              <w:tab w:val="right" w:leader="dot" w:pos="9639"/>
            </w:tabs>
            <w:rPr>
              <w:rFonts w:asciiTheme="minorHAnsi" w:hAnsiTheme="minorHAnsi"/>
              <w:noProof/>
              <w:sz w:val="22"/>
              <w:lang w:eastAsia="ru-RU"/>
            </w:rPr>
          </w:pPr>
          <w:hyperlink w:anchor="_Toc421261307" w:history="1">
            <w:r w:rsidRPr="004E5434">
              <w:rPr>
                <w:rStyle w:val="af7"/>
                <w:noProof/>
              </w:rPr>
              <w:t>2.5</w:t>
            </w:r>
            <w:r>
              <w:rPr>
                <w:rFonts w:asciiTheme="minorHAnsi" w:hAnsiTheme="minorHAnsi"/>
                <w:noProof/>
                <w:sz w:val="22"/>
                <w:lang w:eastAsia="ru-RU"/>
              </w:rPr>
              <w:tab/>
            </w:r>
            <w:r w:rsidRPr="004E5434">
              <w:rPr>
                <w:rStyle w:val="af7"/>
                <w:noProof/>
              </w:rPr>
              <w:t>Детальное рассмотрение генетического программирования</w:t>
            </w:r>
            <w:r>
              <w:rPr>
                <w:noProof/>
                <w:webHidden/>
              </w:rPr>
              <w:tab/>
            </w:r>
            <w:r>
              <w:rPr>
                <w:noProof/>
                <w:webHidden/>
              </w:rPr>
              <w:fldChar w:fldCharType="begin"/>
            </w:r>
            <w:r>
              <w:rPr>
                <w:noProof/>
                <w:webHidden/>
              </w:rPr>
              <w:instrText xml:space="preserve"> PAGEREF _Toc421261307 \h </w:instrText>
            </w:r>
            <w:r>
              <w:rPr>
                <w:noProof/>
                <w:webHidden/>
              </w:rPr>
            </w:r>
            <w:r>
              <w:rPr>
                <w:noProof/>
                <w:webHidden/>
              </w:rPr>
              <w:fldChar w:fldCharType="separate"/>
            </w:r>
            <w:r>
              <w:rPr>
                <w:noProof/>
                <w:webHidden/>
              </w:rPr>
              <w:t>18</w:t>
            </w:r>
            <w:r>
              <w:rPr>
                <w:noProof/>
                <w:webHidden/>
              </w:rPr>
              <w:fldChar w:fldCharType="end"/>
            </w:r>
          </w:hyperlink>
        </w:p>
        <w:p w:rsidR="00D549D7" w:rsidRDefault="00D549D7" w:rsidP="00D549D7">
          <w:pPr>
            <w:pStyle w:val="12"/>
            <w:tabs>
              <w:tab w:val="clear" w:pos="9345"/>
              <w:tab w:val="right" w:leader="dot" w:pos="9639"/>
            </w:tabs>
            <w:rPr>
              <w:rFonts w:asciiTheme="minorHAnsi" w:hAnsiTheme="minorHAnsi"/>
              <w:noProof/>
              <w:sz w:val="22"/>
              <w:lang w:eastAsia="ru-RU"/>
            </w:rPr>
          </w:pPr>
          <w:hyperlink w:anchor="_Toc421261308" w:history="1">
            <w:r w:rsidRPr="004E5434">
              <w:rPr>
                <w:rStyle w:val="af7"/>
                <w:noProof/>
              </w:rPr>
              <w:t>3</w:t>
            </w:r>
            <w:r>
              <w:rPr>
                <w:rFonts w:asciiTheme="minorHAnsi" w:hAnsiTheme="minorHAnsi"/>
                <w:noProof/>
                <w:sz w:val="22"/>
                <w:lang w:eastAsia="ru-RU"/>
              </w:rPr>
              <w:tab/>
            </w:r>
            <w:r w:rsidRPr="004E5434">
              <w:rPr>
                <w:rStyle w:val="af7"/>
                <w:noProof/>
              </w:rPr>
              <w:t>Практическая часть</w:t>
            </w:r>
            <w:r>
              <w:rPr>
                <w:noProof/>
                <w:webHidden/>
              </w:rPr>
              <w:tab/>
            </w:r>
            <w:r>
              <w:rPr>
                <w:noProof/>
                <w:webHidden/>
              </w:rPr>
              <w:fldChar w:fldCharType="begin"/>
            </w:r>
            <w:r>
              <w:rPr>
                <w:noProof/>
                <w:webHidden/>
              </w:rPr>
              <w:instrText xml:space="preserve"> PAGEREF _Toc421261308 \h </w:instrText>
            </w:r>
            <w:r>
              <w:rPr>
                <w:noProof/>
                <w:webHidden/>
              </w:rPr>
            </w:r>
            <w:r>
              <w:rPr>
                <w:noProof/>
                <w:webHidden/>
              </w:rPr>
              <w:fldChar w:fldCharType="separate"/>
            </w:r>
            <w:r>
              <w:rPr>
                <w:noProof/>
                <w:webHidden/>
              </w:rPr>
              <w:t>33</w:t>
            </w:r>
            <w:r>
              <w:rPr>
                <w:noProof/>
                <w:webHidden/>
              </w:rPr>
              <w:fldChar w:fldCharType="end"/>
            </w:r>
          </w:hyperlink>
        </w:p>
        <w:p w:rsidR="00D549D7" w:rsidRDefault="00D549D7" w:rsidP="00D549D7">
          <w:pPr>
            <w:pStyle w:val="12"/>
            <w:tabs>
              <w:tab w:val="clear" w:pos="9345"/>
              <w:tab w:val="right" w:leader="dot" w:pos="9639"/>
            </w:tabs>
            <w:rPr>
              <w:rFonts w:asciiTheme="minorHAnsi" w:hAnsiTheme="minorHAnsi"/>
              <w:noProof/>
              <w:sz w:val="22"/>
              <w:lang w:eastAsia="ru-RU"/>
            </w:rPr>
          </w:pPr>
          <w:hyperlink w:anchor="_Toc421261309" w:history="1">
            <w:r w:rsidRPr="004E5434">
              <w:rPr>
                <w:rStyle w:val="af7"/>
                <w:noProof/>
              </w:rPr>
              <w:t>Заключение</w:t>
            </w:r>
            <w:r>
              <w:rPr>
                <w:noProof/>
                <w:webHidden/>
              </w:rPr>
              <w:tab/>
            </w:r>
            <w:r>
              <w:rPr>
                <w:noProof/>
                <w:webHidden/>
              </w:rPr>
              <w:fldChar w:fldCharType="begin"/>
            </w:r>
            <w:r>
              <w:rPr>
                <w:noProof/>
                <w:webHidden/>
              </w:rPr>
              <w:instrText xml:space="preserve"> PAGEREF _Toc421261309 \h </w:instrText>
            </w:r>
            <w:r>
              <w:rPr>
                <w:noProof/>
                <w:webHidden/>
              </w:rPr>
            </w:r>
            <w:r>
              <w:rPr>
                <w:noProof/>
                <w:webHidden/>
              </w:rPr>
              <w:fldChar w:fldCharType="separate"/>
            </w:r>
            <w:r>
              <w:rPr>
                <w:noProof/>
                <w:webHidden/>
              </w:rPr>
              <w:t>36</w:t>
            </w:r>
            <w:r>
              <w:rPr>
                <w:noProof/>
                <w:webHidden/>
              </w:rPr>
              <w:fldChar w:fldCharType="end"/>
            </w:r>
          </w:hyperlink>
          <w:bookmarkStart w:id="1" w:name="_GoBack"/>
          <w:bookmarkEnd w:id="1"/>
        </w:p>
        <w:p w:rsidR="00D549D7" w:rsidRDefault="00D549D7" w:rsidP="00D549D7">
          <w:pPr>
            <w:pStyle w:val="12"/>
            <w:tabs>
              <w:tab w:val="clear" w:pos="9345"/>
              <w:tab w:val="right" w:leader="dot" w:pos="9639"/>
            </w:tabs>
            <w:rPr>
              <w:rFonts w:asciiTheme="minorHAnsi" w:hAnsiTheme="minorHAnsi"/>
              <w:noProof/>
              <w:sz w:val="22"/>
              <w:lang w:eastAsia="ru-RU"/>
            </w:rPr>
          </w:pPr>
          <w:hyperlink w:anchor="_Toc421261310" w:history="1">
            <w:r w:rsidRPr="004E5434">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_Toc421261310 \h </w:instrText>
            </w:r>
            <w:r>
              <w:rPr>
                <w:noProof/>
                <w:webHidden/>
              </w:rPr>
            </w:r>
            <w:r>
              <w:rPr>
                <w:noProof/>
                <w:webHidden/>
              </w:rPr>
              <w:fldChar w:fldCharType="separate"/>
            </w:r>
            <w:r>
              <w:rPr>
                <w:noProof/>
                <w:webHidden/>
              </w:rPr>
              <w:t>37</w:t>
            </w:r>
            <w:r>
              <w:rPr>
                <w:noProof/>
                <w:webHidden/>
              </w:rPr>
              <w:fldChar w:fldCharType="end"/>
            </w:r>
          </w:hyperlink>
        </w:p>
        <w:p w:rsidR="004F01F5" w:rsidRDefault="00FC45D8" w:rsidP="00D549D7">
          <w:pPr>
            <w:tabs>
              <w:tab w:val="right" w:leader="dot" w:pos="9639"/>
            </w:tabs>
          </w:pPr>
          <w:r>
            <w:fldChar w:fldCharType="end"/>
          </w:r>
        </w:p>
      </w:sdtContent>
    </w:sdt>
    <w:p w:rsidR="0069414E" w:rsidRDefault="0069414E" w:rsidP="00EB693B">
      <w:r>
        <w:br w:type="page"/>
      </w:r>
    </w:p>
    <w:p w:rsidR="007D3D49" w:rsidRDefault="0069414E" w:rsidP="004F01F5">
      <w:pPr>
        <w:pStyle w:val="10"/>
      </w:pPr>
      <w:bookmarkStart w:id="2" w:name="_Toc421261300"/>
      <w:r>
        <w:lastRenderedPageBreak/>
        <w:t>Введение</w:t>
      </w:r>
      <w:bookmarkEnd w:id="2"/>
    </w:p>
    <w:p w:rsidR="00964F9A" w:rsidRDefault="00964F9A" w:rsidP="00EB693B">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0A190D" w:rsidRDefault="00964F9A" w:rsidP="00EB693B">
      <w:r w:rsidRPr="00964F9A">
        <w:t>Актуальность</w:t>
      </w:r>
      <w:r>
        <w:t xml:space="preserve"> выбранной темы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p>
    <w:p w:rsidR="000A190D" w:rsidRDefault="000A190D" w:rsidP="00EB693B">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EB693B">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EB693B">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EB693B">
      <w:r>
        <w:t>Задачи:</w:t>
      </w:r>
    </w:p>
    <w:p w:rsidR="00607434" w:rsidRDefault="00607434" w:rsidP="004F01F5">
      <w:pPr>
        <w:pStyle w:val="af"/>
        <w:numPr>
          <w:ilvl w:val="0"/>
          <w:numId w:val="25"/>
        </w:numPr>
      </w:pPr>
      <w:r>
        <w:t>Изучить соответствующую литературу.</w:t>
      </w:r>
    </w:p>
    <w:p w:rsidR="00607434" w:rsidRDefault="00607434" w:rsidP="004F01F5">
      <w:pPr>
        <w:pStyle w:val="af"/>
        <w:numPr>
          <w:ilvl w:val="0"/>
          <w:numId w:val="25"/>
        </w:numPr>
      </w:pPr>
      <w:r>
        <w:t>Разработать алгоритм нахождения функциональной зависимости.</w:t>
      </w:r>
    </w:p>
    <w:p w:rsidR="00607434" w:rsidRDefault="00607434" w:rsidP="004F01F5">
      <w:pPr>
        <w:pStyle w:val="af"/>
        <w:numPr>
          <w:ilvl w:val="0"/>
          <w:numId w:val="25"/>
        </w:numPr>
      </w:pPr>
      <w:r>
        <w:t>Реализовать программу по данному алгоритму.</w:t>
      </w:r>
    </w:p>
    <w:p w:rsidR="00607434" w:rsidRDefault="00607434" w:rsidP="004F01F5">
      <w:pPr>
        <w:pStyle w:val="af"/>
        <w:numPr>
          <w:ilvl w:val="0"/>
          <w:numId w:val="25"/>
        </w:numPr>
      </w:pPr>
      <w:r>
        <w:t>Протестировать программу с реальными данными.</w:t>
      </w:r>
    </w:p>
    <w:p w:rsidR="00607434" w:rsidRDefault="00607434" w:rsidP="004F01F5">
      <w:pPr>
        <w:pStyle w:val="af"/>
        <w:numPr>
          <w:ilvl w:val="0"/>
          <w:numId w:val="25"/>
        </w:numPr>
      </w:pPr>
      <w:r>
        <w:t>Обобщить полученные результаты и сделать соответствующие выводы.</w:t>
      </w:r>
    </w:p>
    <w:p w:rsidR="00607434" w:rsidRDefault="00607434" w:rsidP="00EB693B">
      <w:r w:rsidRPr="00607434">
        <w:t>Объектом исследования выступает алгоритм установления функциональной зависимости.</w:t>
      </w:r>
    </w:p>
    <w:p w:rsidR="0069414E" w:rsidRDefault="0069414E" w:rsidP="00EB693B">
      <w:r>
        <w:br w:type="page"/>
      </w:r>
    </w:p>
    <w:p w:rsidR="0053702C" w:rsidRDefault="0053702C" w:rsidP="00816955">
      <w:pPr>
        <w:pStyle w:val="10"/>
        <w:numPr>
          <w:ilvl w:val="0"/>
          <w:numId w:val="43"/>
        </w:numPr>
      </w:pPr>
      <w:bookmarkStart w:id="3" w:name="_Toc421261301"/>
      <w:r>
        <w:lastRenderedPageBreak/>
        <w:t>Обзор аналогов</w:t>
      </w:r>
      <w:bookmarkEnd w:id="3"/>
    </w:p>
    <w:p w:rsidR="00816955" w:rsidRDefault="0053702C" w:rsidP="00816955">
      <w:r>
        <w:t>МНК, р</w:t>
      </w:r>
      <w:r w:rsidR="00816955">
        <w:t>егрессия</w:t>
      </w:r>
    </w:p>
    <w:p w:rsidR="0053702C" w:rsidRDefault="0053702C" w:rsidP="00816955">
      <w:pPr>
        <w:pStyle w:val="10"/>
        <w:numPr>
          <w:ilvl w:val="0"/>
          <w:numId w:val="43"/>
        </w:numPr>
      </w:pPr>
      <w:bookmarkStart w:id="4" w:name="_Toc421261302"/>
      <w:r>
        <w:t>Описание генетического программирования</w:t>
      </w:r>
      <w:bookmarkEnd w:id="4"/>
    </w:p>
    <w:p w:rsidR="00816955" w:rsidRDefault="0053702C" w:rsidP="00816955">
      <w:r>
        <w:t xml:space="preserve">Генетический алгоритм, </w:t>
      </w:r>
      <w:proofErr w:type="gramStart"/>
      <w:r>
        <w:t>генетического</w:t>
      </w:r>
      <w:proofErr w:type="gramEnd"/>
      <w:r>
        <w:t xml:space="preserve"> программирование, мой алгоритм.</w:t>
      </w:r>
    </w:p>
    <w:p w:rsidR="0069414E" w:rsidRDefault="0006599B" w:rsidP="00816955">
      <w:pPr>
        <w:pStyle w:val="2"/>
        <w:numPr>
          <w:ilvl w:val="1"/>
          <w:numId w:val="43"/>
        </w:numPr>
      </w:pPr>
      <w:bookmarkStart w:id="5" w:name="_Toc421261303"/>
      <w:r>
        <w:t>Краткий обзор</w:t>
      </w:r>
      <w:bookmarkEnd w:id="5"/>
    </w:p>
    <w:p w:rsidR="00021CCB" w:rsidRDefault="00021CCB" w:rsidP="00EB693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скоростью. Биологи понимают структуры, которые они наблюдают в природе,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EB693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EB693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D16FDB" w:rsidRPr="001F5E8A" w:rsidRDefault="00D16FDB" w:rsidP="00EB693B">
      <w:r>
        <w:t xml:space="preserve">Поиск математического выражения в символьной форме может рассматриваться в качестве компьютерной программы, которая принимает </w:t>
      </w:r>
      <w:r>
        <w:lastRenderedPageBreak/>
        <w:t>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D16FDB" w:rsidRDefault="00D16FDB" w:rsidP="00EB693B">
      <w:r w:rsidRPr="00D16FDB">
        <w:t>В случае зашумленности данных проблему нахождения функциональной зависимости данных часто называют эмпирическим открытием. Если независимые переменные находятся в промежутке неотрицательных чисел, то символьную регрессию часто называют последовательной индукцией. Если есть несколько зависимых переменных, процесс называется символьной множественной регрессией</w:t>
      </w:r>
      <w:r>
        <w:t>.</w:t>
      </w:r>
    </w:p>
    <w:p w:rsidR="0006599B" w:rsidRDefault="0006599B" w:rsidP="00EB693B">
      <w:r>
        <w:br w:type="page"/>
      </w:r>
    </w:p>
    <w:p w:rsidR="0006599B" w:rsidRPr="004F01F5" w:rsidRDefault="0006599B" w:rsidP="00816955">
      <w:pPr>
        <w:pStyle w:val="2"/>
        <w:numPr>
          <w:ilvl w:val="1"/>
          <w:numId w:val="43"/>
        </w:numPr>
      </w:pPr>
      <w:bookmarkStart w:id="6" w:name="_Toc421261304"/>
      <w:r w:rsidRPr="004F01F5">
        <w:lastRenderedPageBreak/>
        <w:t>Введение в генетические алгоритмы</w:t>
      </w:r>
      <w:bookmarkEnd w:id="6"/>
    </w:p>
    <w:p w:rsidR="00C55789" w:rsidRDefault="00C55789" w:rsidP="00EB693B">
      <w:r>
        <w:t>В природе эволюция происходит при наличии следующих условий:</w:t>
      </w:r>
    </w:p>
    <w:p w:rsidR="00C55789" w:rsidRDefault="00C55789" w:rsidP="004F01F5">
      <w:pPr>
        <w:pStyle w:val="af"/>
        <w:numPr>
          <w:ilvl w:val="0"/>
          <w:numId w:val="29"/>
        </w:numPr>
      </w:pPr>
      <w:r>
        <w:t>Организм способен воспроизводить себя;</w:t>
      </w:r>
    </w:p>
    <w:p w:rsidR="00C55789" w:rsidRDefault="00C55789" w:rsidP="004F01F5">
      <w:pPr>
        <w:pStyle w:val="af"/>
        <w:numPr>
          <w:ilvl w:val="0"/>
          <w:numId w:val="29"/>
        </w:numPr>
      </w:pPr>
      <w:r>
        <w:t>Существует популяция таких способных к размножению особей;</w:t>
      </w:r>
    </w:p>
    <w:p w:rsidR="00C55789" w:rsidRDefault="00C55789" w:rsidP="004F01F5">
      <w:pPr>
        <w:pStyle w:val="af"/>
        <w:numPr>
          <w:ilvl w:val="0"/>
          <w:numId w:val="29"/>
        </w:numPr>
      </w:pPr>
      <w:r>
        <w:t>Есть некоторое разнообразие организмов;</w:t>
      </w:r>
    </w:p>
    <w:p w:rsidR="00C55789" w:rsidRDefault="00C55789" w:rsidP="004F01F5">
      <w:pPr>
        <w:pStyle w:val="af"/>
        <w:numPr>
          <w:ilvl w:val="0"/>
          <w:numId w:val="29"/>
        </w:numPr>
      </w:pPr>
      <w:r>
        <w:t>Некоторые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EB693B">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EB693B">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EB693B">
      <w:r>
        <w:t>Почему генетический алгоритм работает?</w:t>
      </w:r>
    </w:p>
    <w:p w:rsidR="00820F7D" w:rsidRDefault="00820F7D" w:rsidP="00EB693B">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EB693B">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EB693B">
      <w:r>
        <w:t>Теперь необходимо решить, что делать дальше.</w:t>
      </w:r>
    </w:p>
    <w:p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w:t>
      </w:r>
      <w:r>
        <w:lastRenderedPageBreak/>
        <w:t xml:space="preserve">Пусть есть </w:t>
      </w:r>
      <w:r>
        <w:rPr>
          <w:lang w:val="en-US"/>
        </w:rPr>
        <w:t>K</w:t>
      </w:r>
      <w:r w:rsidRPr="00BA696A">
        <w:rPr>
          <w:vertAlign w:val="superscript"/>
          <w:lang w:val="en-US"/>
        </w:rPr>
        <w:t>L</w:t>
      </w:r>
      <w:r>
        <w:t xml:space="preserve"> точек проблемной области, представленных в виде строк размером </w:t>
      </w:r>
      <w:r>
        <w:rPr>
          <w:lang w:val="en-US"/>
        </w:rPr>
        <w:t>L</w:t>
      </w:r>
      <w:r>
        <w:t xml:space="preserve"> над алфавитом размера </w:t>
      </w:r>
      <w:r>
        <w:rPr>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Pr>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820F7D" w:rsidP="00EB693B">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lastRenderedPageBreak/>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щие эту комбинацию, имеют высокий фитнес),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 xml:space="preserve">етический алгоритм реализует </w:t>
      </w:r>
      <w:r w:rsidR="00CB41D3">
        <w:lastRenderedPageBreak/>
        <w:t>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которые похожи на точки, которые уже </w:t>
      </w:r>
      <w:r>
        <w:t xml:space="preserve">продемонстрировали </w:t>
      </w:r>
      <w:r w:rsidRPr="00E201CA">
        <w:t>фитнес</w:t>
      </w:r>
      <w:r>
        <w:t xml:space="preserve"> выше среднего</w:t>
      </w:r>
      <w:r w:rsidRPr="00E201CA">
        <w:t>.</w:t>
      </w:r>
    </w:p>
    <w:p w:rsidR="00E201CA" w:rsidRPr="005B1590" w:rsidRDefault="004352A5" w:rsidP="00EB693B">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 xml:space="preserve">вероятность, что особи со значениями </w:t>
      </w:r>
      <w:r w:rsidR="005E0850" w:rsidRPr="005E0850">
        <w:t>фитнеса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возможно, что особь с низким показателем фитнеса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p>
    <w:p w:rsidR="005E1B74" w:rsidRPr="005B1590" w:rsidRDefault="005E1B74" w:rsidP="00EB693B">
      <w:r w:rsidRPr="005E1B74">
        <w:t>Вопрос, следовательно, в том, как лучше всего испол</w:t>
      </w:r>
      <w:r>
        <w:t>ьзовать эту доступную</w:t>
      </w:r>
      <w:r w:rsidRPr="005E1B74">
        <w:t xml:space="preserve"> в настоящее время </w:t>
      </w:r>
      <w:r>
        <w:t>информацию для направления</w:t>
      </w:r>
      <w:r w:rsidRPr="005E1B74">
        <w:t xml:space="preserve"> поиска.</w:t>
      </w:r>
      <w:r>
        <w:t xml:space="preserve"> </w:t>
      </w:r>
      <w:r w:rsidR="005429D0">
        <w:t>Ответ находится в решении</w:t>
      </w:r>
      <w:r w:rsidR="005429D0" w:rsidRPr="005429D0">
        <w:t xml:space="preserve"> математической задачи, известной как два</w:t>
      </w:r>
      <w:r w:rsidR="005429D0">
        <w:t>-вооруженных-бандита (</w:t>
      </w:r>
      <w:proofErr w:type="spellStart"/>
      <w:r w:rsidR="005429D0" w:rsidRPr="005429D0">
        <w:t>two-armed-bandit</w:t>
      </w:r>
      <w:proofErr w:type="spellEnd"/>
      <w:r w:rsidR="005429D0">
        <w:t>)</w:t>
      </w:r>
      <w:r w:rsidR="00E801FD">
        <w:t xml:space="preserve"> и ее обобщения, задачи </w:t>
      </w:r>
      <w:proofErr w:type="gramStart"/>
      <w:r w:rsidR="00E801FD">
        <w:t>многорукого</w:t>
      </w:r>
      <w:r w:rsidR="005429D0" w:rsidRPr="005429D0">
        <w:t>-бандита</w:t>
      </w:r>
      <w:proofErr w:type="gramEnd"/>
      <w:r w:rsidR="00E801FD">
        <w:t xml:space="preserve"> (</w:t>
      </w:r>
      <w:proofErr w:type="spellStart"/>
      <w:r w:rsidR="00E801FD" w:rsidRPr="00E801FD">
        <w:t>multi-armed-bandit</w:t>
      </w:r>
      <w:proofErr w:type="spellEnd"/>
      <w:r w:rsidR="00E801FD">
        <w:t>). Эта проблема</w:t>
      </w:r>
      <w:r w:rsidR="00E801FD" w:rsidRPr="00E801FD">
        <w:t xml:space="preserve"> представляет фундаментальную напряженность</w:t>
      </w:r>
      <w:r w:rsidR="00E801FD">
        <w:t xml:space="preserve"> выбора между выгодой, связанной</w:t>
      </w:r>
      <w:r w:rsidR="00E801FD" w:rsidRPr="00E801FD">
        <w:t xml:space="preserve"> с продолжающимся исследова</w:t>
      </w:r>
      <w:r w:rsidR="00E801FD">
        <w:t>ния пространства поиска, и выгодой, связанной</w:t>
      </w:r>
      <w:r w:rsidR="00E801FD" w:rsidRPr="00E801FD">
        <w:t xml:space="preserve"> с непосредственной эксплуатацией </w:t>
      </w:r>
      <w:r w:rsidR="00E801FD">
        <w:t>«</w:t>
      </w:r>
      <w:r w:rsidR="00E801FD" w:rsidRPr="00E801FD">
        <w:t>жадного</w:t>
      </w:r>
      <w:r w:rsidR="00E801FD">
        <w:t>»</w:t>
      </w:r>
      <w:r w:rsidR="00E801FD" w:rsidRPr="00E801FD">
        <w:t xml:space="preserve"> пространства поиска.</w:t>
      </w:r>
    </w:p>
    <w:p w:rsidR="001C239A" w:rsidRPr="005B1590" w:rsidRDefault="001C239A" w:rsidP="00EB693B">
      <w:r>
        <w:t>Задача двух вооруженных бандитов</w:t>
      </w:r>
      <w:r w:rsidRPr="001C239A">
        <w:t xml:space="preserve"> был описан</w:t>
      </w:r>
      <w:r>
        <w:t>а</w:t>
      </w:r>
      <w:r w:rsidRPr="001C239A">
        <w:t xml:space="preserve"> еще в 1930-е годы в связи с дилеммой принятия р</w:t>
      </w:r>
      <w:r>
        <w:t>ешений, связанных с тестированием</w:t>
      </w:r>
      <w:r w:rsidRPr="001C239A">
        <w:t xml:space="preserve"> новых лекарств и медицинского лечения</w:t>
      </w:r>
      <w:r>
        <w:t xml:space="preserve"> в экспериментах</w:t>
      </w:r>
      <w:r w:rsidRPr="001C239A">
        <w:t xml:space="preserve"> с участием относительно небольшого количества пациентов.</w:t>
      </w:r>
      <w:r>
        <w:t xml:space="preserve"> М</w:t>
      </w:r>
      <w:r w:rsidRPr="001C239A">
        <w:t>ожет наступить</w:t>
      </w:r>
      <w:r>
        <w:t xml:space="preserve"> время, когда лечение дает лучшие результаты, чем тестирование</w:t>
      </w:r>
      <w:r w:rsidRPr="001C239A">
        <w:t xml:space="preserve"> и</w:t>
      </w:r>
      <w:r>
        <w:t>,</w:t>
      </w:r>
      <w:r w:rsidRPr="001C239A">
        <w:t xml:space="preserve"> казалось бы, что лучшее лечение должно быть принято в качестве ст</w:t>
      </w:r>
      <w:r>
        <w:t xml:space="preserve">андарта. </w:t>
      </w:r>
      <w:r w:rsidRPr="001C239A">
        <w:t xml:space="preserve">Тем не менее, наблюдаемые лучшие результаты </w:t>
      </w:r>
      <w:r w:rsidR="00C963FD">
        <w:t>имеют</w:t>
      </w:r>
      <w:r w:rsidRPr="001C239A">
        <w:t xml:space="preserve"> статистическую дисперсию, и всегда есть некоторая неопределенность относительно того,</w:t>
      </w:r>
      <w:r w:rsidR="00C963FD">
        <w:t xml:space="preserve"> что наблюдаемое в настоящее время</w:t>
      </w:r>
      <w:r w:rsidRPr="001C239A">
        <w:t xml:space="preserve"> </w:t>
      </w:r>
      <w:r w:rsidRPr="001C239A">
        <w:lastRenderedPageBreak/>
        <w:t>лучшее лечение действительно лучше.</w:t>
      </w:r>
      <w:r w:rsidR="008A47D8">
        <w:t xml:space="preserve"> </w:t>
      </w:r>
      <w:r w:rsidR="008A47D8" w:rsidRPr="008A47D8">
        <w:t>Преждевременное принятие наблюдаемого в настоящее время лучшего лечения может обречь все</w:t>
      </w:r>
      <w:r w:rsidR="008A47D8">
        <w:t>х будущих пациентов на более плохое лечение</w:t>
      </w:r>
      <w:r w:rsidR="008A47D8" w:rsidRPr="008A47D8">
        <w:t>.</w:t>
      </w:r>
    </w:p>
    <w:p w:rsidR="00E519F2" w:rsidRPr="005B1590" w:rsidRDefault="00E519F2" w:rsidP="00EB693B"/>
    <w:p w:rsidR="00820F7D" w:rsidRPr="008A47D8" w:rsidRDefault="00820F7D" w:rsidP="00EB693B"/>
    <w:p w:rsidR="0006599B" w:rsidRPr="008A47D8" w:rsidRDefault="0006599B" w:rsidP="00EB693B">
      <w:r w:rsidRPr="008A47D8">
        <w:br w:type="page"/>
      </w:r>
    </w:p>
    <w:p w:rsidR="0006599B" w:rsidRDefault="0006599B" w:rsidP="00816955">
      <w:pPr>
        <w:pStyle w:val="2"/>
        <w:numPr>
          <w:ilvl w:val="1"/>
          <w:numId w:val="43"/>
        </w:numPr>
      </w:pPr>
      <w:bookmarkStart w:id="7" w:name="_Toc421261305"/>
      <w:r>
        <w:lastRenderedPageBreak/>
        <w:t>Проблема представления в генетических алгоритмах</w:t>
      </w:r>
      <w:bookmarkEnd w:id="7"/>
    </w:p>
    <w:p w:rsidR="00820F7D" w:rsidRDefault="00820F7D" w:rsidP="00EB693B">
      <w:r w:rsidRPr="00820F7D">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820F7D" w:rsidRDefault="00820F7D" w:rsidP="00EB693B">
      <w:r w:rsidRPr="00820F7D">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820F7D" w:rsidP="00EB693B"/>
    <w:p w:rsidR="004428A2" w:rsidRDefault="004428A2" w:rsidP="00EB693B">
      <w:r>
        <w:br w:type="page"/>
      </w:r>
    </w:p>
    <w:p w:rsidR="004428A2" w:rsidRDefault="004428A2" w:rsidP="00816955">
      <w:pPr>
        <w:pStyle w:val="2"/>
        <w:numPr>
          <w:ilvl w:val="1"/>
          <w:numId w:val="43"/>
        </w:numPr>
      </w:pPr>
      <w:bookmarkStart w:id="8" w:name="_Toc421261306"/>
      <w:r>
        <w:lastRenderedPageBreak/>
        <w:t xml:space="preserve">Обзор генетического </w:t>
      </w:r>
      <w:r w:rsidR="00820F7D">
        <w:t>программирования</w:t>
      </w:r>
      <w:bookmarkEnd w:id="8"/>
    </w:p>
    <w:p w:rsidR="004428A2" w:rsidRDefault="00820F7D" w:rsidP="00EB693B">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 xml:space="preserve">Функции могут быть стандартными арифметическими операциями, операциями программирования, </w:t>
      </w:r>
      <w:r>
        <w:lastRenderedPageBreak/>
        <w:t>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p>
    <w:p w:rsidR="00A76B48" w:rsidRPr="00DE16B8" w:rsidRDefault="00A76B48" w:rsidP="00EB693B">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может фитнес может быть комбинацией таких факторов, как корректность, экономность и бережливость.</w:t>
      </w:r>
    </w:p>
    <w:p w:rsidR="00A76B48" w:rsidRDefault="00A76B48" w:rsidP="00EB693B">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EB693B">
      <w:r>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w:t>
      </w:r>
      <w:r>
        <w:lastRenderedPageBreak/>
        <w:t>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A76B48" w:rsidRDefault="00A76B48" w:rsidP="00EB693B">
      <w:r>
        <w:lastRenderedPageBreak/>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сути</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Pr="00DE16B8"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A76B48" w:rsidRPr="00A76B48" w:rsidRDefault="00A76B48" w:rsidP="00EB693B"/>
    <w:p w:rsidR="00A76B48" w:rsidRDefault="00A76B48" w:rsidP="00EB693B"/>
    <w:p w:rsidR="004428A2" w:rsidRDefault="004428A2" w:rsidP="00EB693B">
      <w:r>
        <w:br w:type="page"/>
      </w:r>
    </w:p>
    <w:p w:rsidR="004428A2" w:rsidRPr="00826C21" w:rsidRDefault="003C13D3" w:rsidP="003C13D3">
      <w:pPr>
        <w:pStyle w:val="2"/>
        <w:numPr>
          <w:ilvl w:val="1"/>
          <w:numId w:val="43"/>
        </w:numPr>
        <w:spacing w:line="240" w:lineRule="auto"/>
      </w:pPr>
      <w:bookmarkStart w:id="9" w:name="_Toc421084211"/>
      <w:bookmarkStart w:id="10" w:name="_Toc421261307"/>
      <w:r>
        <w:lastRenderedPageBreak/>
        <w:t>Детальное рассмотрение</w:t>
      </w:r>
      <w:r w:rsidR="004428A2" w:rsidRPr="00826C21">
        <w:t xml:space="preserve"> </w:t>
      </w:r>
      <w:r w:rsidR="004428A2">
        <w:t>генетического</w:t>
      </w:r>
      <w:r w:rsidR="004428A2" w:rsidRPr="00826C21">
        <w:t xml:space="preserve"> </w:t>
      </w:r>
      <w:r w:rsidR="004428A2">
        <w:t>программирования</w:t>
      </w:r>
      <w:bookmarkEnd w:id="9"/>
      <w:bookmarkEnd w:id="10"/>
    </w:p>
    <w:p w:rsidR="004428A2" w:rsidRPr="00DE16B8" w:rsidRDefault="004428A2" w:rsidP="00EB693B">
      <w:r>
        <w:t>Адаптация (или обучение) предполагает изменение некоторой структуры так, чтобы она лучше выполняла свои задачи в окружающей среде.</w:t>
      </w:r>
    </w:p>
    <w:p w:rsidR="004428A2" w:rsidRPr="00C30357" w:rsidRDefault="004428A2" w:rsidP="00EB693B">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4428A2" w:rsidRDefault="004428A2" w:rsidP="00EB693B">
      <w:r>
        <w:t>Функционально множество может состоять из следующих элементов:</w:t>
      </w:r>
    </w:p>
    <w:p w:rsidR="004428A2" w:rsidRDefault="004428A2" w:rsidP="004F01F5">
      <w:pPr>
        <w:pStyle w:val="af"/>
        <w:numPr>
          <w:ilvl w:val="0"/>
          <w:numId w:val="36"/>
        </w:numPr>
      </w:pPr>
      <w:r>
        <w:t>ариф</w:t>
      </w:r>
      <w:r w:rsidR="008124B3">
        <w:t>метические операции</w:t>
      </w:r>
      <w:r>
        <w:t>;</w:t>
      </w:r>
    </w:p>
    <w:p w:rsidR="004428A2" w:rsidRPr="00F9151B" w:rsidRDefault="004428A2" w:rsidP="004F01F5">
      <w:pPr>
        <w:pStyle w:val="af"/>
        <w:numPr>
          <w:ilvl w:val="0"/>
          <w:numId w:val="36"/>
        </w:numPr>
      </w:pPr>
      <w:r>
        <w:t>математические функции</w:t>
      </w:r>
      <w:r w:rsidRPr="00F9151B">
        <w:t>;</w:t>
      </w:r>
    </w:p>
    <w:p w:rsidR="004428A2" w:rsidRDefault="008124B3" w:rsidP="004F01F5">
      <w:pPr>
        <w:pStyle w:val="af"/>
        <w:numPr>
          <w:ilvl w:val="0"/>
          <w:numId w:val="36"/>
        </w:numPr>
      </w:pPr>
      <w:r>
        <w:t xml:space="preserve">логические операции; </w:t>
      </w:r>
    </w:p>
    <w:p w:rsidR="004428A2" w:rsidRDefault="004428A2" w:rsidP="004F01F5">
      <w:pPr>
        <w:pStyle w:val="af"/>
        <w:numPr>
          <w:ilvl w:val="0"/>
          <w:numId w:val="36"/>
        </w:numPr>
      </w:pPr>
      <w:r>
        <w:t>условные операторы;</w:t>
      </w:r>
    </w:p>
    <w:p w:rsidR="004428A2" w:rsidRPr="004F01F5" w:rsidRDefault="004428A2" w:rsidP="004F01F5">
      <w:pPr>
        <w:pStyle w:val="af"/>
        <w:numPr>
          <w:ilvl w:val="0"/>
          <w:numId w:val="36"/>
        </w:numPr>
        <w:rPr>
          <w:lang w:val="en-US"/>
        </w:rPr>
      </w:pPr>
      <w:r>
        <w:t>операторы</w:t>
      </w:r>
      <w:r w:rsidRPr="004F01F5">
        <w:rPr>
          <w:lang w:val="en-US"/>
        </w:rPr>
        <w:t xml:space="preserve"> </w:t>
      </w:r>
      <w:r>
        <w:t>циклов</w:t>
      </w:r>
      <w:r w:rsidRPr="004F01F5">
        <w:rPr>
          <w:lang w:val="en-US"/>
        </w:rPr>
        <w:t>;</w:t>
      </w:r>
    </w:p>
    <w:p w:rsidR="004428A2" w:rsidRPr="004F01F5" w:rsidRDefault="004428A2" w:rsidP="004F01F5">
      <w:pPr>
        <w:pStyle w:val="af"/>
        <w:numPr>
          <w:ilvl w:val="0"/>
          <w:numId w:val="36"/>
        </w:numPr>
        <w:rPr>
          <w:lang w:val="en-US"/>
        </w:rPr>
      </w:pPr>
      <w:r>
        <w:t>другие проблемно-ориентированные функции.</w:t>
      </w:r>
    </w:p>
    <w:p w:rsidR="004428A2" w:rsidRPr="008C386A" w:rsidRDefault="004428A2" w:rsidP="00EB693B">
      <w:proofErr w:type="gramStart"/>
      <w:r>
        <w:t xml:space="preserve">Терминальными символами обычно являются либо переменные «атомы» (представляющие входы, сенсоры, датчики или переменные состояния </w:t>
      </w:r>
      <w:r>
        <w:lastRenderedPageBreak/>
        <w:t>некоторой системы), либо постоянные «атомы» (такие как число 3 или</w:t>
      </w:r>
      <w:proofErr w:type="gramEnd"/>
      <w:r>
        <w:t xml:space="preserve"> логическая константа </w:t>
      </w:r>
      <w:r w:rsidRPr="007856FD">
        <w:rPr>
          <w:lang w:val="en-US"/>
        </w:rPr>
        <w:t>NIL</w:t>
      </w:r>
      <w:r>
        <w:t>). 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8C386A" w:rsidRDefault="004428A2" w:rsidP="00EB693B">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1" w:name="_Toc421084213"/>
    </w:p>
    <w:p w:rsidR="004428A2" w:rsidRPr="004428A2" w:rsidRDefault="004428A2" w:rsidP="00564AEA">
      <w:pPr>
        <w:pStyle w:val="3"/>
        <w:numPr>
          <w:ilvl w:val="2"/>
          <w:numId w:val="43"/>
        </w:numPr>
      </w:pPr>
      <w:r>
        <w:t>Замкнутость</w:t>
      </w:r>
      <w:r w:rsidRPr="004428A2">
        <w:t xml:space="preserve"> </w:t>
      </w:r>
      <w:r>
        <w:t>множеств</w:t>
      </w:r>
      <w:bookmarkEnd w:id="11"/>
    </w:p>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w:t>
      </w:r>
      <w:r>
        <w:lastRenderedPageBreak/>
        <w:t>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564AEA" w:rsidRDefault="004428A2" w:rsidP="00564AEA">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bookmarkStart w:id="12" w:name="_Toc421084214"/>
    </w:p>
    <w:p w:rsidR="004428A2" w:rsidRPr="000227C2" w:rsidRDefault="004428A2" w:rsidP="00564AEA">
      <w:pPr>
        <w:pStyle w:val="3"/>
        <w:numPr>
          <w:ilvl w:val="2"/>
          <w:numId w:val="45"/>
        </w:numPr>
      </w:pPr>
      <w:r w:rsidRPr="000227C2">
        <w:t>Достаточность  множеств</w:t>
      </w:r>
      <w:bookmarkEnd w:id="12"/>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260DC4" w:rsidRDefault="004428A2" w:rsidP="00EB693B">
      <w:r>
        <w:lastRenderedPageBreak/>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bookmarkStart w:id="13" w:name="_Toc421084215"/>
    </w:p>
    <w:p w:rsidR="004428A2" w:rsidRPr="000227C2" w:rsidRDefault="004428A2" w:rsidP="00564AEA">
      <w:pPr>
        <w:pStyle w:val="3"/>
        <w:numPr>
          <w:ilvl w:val="2"/>
          <w:numId w:val="45"/>
        </w:numPr>
      </w:pPr>
      <w:r w:rsidRPr="000227C2">
        <w:t>Уни</w:t>
      </w:r>
      <w:r w:rsidR="00016AAD">
        <w:t xml:space="preserve">версальность выбора </w:t>
      </w:r>
      <w:r w:rsidRPr="000227C2">
        <w:t>функций и терминалов</w:t>
      </w:r>
      <w:bookmarkEnd w:id="13"/>
    </w:p>
    <w:p w:rsidR="00816955" w:rsidRDefault="004428A2" w:rsidP="00816955">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bookmarkStart w:id="14" w:name="_Toc421084216"/>
    </w:p>
    <w:p w:rsidR="004428A2" w:rsidRPr="00260DC4" w:rsidRDefault="00564AEA" w:rsidP="00564AEA">
      <w:pPr>
        <w:pStyle w:val="3"/>
      </w:pPr>
      <w:r>
        <w:t xml:space="preserve">2.5.4 </w:t>
      </w:r>
      <w:r w:rsidR="004428A2">
        <w:t>Начальные</w:t>
      </w:r>
      <w:r w:rsidR="004428A2" w:rsidRPr="00A45857">
        <w:rPr>
          <w:lang w:val="en-US"/>
        </w:rPr>
        <w:t xml:space="preserve"> </w:t>
      </w:r>
      <w:r w:rsidR="004428A2">
        <w:t>структуры</w:t>
      </w:r>
      <w:bookmarkEnd w:id="14"/>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B693B">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EB693B">
      <w:r>
        <w:rPr>
          <w:noProof/>
          <w:lang w:eastAsia="ru-RU"/>
        </w:rPr>
        <w:lastRenderedPageBreak/>
        <w:drawing>
          <wp:inline distT="0" distB="0" distL="0" distR="0" wp14:anchorId="51BE2E7D" wp14:editId="080A4D47">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6068" cy="872479"/>
                    </a:xfrm>
                    <a:prstGeom prst="rect">
                      <a:avLst/>
                    </a:prstGeom>
                  </pic:spPr>
                </pic:pic>
              </a:graphicData>
            </a:graphic>
          </wp:inline>
        </w:drawing>
      </w:r>
    </w:p>
    <w:p w:rsidR="004428A2" w:rsidRPr="008C386A" w:rsidRDefault="004428A2" w:rsidP="00EB693B">
      <w:r>
        <w:t>Рисунок</w:t>
      </w:r>
      <w:r w:rsidRPr="008C386A">
        <w:t xml:space="preserve"> 1-</w:t>
      </w:r>
      <w:r>
        <w:t>Создание</w:t>
      </w:r>
      <w:r w:rsidRPr="008C386A">
        <w:t xml:space="preserve"> </w:t>
      </w:r>
      <w:r>
        <w:t>корня</w:t>
      </w:r>
      <w:r w:rsidRPr="008C386A">
        <w:t xml:space="preserve"> </w:t>
      </w:r>
      <w:r>
        <w:t>дерева</w:t>
      </w:r>
    </w:p>
    <w:p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функций и терминалов, для конечной точки – другого узла – этой линий.</w:t>
      </w:r>
    </w:p>
    <w:p w:rsidR="004428A2" w:rsidRPr="00117B18" w:rsidRDefault="004428A2" w:rsidP="00EB693B">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EB693B">
      <w:r>
        <w:rPr>
          <w:noProof/>
          <w:lang w:eastAsia="ru-RU"/>
        </w:rPr>
        <w:drawing>
          <wp:inline distT="0" distB="0" distL="0" distR="0" wp14:anchorId="0E43446F" wp14:editId="45A50D2C">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1266825"/>
                    </a:xfrm>
                    <a:prstGeom prst="rect">
                      <a:avLst/>
                    </a:prstGeom>
                  </pic:spPr>
                </pic:pic>
              </a:graphicData>
            </a:graphic>
          </wp:inline>
        </w:drawing>
      </w:r>
    </w:p>
    <w:p w:rsidR="004428A2" w:rsidRPr="008C386A" w:rsidRDefault="004428A2" w:rsidP="00EB693B">
      <w:r>
        <w:t>Рисунок</w:t>
      </w:r>
      <w:r w:rsidRPr="008C386A">
        <w:t xml:space="preserve"> 2-</w:t>
      </w:r>
      <w:r>
        <w:t>Выбор</w:t>
      </w:r>
      <w:r w:rsidRPr="008C386A">
        <w:t xml:space="preserve"> </w:t>
      </w:r>
      <w:r>
        <w:t>внутреннего</w:t>
      </w:r>
      <w:r w:rsidRPr="008C386A">
        <w:t xml:space="preserve"> </w:t>
      </w:r>
      <w:r>
        <w:t>узла</w:t>
      </w:r>
    </w:p>
    <w:p w:rsidR="004428A2" w:rsidRPr="005932BD" w:rsidRDefault="004428A2" w:rsidP="00EB693B">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Pr>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Pr>
          <w:lang w:val="en-US"/>
        </w:rPr>
        <w:t>B</w:t>
      </w:r>
      <w:r w:rsidRPr="005932BD">
        <w:t xml:space="preserve"> </w:t>
      </w:r>
      <w:r>
        <w:t xml:space="preserve">и </w:t>
      </w:r>
      <w:r>
        <w:rPr>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EB693B">
      <w:r>
        <w:rPr>
          <w:noProof/>
          <w:lang w:eastAsia="ru-RU"/>
        </w:rPr>
        <w:lastRenderedPageBreak/>
        <w:drawing>
          <wp:inline distT="0" distB="0" distL="0" distR="0" wp14:anchorId="67F72953" wp14:editId="0FF934EA">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43025"/>
                    </a:xfrm>
                    <a:prstGeom prst="rect">
                      <a:avLst/>
                    </a:prstGeom>
                  </pic:spPr>
                </pic:pic>
              </a:graphicData>
            </a:graphic>
          </wp:inline>
        </w:drawing>
      </w:r>
    </w:p>
    <w:p w:rsidR="004428A2" w:rsidRPr="008C386A" w:rsidRDefault="004428A2" w:rsidP="00EB693B">
      <w:r>
        <w:t>Рисунок</w:t>
      </w:r>
      <w:r w:rsidRPr="008C386A">
        <w:t xml:space="preserve"> 3-</w:t>
      </w:r>
      <w:r>
        <w:t>Созданное</w:t>
      </w:r>
      <w:r w:rsidRPr="008C386A">
        <w:t xml:space="preserve"> </w:t>
      </w:r>
      <w:r>
        <w:t>дерево</w:t>
      </w:r>
      <w:r w:rsidRPr="008C386A">
        <w:t xml:space="preserve"> </w:t>
      </w:r>
      <w:r>
        <w:t>программы</w:t>
      </w:r>
    </w:p>
    <w:p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lastRenderedPageBreak/>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 xml:space="preserve">Разнообразие популяции – это доля особей, у которых нет точной копии во всей популяции. Если выполняется проверка на дублирование при создании </w:t>
      </w:r>
      <w:r>
        <w:lastRenderedPageBreak/>
        <w:t>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260DC4" w:rsidRDefault="004428A2" w:rsidP="00EB693B">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Pr="00B836E7">
        <w:t>65,536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260DC4" w:rsidRDefault="00564AEA" w:rsidP="00D74482">
      <w:pPr>
        <w:pStyle w:val="3"/>
      </w:pPr>
      <w:r>
        <w:t xml:space="preserve">2.5.5 </w:t>
      </w:r>
      <w:r w:rsidR="000227C2">
        <w:t>Фитнес</w:t>
      </w:r>
    </w:p>
    <w:p w:rsidR="004428A2" w:rsidRDefault="004428A2" w:rsidP="00EB693B">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EB693B">
      <w:r>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EB693B">
      <w:r>
        <w:t>Фитнес может быть вычислен при помощи различных методов, явных и неявных.</w:t>
      </w:r>
    </w:p>
    <w:p w:rsidR="004428A2" w:rsidRDefault="004428A2" w:rsidP="00EB693B">
      <w:r>
        <w:t xml:space="preserve">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lastRenderedPageBreak/>
        <w:t>пригодности при помощи некоторой четко и явно определенной процедуры оценки.</w:t>
      </w:r>
    </w:p>
    <w:p w:rsidR="004428A2" w:rsidRDefault="004428A2" w:rsidP="00EB693B">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 стратегии против всей популяции (или отобранного числа) противоположной стратегии.</w:t>
      </w:r>
    </w:p>
    <w:p w:rsidR="004428A2" w:rsidRDefault="004428A2" w:rsidP="00EB693B">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момент, мы сосредоточимся на более общей ситуации, когда фитнес вычисляется явно. </w:t>
      </w:r>
    </w:p>
    <w:p w:rsidR="004428A2" w:rsidRDefault="004428A2" w:rsidP="00EB693B">
      <w:r>
        <w:t>Существует 4 меры фитнеса:</w:t>
      </w:r>
    </w:p>
    <w:p w:rsidR="004428A2" w:rsidRPr="004F01F5" w:rsidRDefault="004428A2" w:rsidP="004F01F5">
      <w:pPr>
        <w:pStyle w:val="af"/>
        <w:numPr>
          <w:ilvl w:val="0"/>
          <w:numId w:val="37"/>
        </w:numPr>
        <w:rPr>
          <w:lang w:val="en-US"/>
        </w:rPr>
      </w:pPr>
      <w:r>
        <w:t>исходный</w:t>
      </w:r>
      <w:r w:rsidRPr="004F01F5">
        <w:rPr>
          <w:lang w:val="en-US"/>
        </w:rPr>
        <w:t xml:space="preserve"> </w:t>
      </w:r>
      <w:r>
        <w:t>(</w:t>
      </w:r>
      <w:r w:rsidRPr="004F01F5">
        <w:rPr>
          <w:lang w:val="en-US"/>
        </w:rPr>
        <w:t>raw</w:t>
      </w:r>
      <w:r>
        <w:t>) фитнес;</w:t>
      </w:r>
    </w:p>
    <w:p w:rsidR="004428A2" w:rsidRPr="004F01F5" w:rsidRDefault="004428A2" w:rsidP="004F01F5">
      <w:pPr>
        <w:pStyle w:val="af"/>
        <w:numPr>
          <w:ilvl w:val="0"/>
          <w:numId w:val="37"/>
        </w:numPr>
        <w:rPr>
          <w:lang w:val="en-US"/>
        </w:rPr>
      </w:pPr>
      <w:r>
        <w:t>стандартизованный (</w:t>
      </w:r>
      <w:proofErr w:type="spellStart"/>
      <w:r w:rsidRPr="0082170C">
        <w:t>standardized</w:t>
      </w:r>
      <w:proofErr w:type="spellEnd"/>
      <w:r>
        <w:t>) фитнес;</w:t>
      </w:r>
    </w:p>
    <w:p w:rsidR="004428A2" w:rsidRPr="004F01F5" w:rsidRDefault="004428A2" w:rsidP="004F01F5">
      <w:pPr>
        <w:pStyle w:val="af"/>
        <w:numPr>
          <w:ilvl w:val="0"/>
          <w:numId w:val="37"/>
        </w:numPr>
        <w:rPr>
          <w:lang w:val="en-US"/>
        </w:rPr>
      </w:pPr>
      <w:r>
        <w:t>отрегулированный (</w:t>
      </w:r>
      <w:proofErr w:type="spellStart"/>
      <w:r w:rsidRPr="0082170C">
        <w:t>adjusted</w:t>
      </w:r>
      <w:proofErr w:type="spellEnd"/>
      <w:r>
        <w:t>) фитнес;</w:t>
      </w:r>
    </w:p>
    <w:p w:rsidR="00260DC4" w:rsidRPr="004F01F5" w:rsidRDefault="004428A2" w:rsidP="004F01F5">
      <w:pPr>
        <w:pStyle w:val="af"/>
        <w:numPr>
          <w:ilvl w:val="0"/>
          <w:numId w:val="37"/>
        </w:numPr>
        <w:rPr>
          <w:lang w:val="en-US"/>
        </w:rPr>
      </w:pPr>
      <w:r>
        <w:t>нормированный (</w:t>
      </w:r>
      <w:proofErr w:type="spellStart"/>
      <w:r w:rsidRPr="0082170C">
        <w:t>normalized</w:t>
      </w:r>
      <w:proofErr w:type="spellEnd"/>
      <w:r>
        <w:t>) фитнес.</w:t>
      </w:r>
      <w:bookmarkStart w:id="15" w:name="_Toc421084218"/>
    </w:p>
    <w:p w:rsidR="004428A2" w:rsidRPr="00260DC4" w:rsidRDefault="00564AEA" w:rsidP="00D74482">
      <w:pPr>
        <w:pStyle w:val="4"/>
        <w:rPr>
          <w:lang w:val="en-US"/>
        </w:rPr>
      </w:pPr>
      <w:r>
        <w:t xml:space="preserve">2.5.5.1 </w:t>
      </w:r>
      <w:r w:rsidR="004428A2">
        <w:t>Исходный</w:t>
      </w:r>
      <w:r w:rsidR="004428A2" w:rsidRPr="00260DC4">
        <w:rPr>
          <w:lang w:val="en-US"/>
        </w:rPr>
        <w:t xml:space="preserve"> </w:t>
      </w:r>
      <w:r w:rsidR="004428A2">
        <w:t>фитнес</w:t>
      </w:r>
      <w:bookmarkEnd w:id="15"/>
    </w:p>
    <w:p w:rsidR="004428A2" w:rsidRPr="007E55B5" w:rsidRDefault="004428A2" w:rsidP="00EB693B">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EB693B">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EB693B">
      <w:r>
        <w:lastRenderedPageBreak/>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t xml:space="preserve"> любого поколения шага </w:t>
      </w:r>
      <w:r>
        <w:rPr>
          <w:lang w:val="en-US"/>
        </w:rPr>
        <w:t>t</w:t>
      </w:r>
      <w:r>
        <w:t xml:space="preserve"> равна</w:t>
      </w:r>
    </w:p>
    <w:p w:rsidR="004428A2" w:rsidRDefault="004428A2" w:rsidP="00EB693B">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EB693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sidRPr="008124B3">
        <w:rPr>
          <w:i/>
          <w:lang w:val="en-US"/>
        </w:rPr>
        <w:t>i</w:t>
      </w:r>
      <w:proofErr w:type="spellEnd"/>
      <w:r w:rsidRPr="008124B3">
        <w:rPr>
          <w:i/>
        </w:rPr>
        <w:t xml:space="preserve"> </w:t>
      </w:r>
      <w:proofErr w:type="gramStart"/>
      <w:r>
        <w:t>для</w:t>
      </w:r>
      <w:proofErr w:type="gramEnd"/>
      <w:r>
        <w:t xml:space="preserve"> </w:t>
      </w:r>
      <w:proofErr w:type="gramStart"/>
      <w:r>
        <w:t>фитнес</w:t>
      </w:r>
      <w:proofErr w:type="gramEnd"/>
      <w:r>
        <w:t xml:space="preserve"> случая </w:t>
      </w:r>
      <w:r w:rsidRPr="008124B3">
        <w:rPr>
          <w:i/>
          <w:lang w:val="en-US"/>
        </w:rPr>
        <w:t>j</w:t>
      </w:r>
      <w:r w:rsidRPr="002B2B0B">
        <w:t xml:space="preserve"> </w:t>
      </w:r>
      <w:r>
        <w:t xml:space="preserve">(всего </w:t>
      </w:r>
      <w:r w:rsidRPr="008124B3">
        <w:rPr>
          <w:i/>
          <w:lang w:val="en-US"/>
        </w:rPr>
        <w:t>N</w:t>
      </w:r>
      <w:r w:rsidRPr="002B2B0B">
        <w:t xml:space="preserve"> </w:t>
      </w:r>
      <w:r>
        <w:t xml:space="preserve">случаев), </w:t>
      </w:r>
      <w:r w:rsidRPr="008124B3">
        <w:rPr>
          <w:i/>
          <w:lang w:val="en-US"/>
        </w:rPr>
        <w:t>C</w:t>
      </w:r>
      <w:r w:rsidRPr="008124B3">
        <w:rPr>
          <w:i/>
        </w:rPr>
        <w:t>(</w:t>
      </w:r>
      <w:r w:rsidRPr="008124B3">
        <w:rPr>
          <w:i/>
          <w:lang w:val="en-US"/>
        </w:rPr>
        <w:t>j</w:t>
      </w:r>
      <w:r w:rsidRPr="008124B3">
        <w:rPr>
          <w:i/>
        </w:rPr>
        <w:t>)</w:t>
      </w:r>
      <w:r>
        <w:t xml:space="preserve"> – необходимое значение для фитнес случая </w:t>
      </w:r>
      <w:r w:rsidRPr="008124B3">
        <w:rPr>
          <w:i/>
          <w:lang w:val="en-US"/>
        </w:rPr>
        <w:t>j</w:t>
      </w:r>
      <w:r>
        <w:t>.</w:t>
      </w:r>
    </w:p>
    <w:p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260DC4" w:rsidRDefault="007E55B5" w:rsidP="00EB693B">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564AEA" w:rsidP="00D74482">
      <w:pPr>
        <w:pStyle w:val="4"/>
      </w:pPr>
      <w:r>
        <w:t xml:space="preserve">2.5.5.2 </w:t>
      </w:r>
      <w:r w:rsidR="00F52814">
        <w:t>Стандартизованный фитнес</w:t>
      </w:r>
    </w:p>
    <w:p w:rsidR="007E55B5" w:rsidRDefault="007E55B5" w:rsidP="00EB693B">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7E55B5" w:rsidRDefault="007E55B5" w:rsidP="00EB693B">
      <w:r>
        <w:t xml:space="preserve"> Для таких проблем, когда  меньшее значение исходного фитнеса является лучшим, стандартизованный фитнес равняется исходному фитнесу. То есть </w:t>
      </w:r>
      <w:r w:rsidRPr="007E55B5">
        <w:rPr>
          <w:i/>
        </w:rPr>
        <w:t>s(i, t) = r(i, t)</w:t>
      </w:r>
      <w:r>
        <w:t>.</w:t>
      </w:r>
    </w:p>
    <w:p w:rsidR="007E55B5" w:rsidRDefault="007E55B5" w:rsidP="00EB693B">
      <w:r>
        <w:lastRenderedPageBreak/>
        <w:t xml:space="preserve">Удобно и желательно сделать лучшим значением стандартизованного фитнеса 0. </w:t>
      </w:r>
    </w:p>
    <w:p w:rsidR="007E55B5" w:rsidRDefault="007E55B5" w:rsidP="00EB693B">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260DC4" w:rsidRDefault="007E55B5" w:rsidP="00EB693B">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564AEA" w:rsidP="00D74482">
      <w:pPr>
        <w:pStyle w:val="4"/>
      </w:pPr>
      <w:r>
        <w:t xml:space="preserve">2.5.5.3 </w:t>
      </w:r>
      <w:r w:rsidR="00F52814">
        <w:t>Отрегулированный фитнес</w:t>
      </w:r>
    </w:p>
    <w:p w:rsidR="007E55B5" w:rsidRDefault="007E55B5" w:rsidP="00EB693B">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EB693B">
      <w:pP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8C386A">
        <w:rPr>
          <w:rFonts w:cs="Times New Roman"/>
          <w:sz w:val="24"/>
          <w:szCs w:val="24"/>
        </w:rPr>
        <w:t>,</w:t>
      </w:r>
    </w:p>
    <w:p w:rsidR="007E55B5" w:rsidRDefault="007E55B5" w:rsidP="00EB693B">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EB693B">
      <w:r>
        <w:t>Отрегулированный фитнес находится в промежутке от 0 до 1. Чем больше его значение, тем лучше эта особь в популяции.</w:t>
      </w:r>
    </w:p>
    <w:p w:rsidR="007E55B5" w:rsidRDefault="007E55B5" w:rsidP="00EB693B">
      <w:r>
        <w:t xml:space="preserve">Необязательно использовать отрегулированный фитнес в генетическом программировании, но это хорошо помогает.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w:t>
      </w:r>
      <w:r>
        <w:lastRenderedPageBreak/>
        <w:t>соответственно. Данный эффект слабеет (но все равно значителен),  когда лучшее значение стандартизованного фитнеса не может быть определено.</w:t>
      </w:r>
    </w:p>
    <w:p w:rsidR="00260DC4" w:rsidRDefault="007E55B5" w:rsidP="00EB693B">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564AEA" w:rsidP="00D74482">
      <w:pPr>
        <w:pStyle w:val="4"/>
      </w:pPr>
      <w:r>
        <w:t xml:space="preserve">2.5.5.4 </w:t>
      </w:r>
      <w:r w:rsidR="00F52814">
        <w:t>Нормализованный фитнес</w:t>
      </w:r>
    </w:p>
    <w:p w:rsidR="001D2859" w:rsidRDefault="001D2859" w:rsidP="00EB693B">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EB693B">
      <w:r>
        <w:t xml:space="preserve">Нормализованный фитнес </w:t>
      </w:r>
      <w:r w:rsidR="0035126C">
        <w:rPr>
          <w:i/>
        </w:rPr>
        <w:t xml:space="preserve">n(i, </w:t>
      </w:r>
      <w:r w:rsidRPr="0035126C">
        <w:rPr>
          <w:i/>
        </w:rPr>
        <w:t>t)</w:t>
      </w:r>
      <w:r w:rsidR="0035126C">
        <w:t xml:space="preserve"> вычисляется с помощью</w:t>
      </w:r>
      <w:r>
        <w:t xml:space="preserve"> значения отрегулированного фитнеса следующим образом:</w:t>
      </w:r>
    </w:p>
    <w:p w:rsidR="001D2859" w:rsidRPr="009B6FF5" w:rsidRDefault="001D2859" w:rsidP="00EB693B">
      <w:pPr>
        <w:rPr>
          <w:rFonts w:cs="Times New Roman"/>
          <w:sz w:val="24"/>
          <w:szCs w:val="24"/>
          <w:lang w:val="en-US"/>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EB693B">
      <w:r>
        <w:t>У нормализованного фитнеса есть три характеристики:</w:t>
      </w:r>
    </w:p>
    <w:p w:rsidR="001D2859" w:rsidRDefault="001D2859" w:rsidP="004F01F5">
      <w:pPr>
        <w:pStyle w:val="af"/>
        <w:numPr>
          <w:ilvl w:val="0"/>
          <w:numId w:val="38"/>
        </w:numPr>
      </w:pPr>
      <w:r>
        <w:t>Он находится в промежутке от 0 до 1.</w:t>
      </w:r>
    </w:p>
    <w:p w:rsidR="001D2859" w:rsidRDefault="001D2859" w:rsidP="004F01F5">
      <w:pPr>
        <w:pStyle w:val="af"/>
        <w:numPr>
          <w:ilvl w:val="0"/>
          <w:numId w:val="38"/>
        </w:numPr>
      </w:pPr>
      <w:r>
        <w:t>Чем больше его значение, тем лучше особь популяции.</w:t>
      </w:r>
    </w:p>
    <w:p w:rsidR="00260DC4" w:rsidRDefault="001D2859" w:rsidP="004F01F5">
      <w:pPr>
        <w:pStyle w:val="af"/>
        <w:numPr>
          <w:ilvl w:val="0"/>
          <w:numId w:val="38"/>
        </w:numPr>
      </w:pPr>
      <w:r>
        <w:t>Сумма значений нормализованного фитнеса равна 1.</w:t>
      </w:r>
    </w:p>
    <w:p w:rsidR="003C6948" w:rsidRDefault="00564AEA" w:rsidP="00D74482">
      <w:pPr>
        <w:pStyle w:val="3"/>
      </w:pPr>
      <w:r>
        <w:t xml:space="preserve">2.5.6 </w:t>
      </w:r>
      <w:r w:rsidR="003C6948">
        <w:t>Основные операции изменения структур</w:t>
      </w:r>
    </w:p>
    <w:p w:rsidR="001F0CD1" w:rsidRDefault="001F0CD1" w:rsidP="00EB693B">
      <w:r>
        <w:t>В этом разделе описываются две основные операции, используемые для изменения адаптационных структур в генетическом программировании:</w:t>
      </w:r>
    </w:p>
    <w:p w:rsidR="001F0CD1" w:rsidRDefault="001F0CD1" w:rsidP="004F01F5">
      <w:pPr>
        <w:pStyle w:val="af"/>
        <w:numPr>
          <w:ilvl w:val="0"/>
          <w:numId w:val="39"/>
        </w:numPr>
      </w:pPr>
      <w:r>
        <w:t>репродукция Дарвина;</w:t>
      </w:r>
    </w:p>
    <w:p w:rsidR="00260DC4" w:rsidRDefault="001F0CD1" w:rsidP="004F01F5">
      <w:pPr>
        <w:pStyle w:val="af"/>
        <w:numPr>
          <w:ilvl w:val="0"/>
          <w:numId w:val="39"/>
        </w:numPr>
      </w:pPr>
      <w:r>
        <w:t>скрещивание (половая рекомбинация).</w:t>
      </w:r>
    </w:p>
    <w:p w:rsidR="004428A2" w:rsidRPr="00260DC4" w:rsidRDefault="00564AEA" w:rsidP="00D74482">
      <w:pPr>
        <w:pStyle w:val="4"/>
      </w:pPr>
      <w:r>
        <w:t xml:space="preserve">2.5.6.1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lastRenderedPageBreak/>
        <w:t>пригодности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методов отбора, основанных на фитнесе.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Pr="005B1590">
        <w:t xml:space="preserve"> </w:t>
      </w:r>
      <w:r>
        <w:t>фитнесу</w:t>
      </w:r>
      <w:r w:rsidRPr="005B1590">
        <w:t>.</w:t>
      </w:r>
    </w:p>
    <w:p w:rsidR="00586565" w:rsidRPr="00B0505D" w:rsidRDefault="00586565" w:rsidP="00EB693B">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t xml:space="preserve"> – это фитнес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A7BD3">
        <w:t xml:space="preserve">, то при </w:t>
      </w:r>
      <w:proofErr w:type="gramStart"/>
      <w:r w:rsidR="00CA7BD3">
        <w:t>фитнес-пропорциональном</w:t>
      </w:r>
      <w:proofErr w:type="gramEnd"/>
      <w:r w:rsidR="00CA7BD3">
        <w:t xml:space="preserve"> 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операции воспроизведения, будет равна</w:t>
      </w:r>
    </w:p>
    <w:p w:rsidR="00CA7BD3" w:rsidRPr="00CA7BD3" w:rsidRDefault="00260DC4" w:rsidP="00EB693B">
      <w:pPr>
        <w:rPr>
          <w:lang w:val="en-US"/>
        </w:rPr>
      </w:pPr>
      <m:oMathPara>
        <m:oMath>
          <m:f>
            <m:fPr>
              <m:ctrlPr>
                <w:rPr>
                  <w:rFonts w:ascii="Cambria Math" w:hAnsi="Cambria Math"/>
                  <w:i/>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M</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(t))</m:t>
                  </m:r>
                </m:e>
              </m:nary>
            </m:den>
          </m:f>
        </m:oMath>
      </m:oMathPara>
    </w:p>
    <w:p w:rsidR="00CA7BD3" w:rsidRPr="005B1590" w:rsidRDefault="00621A3F" w:rsidP="00EB693B">
      <w:r>
        <w:t xml:space="preserve">Как правило,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837D96">
        <w:t xml:space="preserve"> – это нормализованный фитнес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Pr="007D1428">
        <w:t>) фитнес значений особей в популяции</w:t>
      </w:r>
      <w:r>
        <w:t xml:space="preserve">. </w:t>
      </w:r>
      <w:r w:rsidR="00267B55">
        <w:t xml:space="preserve">Данный метод </w:t>
      </w:r>
      <w:r w:rsidR="00267B55" w:rsidRPr="00267B55">
        <w:t>уменьшает потенциально доминирую</w:t>
      </w:r>
      <w:r w:rsidR="00267B55">
        <w:t>щие эффекты сравнительно высокого</w:t>
      </w:r>
      <w:r w:rsidR="00267B55" w:rsidRPr="00267B55">
        <w:t xml:space="preserve"> фитнес</w:t>
      </w:r>
      <w:r w:rsidR="00267B55">
        <w:t xml:space="preserve">а 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В то же время ранговая селекция преувеличивает разницу между близко находящимися фитнес значениями.</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564AEA" w:rsidP="00D74482">
      <w:pPr>
        <w:pStyle w:val="4"/>
      </w:pPr>
      <w:r>
        <w:t xml:space="preserve">2.5.6.1 </w:t>
      </w:r>
      <w:r w:rsidR="00F52814">
        <w:t>Скрещивание</w:t>
      </w:r>
    </w:p>
    <w:p w:rsidR="00260DC4" w:rsidRDefault="004428A2" w:rsidP="00EB693B">
      <w:r w:rsidRPr="00487117">
        <w:rPr>
          <w:lang w:val="en-US"/>
        </w:rPr>
        <w:t>The</w:t>
      </w:r>
      <w:r w:rsidRPr="005B1590">
        <w:rPr>
          <w:lang w:val="en-US"/>
        </w:rPr>
        <w:t xml:space="preserve"> </w:t>
      </w:r>
      <w:r w:rsidRPr="00487117">
        <w:rPr>
          <w:lang w:val="en-US"/>
        </w:rPr>
        <w:t>crossover</w:t>
      </w:r>
      <w:r w:rsidRPr="005B1590">
        <w:rPr>
          <w:lang w:val="en-US"/>
        </w:rPr>
        <w:t xml:space="preserve"> (</w:t>
      </w:r>
      <w:r w:rsidRPr="00487117">
        <w:rPr>
          <w:lang w:val="en-US"/>
        </w:rPr>
        <w:t>sexual</w:t>
      </w:r>
      <w:r w:rsidRPr="005B1590">
        <w:rPr>
          <w:lang w:val="en-US"/>
        </w:rPr>
        <w:t xml:space="preserve"> </w:t>
      </w:r>
      <w:r w:rsidRPr="00487117">
        <w:rPr>
          <w:lang w:val="en-US"/>
        </w:rPr>
        <w:t>recombination</w:t>
      </w:r>
      <w:r w:rsidRPr="005B1590">
        <w:rPr>
          <w:lang w:val="en-US"/>
        </w:rPr>
        <w:t xml:space="preserve">) </w:t>
      </w:r>
      <w:r w:rsidRPr="00487117">
        <w:rPr>
          <w:lang w:val="en-US"/>
        </w:rPr>
        <w:t>operation</w:t>
      </w:r>
      <w:r w:rsidRPr="005B1590">
        <w:rPr>
          <w:lang w:val="en-US"/>
        </w:rPr>
        <w:t xml:space="preserve"> </w:t>
      </w:r>
      <w:r w:rsidRPr="00487117">
        <w:rPr>
          <w:lang w:val="en-US"/>
        </w:rPr>
        <w:t>for</w:t>
      </w:r>
      <w:r w:rsidRPr="005B1590">
        <w:rPr>
          <w:lang w:val="en-US"/>
        </w:rPr>
        <w:t xml:space="preserve"> </w:t>
      </w:r>
      <w:r w:rsidRPr="00487117">
        <w:rPr>
          <w:lang w:val="en-US"/>
        </w:rPr>
        <w:t>genetic</w:t>
      </w:r>
      <w:r w:rsidRPr="005B1590">
        <w:rPr>
          <w:lang w:val="en-US"/>
        </w:rPr>
        <w:t xml:space="preserve"> </w:t>
      </w:r>
      <w:r w:rsidRPr="00487117">
        <w:rPr>
          <w:lang w:val="en-US"/>
        </w:rPr>
        <w:t xml:space="preserve">programming creates variation in the population </w:t>
      </w:r>
      <w:r>
        <w:rPr>
          <w:lang w:val="en-US"/>
        </w:rPr>
        <w:t xml:space="preserve">by producing new offspring that </w:t>
      </w:r>
      <w:r w:rsidRPr="00487117">
        <w:rPr>
          <w:lang w:val="en-US"/>
        </w:rPr>
        <w:t>consist of parts taken from each parent. The crossover operation starts with two parental S-</w:t>
      </w:r>
      <w:r w:rsidRPr="00487117">
        <w:rPr>
          <w:lang w:val="en-US"/>
        </w:rPr>
        <w:lastRenderedPageBreak/>
        <w:t>expressions and produces two offspring S</w:t>
      </w:r>
      <w:r>
        <w:rPr>
          <w:lang w:val="en-US"/>
        </w:rPr>
        <w:t>-</w:t>
      </w:r>
      <w:r w:rsidRPr="00487117">
        <w:rPr>
          <w:lang w:val="en-US"/>
        </w:rPr>
        <w:t>expressions.</w:t>
      </w:r>
      <w:r>
        <w:rPr>
          <w:lang w:val="en-US"/>
        </w:rPr>
        <w:t xml:space="preserve"> </w:t>
      </w:r>
      <w:r w:rsidRPr="00487117">
        <w:rPr>
          <w:lang w:val="en-US"/>
        </w:rPr>
        <w:t>That</w:t>
      </w:r>
      <w:r w:rsidRPr="00564AEA">
        <w:t xml:space="preserve"> </w:t>
      </w:r>
      <w:r w:rsidRPr="00487117">
        <w:rPr>
          <w:lang w:val="en-US"/>
        </w:rPr>
        <w:t>is</w:t>
      </w:r>
      <w:r w:rsidRPr="00564AEA">
        <w:t xml:space="preserve">, </w:t>
      </w:r>
      <w:r w:rsidRPr="00487117">
        <w:rPr>
          <w:lang w:val="en-US"/>
        </w:rPr>
        <w:t>it</w:t>
      </w:r>
      <w:r w:rsidRPr="00564AEA">
        <w:t xml:space="preserve"> </w:t>
      </w:r>
      <w:r w:rsidRPr="00487117">
        <w:rPr>
          <w:lang w:val="en-US"/>
        </w:rPr>
        <w:t>is</w:t>
      </w:r>
      <w:r w:rsidRPr="00564AEA">
        <w:t xml:space="preserve"> </w:t>
      </w:r>
      <w:r w:rsidRPr="00487117">
        <w:rPr>
          <w:lang w:val="en-US"/>
        </w:rPr>
        <w:t>a</w:t>
      </w:r>
      <w:r w:rsidRPr="00564AEA">
        <w:t xml:space="preserve"> </w:t>
      </w:r>
      <w:r w:rsidRPr="00487117">
        <w:rPr>
          <w:lang w:val="en-US"/>
        </w:rPr>
        <w:t>sexual</w:t>
      </w:r>
      <w:r w:rsidRPr="00564AEA">
        <w:t xml:space="preserve"> </w:t>
      </w:r>
      <w:r w:rsidRPr="00487117">
        <w:rPr>
          <w:lang w:val="en-US"/>
        </w:rPr>
        <w:t>operation</w:t>
      </w:r>
      <w:r w:rsidRPr="00564AEA">
        <w:t>.</w:t>
      </w:r>
    </w:p>
    <w:p w:rsidR="004428A2" w:rsidRPr="00564AEA" w:rsidRDefault="00564AEA" w:rsidP="00D74482">
      <w:pPr>
        <w:pStyle w:val="3"/>
      </w:pPr>
      <w:r>
        <w:t xml:space="preserve">2.5.7 </w:t>
      </w:r>
      <w:r w:rsidR="00F52814">
        <w:t>Второстепенные операции изменения структур</w:t>
      </w:r>
    </w:p>
    <w:p w:rsidR="004428A2" w:rsidRPr="00487117" w:rsidRDefault="004428A2" w:rsidP="00EB693B">
      <w:pPr>
        <w:rPr>
          <w:lang w:val="en-US"/>
        </w:rPr>
      </w:pPr>
      <w:r w:rsidRPr="00487117">
        <w:rPr>
          <w:lang w:val="en-US"/>
        </w:rPr>
        <w:t>In addition to the two primary genetic operations of reproduction and crossover in genetic programming, there are five optional secondary operations worth mentioning:</w:t>
      </w:r>
    </w:p>
    <w:p w:rsidR="004428A2" w:rsidRPr="00487117" w:rsidRDefault="004428A2" w:rsidP="00EB693B">
      <w:pPr>
        <w:rPr>
          <w:lang w:val="en-US"/>
        </w:rPr>
      </w:pPr>
      <w:r w:rsidRPr="00487117">
        <w:rPr>
          <w:lang w:val="en-US"/>
        </w:rPr>
        <w:t xml:space="preserve">· </w:t>
      </w:r>
      <w:proofErr w:type="gramStart"/>
      <w:r w:rsidRPr="00487117">
        <w:rPr>
          <w:lang w:val="en-US"/>
        </w:rPr>
        <w:t>mutation</w:t>
      </w:r>
      <w:proofErr w:type="gramEnd"/>
    </w:p>
    <w:p w:rsidR="004428A2" w:rsidRPr="00487117" w:rsidRDefault="004428A2" w:rsidP="00EB693B">
      <w:pPr>
        <w:rPr>
          <w:lang w:val="en-US"/>
        </w:rPr>
      </w:pPr>
      <w:r w:rsidRPr="00487117">
        <w:rPr>
          <w:lang w:val="en-US"/>
        </w:rPr>
        <w:t xml:space="preserve">· </w:t>
      </w:r>
      <w:proofErr w:type="gramStart"/>
      <w:r w:rsidRPr="00487117">
        <w:rPr>
          <w:lang w:val="en-US"/>
        </w:rPr>
        <w:t>permutation</w:t>
      </w:r>
      <w:proofErr w:type="gramEnd"/>
    </w:p>
    <w:p w:rsidR="004428A2" w:rsidRPr="00487117" w:rsidRDefault="004428A2" w:rsidP="00EB693B">
      <w:pPr>
        <w:rPr>
          <w:lang w:val="en-US"/>
        </w:rPr>
      </w:pPr>
      <w:r w:rsidRPr="00487117">
        <w:rPr>
          <w:lang w:val="en-US"/>
        </w:rPr>
        <w:t>· editing</w:t>
      </w:r>
    </w:p>
    <w:p w:rsidR="004428A2" w:rsidRPr="009C7971" w:rsidRDefault="004428A2" w:rsidP="00EB693B">
      <w:pPr>
        <w:rPr>
          <w:lang w:val="en-US"/>
        </w:rPr>
      </w:pPr>
      <w:r w:rsidRPr="009C7971">
        <w:rPr>
          <w:lang w:val="en-US"/>
        </w:rPr>
        <w:t xml:space="preserve">· </w:t>
      </w:r>
      <w:proofErr w:type="gramStart"/>
      <w:r w:rsidRPr="009C7971">
        <w:rPr>
          <w:lang w:val="en-US"/>
        </w:rPr>
        <w:t>encapsulation</w:t>
      </w:r>
      <w:proofErr w:type="gramEnd"/>
      <w:r w:rsidRPr="009C7971">
        <w:rPr>
          <w:lang w:val="en-US"/>
        </w:rPr>
        <w:t>, and</w:t>
      </w:r>
    </w:p>
    <w:p w:rsidR="00260DC4" w:rsidRPr="00260DC4" w:rsidRDefault="004428A2" w:rsidP="00EB693B">
      <w:pPr>
        <w:rPr>
          <w:lang w:val="en-US"/>
        </w:rPr>
      </w:pPr>
      <w:r w:rsidRPr="009C7971">
        <w:rPr>
          <w:lang w:val="en-US"/>
        </w:rPr>
        <w:t xml:space="preserve">· </w:t>
      </w:r>
      <w:proofErr w:type="gramStart"/>
      <w:r w:rsidRPr="009C7971">
        <w:rPr>
          <w:lang w:val="en-US"/>
        </w:rPr>
        <w:t>decimation</w:t>
      </w:r>
      <w:proofErr w:type="gramEnd"/>
      <w:r w:rsidRPr="009C7971">
        <w:rPr>
          <w:lang w:val="en-US"/>
        </w:rPr>
        <w:t>.</w:t>
      </w:r>
    </w:p>
    <w:p w:rsidR="004428A2" w:rsidRPr="00260DC4" w:rsidRDefault="00564AEA" w:rsidP="00D74482">
      <w:pPr>
        <w:pStyle w:val="4"/>
        <w:rPr>
          <w:lang w:val="en-US"/>
        </w:rPr>
      </w:pPr>
      <w:r>
        <w:t xml:space="preserve">2.5.7.1 </w:t>
      </w:r>
      <w:r w:rsidR="00F52814">
        <w:t>Мутация</w:t>
      </w:r>
    </w:p>
    <w:p w:rsidR="004428A2" w:rsidRPr="00487117" w:rsidRDefault="004428A2" w:rsidP="00EB693B">
      <w:pPr>
        <w:rPr>
          <w:lang w:val="en-US"/>
        </w:rPr>
      </w:pPr>
      <w:r w:rsidRPr="00487117">
        <w:rPr>
          <w:lang w:val="en-US"/>
        </w:rPr>
        <w:t>The mutation operation introduces random changes in structures in the population.</w:t>
      </w:r>
    </w:p>
    <w:p w:rsidR="004428A2" w:rsidRPr="00487117" w:rsidRDefault="004428A2" w:rsidP="00EB693B">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260DC4" w:rsidRPr="00260DC4" w:rsidRDefault="004428A2" w:rsidP="00EB693B">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428A2" w:rsidRDefault="00564AEA" w:rsidP="00D74482">
      <w:pPr>
        <w:pStyle w:val="4"/>
        <w:rPr>
          <w:lang w:val="en-US"/>
        </w:rPr>
      </w:pPr>
      <w:r>
        <w:lastRenderedPageBreak/>
        <w:t xml:space="preserve">2.5.7.2 </w:t>
      </w:r>
      <w:r w:rsidR="00F52814">
        <w:t>Перестановка</w:t>
      </w:r>
    </w:p>
    <w:p w:rsidR="00260DC4" w:rsidRPr="00260DC4" w:rsidRDefault="004428A2" w:rsidP="00EB693B">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428A2" w:rsidRPr="00FC45D8" w:rsidRDefault="00564AEA" w:rsidP="00D74482">
      <w:pPr>
        <w:pStyle w:val="4"/>
      </w:pPr>
      <w:r>
        <w:t xml:space="preserve">2.5.7.3 </w:t>
      </w:r>
      <w:r w:rsidR="00F52814" w:rsidRPr="00FC45D8">
        <w:t>Редактирование</w:t>
      </w:r>
    </w:p>
    <w:p w:rsidR="00260DC4" w:rsidRPr="00260DC4" w:rsidRDefault="004428A2" w:rsidP="00EB693B">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428A2" w:rsidRDefault="00564AEA" w:rsidP="00D74482">
      <w:pPr>
        <w:pStyle w:val="4"/>
        <w:rPr>
          <w:lang w:val="en-US"/>
        </w:rPr>
      </w:pPr>
      <w:r>
        <w:t xml:space="preserve">2.5.7.4 </w:t>
      </w:r>
      <w:r w:rsidR="00F52814">
        <w:t>Инкапсуляция</w:t>
      </w:r>
    </w:p>
    <w:p w:rsidR="00260DC4" w:rsidRPr="00260DC4" w:rsidRDefault="004428A2" w:rsidP="00EB693B">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428A2" w:rsidRDefault="00564AEA" w:rsidP="00D74482">
      <w:pPr>
        <w:pStyle w:val="4"/>
        <w:rPr>
          <w:lang w:val="en-US"/>
        </w:rPr>
      </w:pPr>
      <w:r>
        <w:t xml:space="preserve">2.5.7.5 </w:t>
      </w:r>
      <w:r w:rsidR="00F52814">
        <w:t>Прореживание</w:t>
      </w:r>
    </w:p>
    <w:p w:rsidR="00650DFC" w:rsidRPr="008C386A" w:rsidRDefault="004428A2" w:rsidP="00EB693B">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071457" w:rsidRDefault="00071457" w:rsidP="004B38C3">
      <w:pPr>
        <w:pStyle w:val="10"/>
        <w:numPr>
          <w:ilvl w:val="0"/>
          <w:numId w:val="43"/>
        </w:numPr>
      </w:pPr>
      <w:r w:rsidRPr="00260DC4">
        <w:br w:type="page"/>
      </w:r>
      <w:bookmarkStart w:id="16" w:name="_Toc421261308"/>
      <w:r w:rsidR="0053702C">
        <w:lastRenderedPageBreak/>
        <w:t>Практическая часть</w:t>
      </w:r>
      <w:bookmarkEnd w:id="16"/>
    </w:p>
    <w:p w:rsidR="0053702C" w:rsidRDefault="0053702C" w:rsidP="0053702C">
      <w:r>
        <w:t>Выбор языка программирования, особенности программы, практические результаты.</w:t>
      </w:r>
    </w:p>
    <w:p w:rsidR="0053702C" w:rsidRPr="0053702C" w:rsidRDefault="0053702C" w:rsidP="0053702C"/>
    <w:p w:rsidR="003405D0" w:rsidRDefault="003405D0" w:rsidP="00EB693B">
      <w:r>
        <w:t xml:space="preserve">Тестирование работы программы сначала производилось с тестовыми данными. </w:t>
      </w:r>
    </w:p>
    <w:p w:rsidR="003405D0" w:rsidRDefault="003405D0" w:rsidP="00EB693B">
      <w:r>
        <w:t>Вид исходной функции:</w:t>
      </w:r>
    </w:p>
    <w:p w:rsidR="003405D0" w:rsidRPr="00260DC4" w:rsidRDefault="00260DC4" w:rsidP="00EB693B">
      <w:pPr>
        <w:rPr>
          <w:i/>
        </w:rPr>
      </w:pPr>
      <m:oMathPara>
        <m:oMath>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x</m:t>
                  </m:r>
                </m:e>
              </m:d>
            </m:e>
          </m:func>
          <m:r>
            <w:rPr>
              <w:rFonts w:ascii="Cambria Math" w:hAnsi="Cambria Math"/>
            </w:rPr>
            <m:t>*</m:t>
          </m:r>
          <m:d>
            <m:dPr>
              <m:begChr m:val="|"/>
              <m:endChr m:val="|"/>
              <m:ctrlPr>
                <w:rPr>
                  <w:rFonts w:ascii="Cambria Math" w:hAnsi="Cambria Math"/>
                  <w:i/>
                  <w:lang w:val="en-US"/>
                </w:rPr>
              </m:ctrlPr>
            </m:dPr>
            <m:e>
              <m:r>
                <w:rPr>
                  <w:rFonts w:ascii="Cambria Math" w:hAnsi="Cambria Math"/>
                  <w:lang w:val="en-US"/>
                </w:rPr>
                <m:t>x</m:t>
              </m:r>
              <m:r>
                <w:rPr>
                  <w:rFonts w:ascii="Cambria Math" w:hAnsi="Cambria Math"/>
                </w:rPr>
                <m:t>+5.3</m:t>
              </m:r>
            </m:e>
          </m:d>
          <m:r>
            <w:rPr>
              <w:rFonts w:ascii="Cambria Math" w:hAnsi="Cambria Math"/>
            </w:rPr>
            <m:t>+</m:t>
          </m:r>
          <m:r>
            <w:rPr>
              <w:rFonts w:ascii="Cambria Math" w:hAnsi="Cambria Math"/>
              <w:lang w:val="en-US"/>
            </w:rPr>
            <m:t>x</m:t>
          </m:r>
        </m:oMath>
      </m:oMathPara>
    </w:p>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647138" w:rsidRPr="00647138">
        <w:t>,  0, 0.1, 0.5,  0.6, 1, 1.5, 2}</w:t>
      </w:r>
      <w:r w:rsidR="00647138">
        <w:t>.</w:t>
      </w:r>
    </w:p>
    <w:p w:rsidR="00647138" w:rsidRDefault="00647138" w:rsidP="00EB693B">
      <w:r>
        <w:t xml:space="preserve">Ожидаемые зависимые от функции значения: </w:t>
      </w:r>
      <w:r w:rsidRPr="00647138">
        <w:t>{4.301267</w:t>
      </w:r>
      <w:r>
        <w:t>,</w:t>
      </w:r>
      <w:r w:rsidRPr="00647138">
        <w:t xml:space="preserve">  0.2033, 0.019941, 0, 0.153999, 1.9349</w:t>
      </w:r>
      <w:r w:rsidR="00736BD8" w:rsidRPr="00736BD8">
        <w:t>,  2.6784, 6.301, 6.7908977,  -3.524658</w:t>
      </w:r>
      <w:r w:rsidRPr="00647138">
        <w:t>}</w:t>
      </w:r>
      <w:r w:rsidR="00736BD8">
        <w:t>.</w:t>
      </w:r>
    </w:p>
    <w:p w:rsidR="00131D91" w:rsidRDefault="00131D91" w:rsidP="00EB693B">
      <w:r>
        <w:t>Второстепенные независимые значения: {1.2, 1.7, 1.9</w:t>
      </w:r>
      <w:r w:rsidRPr="00131D91">
        <w:t>, 0.2, -0.5</w:t>
      </w:r>
      <w:r>
        <w:t>,</w:t>
      </w:r>
      <w:r w:rsidRPr="00131D91">
        <w:t xml:space="preserve"> -0.8}</w:t>
      </w:r>
      <w:r>
        <w:t>.</w:t>
      </w:r>
    </w:p>
    <w:p w:rsidR="00131D91" w:rsidRPr="00131D91" w:rsidRDefault="00131D91" w:rsidP="00EB693B">
      <w:r>
        <w:t xml:space="preserve">Второстепенные зависимые значения: </w:t>
      </w:r>
      <w:r w:rsidRPr="00131D91">
        <w:t>{7.644479, 3.4426275, -1.3505534155622465, 0.4199413380264879, 0.934942963676, 2.8428921923105914}</w:t>
      </w:r>
      <w:r>
        <w:t>.</w:t>
      </w:r>
    </w:p>
    <w:p w:rsidR="003405D0" w:rsidRPr="003405D0" w:rsidRDefault="00131D91" w:rsidP="00EB693B">
      <w:r>
        <w:t xml:space="preserve">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 ошибкой = </w:t>
      </w:r>
      <w:r w:rsidRPr="00131D91">
        <w:t>0.457872389693</w:t>
      </w:r>
      <w:r>
        <w:t xml:space="preserve"> и функция с минимальной</w:t>
      </w:r>
      <w:r w:rsidR="004F1E3F">
        <w:t xml:space="preserve"> суммарной квадратичной</w:t>
      </w:r>
      <w:r>
        <w:t xml:space="preserve"> ошибкой </w:t>
      </w:r>
      <w:r w:rsidR="004F1E3F">
        <w:t xml:space="preserve">по второстепенным данным (ошибка </w:t>
      </w:r>
      <w:proofErr w:type="gramStart"/>
      <w:r w:rsidR="004F1E3F">
        <w:t>по</w:t>
      </w:r>
      <w:proofErr w:type="gramEnd"/>
      <w:r w:rsidR="004F1E3F">
        <w:t xml:space="preserve"> </w:t>
      </w:r>
      <w:proofErr w:type="gramStart"/>
      <w:r w:rsidR="004F1E3F">
        <w:t>основным</w:t>
      </w:r>
      <w:proofErr w:type="gramEnd"/>
      <w:r w:rsidR="004F1E3F">
        <w:t xml:space="preserve"> значениям  = </w:t>
      </w:r>
      <w:r w:rsidR="004F1E3F" w:rsidRPr="004655AE">
        <w:t>0.999405090213</w:t>
      </w:r>
      <w:r w:rsidR="004F1E3F">
        <w:t>)</w:t>
      </w:r>
    </w:p>
    <w:p w:rsidR="003405D0" w:rsidRPr="00131D91" w:rsidRDefault="004F1E3F" w:rsidP="00EB693B">
      <w:r>
        <w:t>Ошибка</w:t>
      </w:r>
      <w:r w:rsidR="003405D0" w:rsidRPr="00131D91">
        <w:t xml:space="preserve"> = 0.457872389693:</w:t>
      </w:r>
    </w:p>
    <w:p w:rsidR="003405D0" w:rsidRPr="004655AE" w:rsidRDefault="003405D0" w:rsidP="00EB693B">
      <w:pPr>
        <w:rPr>
          <w:i/>
        </w:rPr>
      </w:pPr>
      <m:oMathPara>
        <m:oMath>
          <m:r>
            <w:rPr>
              <w:rFonts w:ascii="Cambria Math" w:hAnsi="Cambria Math"/>
              <w:lang w:val="en-US"/>
            </w:rPr>
            <w:lastRenderedPageBreak/>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num>
            <m:den>
              <m:r>
                <w:rPr>
                  <w:rFonts w:ascii="Cambria Math" w:hAnsi="Cambria Math"/>
                  <w:lang w:val="en-US"/>
                </w:rPr>
                <m:t>-0.0956802175023502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[x]]]]+5.472573221839978))+</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w:rPr>
                  <w:rFonts w:ascii="Cambria Math" w:hAnsi="Cambria Math"/>
                  <w:lang w:val="en-US"/>
                </w:rPr>
                <m:t>0.971681104211586</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Default="003405D0" w:rsidP="00EB693B">
      <w:pPr>
        <w:rPr>
          <w:lang w:val="en-US"/>
        </w:rPr>
      </w:pPr>
      <w:r>
        <w:rPr>
          <w:rFonts w:ascii="Courier" w:hAnsi="Courier" w:cs="Courier"/>
          <w:noProof/>
          <w:lang w:eastAsia="ru-RU"/>
        </w:rPr>
        <w:drawing>
          <wp:inline distT="0" distB="0" distL="0" distR="0" wp14:anchorId="10102203" wp14:editId="55F574E0">
            <wp:extent cx="3689498" cy="2307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1427" cy="2308506"/>
                    </a:xfrm>
                    <a:prstGeom prst="rect">
                      <a:avLst/>
                    </a:prstGeom>
                    <a:noFill/>
                    <a:ln>
                      <a:noFill/>
                    </a:ln>
                  </pic:spPr>
                </pic:pic>
              </a:graphicData>
            </a:graphic>
          </wp:inline>
        </w:drawing>
      </w:r>
    </w:p>
    <w:p w:rsidR="003405D0" w:rsidRDefault="004F1E3F" w:rsidP="00EB693B">
      <w:pPr>
        <w:rPr>
          <w:lang w:val="en-US"/>
        </w:rPr>
      </w:pPr>
      <w:r>
        <w:t>Ошибка</w:t>
      </w:r>
      <w:r w:rsidR="003405D0">
        <w:t xml:space="preserve"> = </w:t>
      </w:r>
      <w:r w:rsidR="003405D0" w:rsidRPr="004655AE">
        <w:t>0.999405090213</w:t>
      </w:r>
      <w:r w:rsidR="003405D0">
        <w:rPr>
          <w:lang w:val="en-US"/>
        </w:rPr>
        <w:t>:</w:t>
      </w:r>
    </w:p>
    <w:p w:rsidR="003405D0" w:rsidRPr="004655AE" w:rsidRDefault="003405D0" w:rsidP="00EB693B">
      <w:pPr>
        <w:rPr>
          <w:lang w:val="en-US"/>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Pr="004655AE" w:rsidRDefault="003405D0" w:rsidP="00EB693B">
      <w:pPr>
        <w:rPr>
          <w:lang w:val="en-US"/>
        </w:rPr>
      </w:pPr>
      <w:r>
        <w:rPr>
          <w:rFonts w:ascii="Courier" w:hAnsi="Courier" w:cs="Courier"/>
          <w:noProof/>
          <w:lang w:eastAsia="ru-RU"/>
        </w:rPr>
        <w:lastRenderedPageBreak/>
        <w:drawing>
          <wp:inline distT="0" distB="0" distL="0" distR="0" wp14:anchorId="4491A086" wp14:editId="21C804C8">
            <wp:extent cx="4338084" cy="2659163"/>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437" cy="2659992"/>
                    </a:xfrm>
                    <a:prstGeom prst="rect">
                      <a:avLst/>
                    </a:prstGeom>
                    <a:noFill/>
                    <a:ln>
                      <a:noFill/>
                    </a:ln>
                  </pic:spPr>
                </pic:pic>
              </a:graphicData>
            </a:graphic>
          </wp:inline>
        </w:drawing>
      </w:r>
    </w:p>
    <w:p w:rsidR="003405D0" w:rsidRPr="003405D0" w:rsidRDefault="003405D0" w:rsidP="00EB693B"/>
    <w:p w:rsidR="004428A2" w:rsidRDefault="00650DFC" w:rsidP="00FC45D8">
      <w:pPr>
        <w:pStyle w:val="10"/>
      </w:pPr>
      <w:r w:rsidRPr="003405D0">
        <w:br w:type="page"/>
      </w:r>
      <w:bookmarkStart w:id="17" w:name="_Toc421261309"/>
      <w:r>
        <w:lastRenderedPageBreak/>
        <w:t>Заключение</w:t>
      </w:r>
      <w:bookmarkEnd w:id="17"/>
    </w:p>
    <w:p w:rsidR="00650DFC" w:rsidRDefault="00650DFC" w:rsidP="00EB693B">
      <w:r>
        <w:t>заключение</w:t>
      </w:r>
    </w:p>
    <w:p w:rsidR="00650DFC" w:rsidRDefault="00650DFC" w:rsidP="00FC45D8">
      <w:pPr>
        <w:pStyle w:val="10"/>
      </w:pPr>
      <w:r>
        <w:br w:type="page"/>
      </w:r>
      <w:bookmarkStart w:id="18" w:name="_Toc421261310"/>
      <w:r>
        <w:lastRenderedPageBreak/>
        <w:t>Список использованных источников</w:t>
      </w:r>
      <w:bookmarkEnd w:id="18"/>
    </w:p>
    <w:p w:rsidR="00650DFC" w:rsidRPr="00650DFC" w:rsidRDefault="00650DFC" w:rsidP="00EB693B"/>
    <w:p w:rsidR="004428A2" w:rsidRPr="00260DC4" w:rsidRDefault="004428A2" w:rsidP="00EB693B"/>
    <w:p w:rsidR="004428A2" w:rsidRPr="00260DC4" w:rsidRDefault="004428A2" w:rsidP="00EB693B"/>
    <w:p w:rsidR="004428A2" w:rsidRPr="00260DC4" w:rsidRDefault="004428A2" w:rsidP="00EB693B"/>
    <w:sectPr w:rsidR="004428A2" w:rsidRPr="00260DC4" w:rsidSect="00B25B44">
      <w:type w:val="continuous"/>
      <w:pgSz w:w="11906" w:h="16838" w:code="9"/>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2A7" w:rsidRDefault="005822A7" w:rsidP="005B1590">
      <w:pPr>
        <w:spacing w:line="240" w:lineRule="auto"/>
      </w:pPr>
      <w:r>
        <w:separator/>
      </w:r>
    </w:p>
  </w:endnote>
  <w:endnote w:type="continuationSeparator" w:id="0">
    <w:p w:rsidR="005822A7" w:rsidRDefault="005822A7"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075027"/>
      <w:docPartObj>
        <w:docPartGallery w:val="Page Numbers (Bottom of Page)"/>
        <w:docPartUnique/>
      </w:docPartObj>
    </w:sdtPr>
    <w:sdtContent>
      <w:p w:rsidR="00260DC4" w:rsidRDefault="00260DC4">
        <w:pPr>
          <w:pStyle w:val="afb"/>
          <w:jc w:val="center"/>
        </w:pPr>
        <w:r>
          <w:fldChar w:fldCharType="begin"/>
        </w:r>
        <w:r>
          <w:instrText>PAGE   \* MERGEFORMAT</w:instrText>
        </w:r>
        <w:r>
          <w:fldChar w:fldCharType="separate"/>
        </w:r>
        <w:r w:rsidR="00D549D7">
          <w:rPr>
            <w:noProof/>
          </w:rPr>
          <w:t>3</w:t>
        </w:r>
        <w:r>
          <w:fldChar w:fldCharType="end"/>
        </w:r>
      </w:p>
    </w:sdtContent>
  </w:sdt>
  <w:p w:rsidR="00260DC4" w:rsidRDefault="00260DC4">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2A7" w:rsidRDefault="005822A7" w:rsidP="005B1590">
      <w:pPr>
        <w:spacing w:line="240" w:lineRule="auto"/>
      </w:pPr>
      <w:r>
        <w:separator/>
      </w:r>
    </w:p>
  </w:footnote>
  <w:footnote w:type="continuationSeparator" w:id="0">
    <w:p w:rsidR="005822A7" w:rsidRDefault="005822A7"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E78"/>
    <w:multiLevelType w:val="multilevel"/>
    <w:tmpl w:val="CEECA83E"/>
    <w:numStyleLink w:val="1"/>
  </w:abstractNum>
  <w:abstractNum w:abstractNumId="1">
    <w:nsid w:val="05B46FDC"/>
    <w:multiLevelType w:val="hybridMultilevel"/>
    <w:tmpl w:val="2F4E0E6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6A807ED"/>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074F07CA"/>
    <w:multiLevelType w:val="hybridMultilevel"/>
    <w:tmpl w:val="E4DEDF5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C0603C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8F4B0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10A413FA"/>
    <w:multiLevelType w:val="multilevel"/>
    <w:tmpl w:val="CEECA83E"/>
    <w:numStyleLink w:val="1"/>
  </w:abstractNum>
  <w:abstractNum w:abstractNumId="7">
    <w:nsid w:val="13E97B61"/>
    <w:multiLevelType w:val="hybridMultilevel"/>
    <w:tmpl w:val="35F09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3F379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82447D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nsid w:val="1C0062CA"/>
    <w:multiLevelType w:val="hybridMultilevel"/>
    <w:tmpl w:val="5E86AAC2"/>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D86581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F7F12D2"/>
    <w:multiLevelType w:val="multilevel"/>
    <w:tmpl w:val="CEECA83E"/>
    <w:numStyleLink w:val="1"/>
  </w:abstractNum>
  <w:abstractNum w:abstractNumId="13">
    <w:nsid w:val="1FB77930"/>
    <w:multiLevelType w:val="hybridMultilevel"/>
    <w:tmpl w:val="08AAA6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21B12FC1"/>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15">
    <w:nsid w:val="235E0EDF"/>
    <w:multiLevelType w:val="hybridMultilevel"/>
    <w:tmpl w:val="51DCD8C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5C81A05"/>
    <w:multiLevelType w:val="hybridMultilevel"/>
    <w:tmpl w:val="D82E005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29607DC5"/>
    <w:multiLevelType w:val="hybridMultilevel"/>
    <w:tmpl w:val="77A8E628"/>
    <w:lvl w:ilvl="0" w:tplc="B860F306">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D8D48EA"/>
    <w:multiLevelType w:val="multilevel"/>
    <w:tmpl w:val="CEECA83E"/>
    <w:numStyleLink w:val="1"/>
  </w:abstractNum>
  <w:abstractNum w:abstractNumId="19">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2FD4CA3"/>
    <w:multiLevelType w:val="multilevel"/>
    <w:tmpl w:val="CEECA83E"/>
    <w:numStyleLink w:val="1"/>
  </w:abstractNum>
  <w:abstractNum w:abstractNumId="21">
    <w:nsid w:val="3A020C8E"/>
    <w:multiLevelType w:val="hybridMultilevel"/>
    <w:tmpl w:val="C2A608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3CDD2611"/>
    <w:multiLevelType w:val="hybridMultilevel"/>
    <w:tmpl w:val="24D8DD14"/>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3F8F0B5A"/>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4">
    <w:nsid w:val="46E459C3"/>
    <w:multiLevelType w:val="hybridMultilevel"/>
    <w:tmpl w:val="964C8A5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47C505C3"/>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6">
    <w:nsid w:val="4B0369EB"/>
    <w:multiLevelType w:val="multilevel"/>
    <w:tmpl w:val="77A8E628"/>
    <w:lvl w:ilvl="0">
      <w:start w:val="1"/>
      <w:numFmt w:val="russianLow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nsid w:val="4CA9280B"/>
    <w:multiLevelType w:val="multilevel"/>
    <w:tmpl w:val="CEECA83E"/>
    <w:numStyleLink w:val="1"/>
  </w:abstractNum>
  <w:abstractNum w:abstractNumId="29">
    <w:nsid w:val="52AC51FF"/>
    <w:multiLevelType w:val="hybridMultilevel"/>
    <w:tmpl w:val="DD2ED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7C1DC1"/>
    <w:multiLevelType w:val="hybridMultilevel"/>
    <w:tmpl w:val="4DDA194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94B6440"/>
    <w:multiLevelType w:val="multilevel"/>
    <w:tmpl w:val="CEECA83E"/>
    <w:numStyleLink w:val="1"/>
  </w:abstractNum>
  <w:abstractNum w:abstractNumId="32">
    <w:nsid w:val="59794309"/>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33">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604A519B"/>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nsid w:val="61C875DA"/>
    <w:multiLevelType w:val="hybridMultilevel"/>
    <w:tmpl w:val="206AD2C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62744DDB"/>
    <w:multiLevelType w:val="hybridMultilevel"/>
    <w:tmpl w:val="01E88D1A"/>
    <w:lvl w:ilvl="0" w:tplc="E4E49A32">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63C13252"/>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38">
    <w:nsid w:val="643345D3"/>
    <w:multiLevelType w:val="hybridMultilevel"/>
    <w:tmpl w:val="EB6AE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6AF21BDD"/>
    <w:multiLevelType w:val="hybridMultilevel"/>
    <w:tmpl w:val="3FA4C9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6D732502"/>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1">
    <w:nsid w:val="6FA257A4"/>
    <w:multiLevelType w:val="hybridMultilevel"/>
    <w:tmpl w:val="E9ECC99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4D297D"/>
    <w:multiLevelType w:val="multilevel"/>
    <w:tmpl w:val="15AE033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decimal"/>
      <w:lvlText w:val="%1.%2.%3"/>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3">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99E7085"/>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num w:numId="1">
    <w:abstractNumId w:val="29"/>
  </w:num>
  <w:num w:numId="2">
    <w:abstractNumId w:val="4"/>
  </w:num>
  <w:num w:numId="3">
    <w:abstractNumId w:val="19"/>
  </w:num>
  <w:num w:numId="4">
    <w:abstractNumId w:val="44"/>
  </w:num>
  <w:num w:numId="5">
    <w:abstractNumId w:val="33"/>
  </w:num>
  <w:num w:numId="6">
    <w:abstractNumId w:val="43"/>
  </w:num>
  <w:num w:numId="7">
    <w:abstractNumId w:val="13"/>
  </w:num>
  <w:num w:numId="8">
    <w:abstractNumId w:val="21"/>
  </w:num>
  <w:num w:numId="9">
    <w:abstractNumId w:val="7"/>
  </w:num>
  <w:num w:numId="10">
    <w:abstractNumId w:val="38"/>
  </w:num>
  <w:num w:numId="11">
    <w:abstractNumId w:val="42"/>
  </w:num>
  <w:num w:numId="12">
    <w:abstractNumId w:val="40"/>
  </w:num>
  <w:num w:numId="13">
    <w:abstractNumId w:val="2"/>
  </w:num>
  <w:num w:numId="14">
    <w:abstractNumId w:val="27"/>
  </w:num>
  <w:num w:numId="15">
    <w:abstractNumId w:val="6"/>
  </w:num>
  <w:num w:numId="16">
    <w:abstractNumId w:val="41"/>
  </w:num>
  <w:num w:numId="17">
    <w:abstractNumId w:val="36"/>
  </w:num>
  <w:num w:numId="18">
    <w:abstractNumId w:val="17"/>
  </w:num>
  <w:num w:numId="19">
    <w:abstractNumId w:val="26"/>
  </w:num>
  <w:num w:numId="20">
    <w:abstractNumId w:val="1"/>
  </w:num>
  <w:num w:numId="21">
    <w:abstractNumId w:val="22"/>
  </w:num>
  <w:num w:numId="22">
    <w:abstractNumId w:val="31"/>
  </w:num>
  <w:num w:numId="23">
    <w:abstractNumId w:val="15"/>
  </w:num>
  <w:num w:numId="24">
    <w:abstractNumId w:val="3"/>
  </w:num>
  <w:num w:numId="25">
    <w:abstractNumId w:val="16"/>
  </w:num>
  <w:num w:numId="26">
    <w:abstractNumId w:val="45"/>
  </w:num>
  <w:num w:numId="27">
    <w:abstractNumId w:val="5"/>
  </w:num>
  <w:num w:numId="28">
    <w:abstractNumId w:val="20"/>
  </w:num>
  <w:num w:numId="29">
    <w:abstractNumId w:val="24"/>
  </w:num>
  <w:num w:numId="30">
    <w:abstractNumId w:val="18"/>
  </w:num>
  <w:num w:numId="31">
    <w:abstractNumId w:val="28"/>
  </w:num>
  <w:num w:numId="32">
    <w:abstractNumId w:val="12"/>
  </w:num>
  <w:num w:numId="33">
    <w:abstractNumId w:val="0"/>
  </w:num>
  <w:num w:numId="34">
    <w:abstractNumId w:val="9"/>
  </w:num>
  <w:num w:numId="35">
    <w:abstractNumId w:val="34"/>
  </w:num>
  <w:num w:numId="36">
    <w:abstractNumId w:val="10"/>
  </w:num>
  <w:num w:numId="37">
    <w:abstractNumId w:val="30"/>
  </w:num>
  <w:num w:numId="38">
    <w:abstractNumId w:val="35"/>
  </w:num>
  <w:num w:numId="39">
    <w:abstractNumId w:val="39"/>
  </w:num>
  <w:num w:numId="40">
    <w:abstractNumId w:val="11"/>
  </w:num>
  <w:num w:numId="41">
    <w:abstractNumId w:val="23"/>
  </w:num>
  <w:num w:numId="42">
    <w:abstractNumId w:val="37"/>
  </w:num>
  <w:num w:numId="43">
    <w:abstractNumId w:val="14"/>
  </w:num>
  <w:num w:numId="44">
    <w:abstractNumId w:val="32"/>
  </w:num>
  <w:num w:numId="45">
    <w:abstractNumId w:val="25"/>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DED"/>
    <w:rsid w:val="0000335D"/>
    <w:rsid w:val="00004712"/>
    <w:rsid w:val="00011A9B"/>
    <w:rsid w:val="00016AAD"/>
    <w:rsid w:val="00020962"/>
    <w:rsid w:val="00021C7D"/>
    <w:rsid w:val="00021CCB"/>
    <w:rsid w:val="000227C2"/>
    <w:rsid w:val="0003017B"/>
    <w:rsid w:val="0003356D"/>
    <w:rsid w:val="00056468"/>
    <w:rsid w:val="0006599B"/>
    <w:rsid w:val="00071457"/>
    <w:rsid w:val="00077ABE"/>
    <w:rsid w:val="00086D59"/>
    <w:rsid w:val="00092E5E"/>
    <w:rsid w:val="000933E0"/>
    <w:rsid w:val="000A190D"/>
    <w:rsid w:val="000A2B54"/>
    <w:rsid w:val="000A4A0D"/>
    <w:rsid w:val="000B1D2C"/>
    <w:rsid w:val="000B4865"/>
    <w:rsid w:val="000D0B7D"/>
    <w:rsid w:val="000D4F81"/>
    <w:rsid w:val="000F032E"/>
    <w:rsid w:val="000F4F97"/>
    <w:rsid w:val="000F7D0B"/>
    <w:rsid w:val="001035FE"/>
    <w:rsid w:val="00106C20"/>
    <w:rsid w:val="00122968"/>
    <w:rsid w:val="00131D91"/>
    <w:rsid w:val="00145EFA"/>
    <w:rsid w:val="00165458"/>
    <w:rsid w:val="0017170D"/>
    <w:rsid w:val="001831FD"/>
    <w:rsid w:val="00184592"/>
    <w:rsid w:val="001A0F05"/>
    <w:rsid w:val="001B1B2F"/>
    <w:rsid w:val="001C1EC2"/>
    <w:rsid w:val="001C239A"/>
    <w:rsid w:val="001C4E87"/>
    <w:rsid w:val="001D2859"/>
    <w:rsid w:val="001E5FC2"/>
    <w:rsid w:val="001F09CB"/>
    <w:rsid w:val="001F0CD1"/>
    <w:rsid w:val="001F2F05"/>
    <w:rsid w:val="00206C81"/>
    <w:rsid w:val="00215312"/>
    <w:rsid w:val="00223154"/>
    <w:rsid w:val="00223DF9"/>
    <w:rsid w:val="00231473"/>
    <w:rsid w:val="00234479"/>
    <w:rsid w:val="00240DAB"/>
    <w:rsid w:val="00244F6B"/>
    <w:rsid w:val="00245232"/>
    <w:rsid w:val="00247304"/>
    <w:rsid w:val="00247E0A"/>
    <w:rsid w:val="00251D51"/>
    <w:rsid w:val="00256A16"/>
    <w:rsid w:val="00260DC4"/>
    <w:rsid w:val="00261FB3"/>
    <w:rsid w:val="002654A8"/>
    <w:rsid w:val="00267B55"/>
    <w:rsid w:val="00275999"/>
    <w:rsid w:val="00281FF7"/>
    <w:rsid w:val="00286B98"/>
    <w:rsid w:val="0029140B"/>
    <w:rsid w:val="002A1800"/>
    <w:rsid w:val="002A2F7D"/>
    <w:rsid w:val="002A5225"/>
    <w:rsid w:val="002B7802"/>
    <w:rsid w:val="002C7D04"/>
    <w:rsid w:val="002D1591"/>
    <w:rsid w:val="002D2ACD"/>
    <w:rsid w:val="002D5AC9"/>
    <w:rsid w:val="002D7A91"/>
    <w:rsid w:val="002E202D"/>
    <w:rsid w:val="002F70A6"/>
    <w:rsid w:val="00307A65"/>
    <w:rsid w:val="00314E82"/>
    <w:rsid w:val="00335740"/>
    <w:rsid w:val="00335970"/>
    <w:rsid w:val="00337099"/>
    <w:rsid w:val="00337A3D"/>
    <w:rsid w:val="003405D0"/>
    <w:rsid w:val="00343386"/>
    <w:rsid w:val="0034612F"/>
    <w:rsid w:val="0035126C"/>
    <w:rsid w:val="00354EC3"/>
    <w:rsid w:val="00357626"/>
    <w:rsid w:val="003653E8"/>
    <w:rsid w:val="00370E62"/>
    <w:rsid w:val="00373C18"/>
    <w:rsid w:val="00381E7E"/>
    <w:rsid w:val="00393E07"/>
    <w:rsid w:val="003A7E64"/>
    <w:rsid w:val="003C13D3"/>
    <w:rsid w:val="003C6948"/>
    <w:rsid w:val="003F53B6"/>
    <w:rsid w:val="003F7B4C"/>
    <w:rsid w:val="00403277"/>
    <w:rsid w:val="00405871"/>
    <w:rsid w:val="00412A51"/>
    <w:rsid w:val="004131EA"/>
    <w:rsid w:val="00416013"/>
    <w:rsid w:val="00423674"/>
    <w:rsid w:val="00426ED3"/>
    <w:rsid w:val="004352A5"/>
    <w:rsid w:val="004366FC"/>
    <w:rsid w:val="00440BB3"/>
    <w:rsid w:val="004428A2"/>
    <w:rsid w:val="004468DA"/>
    <w:rsid w:val="00447004"/>
    <w:rsid w:val="0045071B"/>
    <w:rsid w:val="00455D65"/>
    <w:rsid w:val="0045711C"/>
    <w:rsid w:val="004649CC"/>
    <w:rsid w:val="00471068"/>
    <w:rsid w:val="00485FFB"/>
    <w:rsid w:val="004903F8"/>
    <w:rsid w:val="0049171B"/>
    <w:rsid w:val="004918FA"/>
    <w:rsid w:val="00496303"/>
    <w:rsid w:val="00497D92"/>
    <w:rsid w:val="004A230F"/>
    <w:rsid w:val="004A41B1"/>
    <w:rsid w:val="004A4FDE"/>
    <w:rsid w:val="004A73F5"/>
    <w:rsid w:val="004B38C3"/>
    <w:rsid w:val="004C2EB6"/>
    <w:rsid w:val="004C620D"/>
    <w:rsid w:val="004C75DB"/>
    <w:rsid w:val="004D38CC"/>
    <w:rsid w:val="004D5A76"/>
    <w:rsid w:val="004D5BA8"/>
    <w:rsid w:val="004E0BDA"/>
    <w:rsid w:val="004F01F5"/>
    <w:rsid w:val="004F1E3F"/>
    <w:rsid w:val="00502D85"/>
    <w:rsid w:val="005318D1"/>
    <w:rsid w:val="00532680"/>
    <w:rsid w:val="005330B9"/>
    <w:rsid w:val="00536513"/>
    <w:rsid w:val="0053702C"/>
    <w:rsid w:val="00541386"/>
    <w:rsid w:val="005429D0"/>
    <w:rsid w:val="00552274"/>
    <w:rsid w:val="005629FD"/>
    <w:rsid w:val="00563D71"/>
    <w:rsid w:val="00564AEA"/>
    <w:rsid w:val="00566A5D"/>
    <w:rsid w:val="00576A15"/>
    <w:rsid w:val="00577557"/>
    <w:rsid w:val="00581841"/>
    <w:rsid w:val="005822A7"/>
    <w:rsid w:val="00586565"/>
    <w:rsid w:val="00597DCA"/>
    <w:rsid w:val="005B1590"/>
    <w:rsid w:val="005B20D8"/>
    <w:rsid w:val="005B4637"/>
    <w:rsid w:val="005C1698"/>
    <w:rsid w:val="005C6AFE"/>
    <w:rsid w:val="005D1FF1"/>
    <w:rsid w:val="005E0850"/>
    <w:rsid w:val="005E1B74"/>
    <w:rsid w:val="005E3F53"/>
    <w:rsid w:val="006007A9"/>
    <w:rsid w:val="006047D4"/>
    <w:rsid w:val="0060492E"/>
    <w:rsid w:val="006050F8"/>
    <w:rsid w:val="00607434"/>
    <w:rsid w:val="00611EF1"/>
    <w:rsid w:val="00616FA5"/>
    <w:rsid w:val="006205DD"/>
    <w:rsid w:val="00621A3F"/>
    <w:rsid w:val="0062512A"/>
    <w:rsid w:val="00625256"/>
    <w:rsid w:val="00625A9D"/>
    <w:rsid w:val="0062686F"/>
    <w:rsid w:val="00631F37"/>
    <w:rsid w:val="00634B79"/>
    <w:rsid w:val="00634EBE"/>
    <w:rsid w:val="00642DA0"/>
    <w:rsid w:val="006464A3"/>
    <w:rsid w:val="00647138"/>
    <w:rsid w:val="00650DFC"/>
    <w:rsid w:val="006527E4"/>
    <w:rsid w:val="006543E5"/>
    <w:rsid w:val="0065629F"/>
    <w:rsid w:val="00664CB4"/>
    <w:rsid w:val="006720C0"/>
    <w:rsid w:val="0069024B"/>
    <w:rsid w:val="0069414E"/>
    <w:rsid w:val="006A26B0"/>
    <w:rsid w:val="006A5510"/>
    <w:rsid w:val="006B314D"/>
    <w:rsid w:val="006B57A8"/>
    <w:rsid w:val="006C7847"/>
    <w:rsid w:val="006D752C"/>
    <w:rsid w:val="006E43EA"/>
    <w:rsid w:val="006F1504"/>
    <w:rsid w:val="0070166F"/>
    <w:rsid w:val="00725103"/>
    <w:rsid w:val="00735991"/>
    <w:rsid w:val="00736BD8"/>
    <w:rsid w:val="0074475B"/>
    <w:rsid w:val="007511FC"/>
    <w:rsid w:val="007563B7"/>
    <w:rsid w:val="00757085"/>
    <w:rsid w:val="0077794E"/>
    <w:rsid w:val="00777F30"/>
    <w:rsid w:val="00783988"/>
    <w:rsid w:val="0078758A"/>
    <w:rsid w:val="00790348"/>
    <w:rsid w:val="007A0520"/>
    <w:rsid w:val="007B48BE"/>
    <w:rsid w:val="007C731F"/>
    <w:rsid w:val="007D058C"/>
    <w:rsid w:val="007D1428"/>
    <w:rsid w:val="007D2A6D"/>
    <w:rsid w:val="007D3D49"/>
    <w:rsid w:val="007E2848"/>
    <w:rsid w:val="007E3746"/>
    <w:rsid w:val="007E4980"/>
    <w:rsid w:val="007E55B5"/>
    <w:rsid w:val="007F6B3D"/>
    <w:rsid w:val="0080566A"/>
    <w:rsid w:val="008124B3"/>
    <w:rsid w:val="008138E3"/>
    <w:rsid w:val="00815D7A"/>
    <w:rsid w:val="00816955"/>
    <w:rsid w:val="00820F7D"/>
    <w:rsid w:val="00826C21"/>
    <w:rsid w:val="00837D96"/>
    <w:rsid w:val="00842146"/>
    <w:rsid w:val="00842D82"/>
    <w:rsid w:val="00842E98"/>
    <w:rsid w:val="0084646A"/>
    <w:rsid w:val="0084710F"/>
    <w:rsid w:val="008533C6"/>
    <w:rsid w:val="0086037C"/>
    <w:rsid w:val="0086490B"/>
    <w:rsid w:val="00864BFF"/>
    <w:rsid w:val="00866E4F"/>
    <w:rsid w:val="00867734"/>
    <w:rsid w:val="008715C0"/>
    <w:rsid w:val="008735B5"/>
    <w:rsid w:val="00882E5B"/>
    <w:rsid w:val="00884D26"/>
    <w:rsid w:val="00886E27"/>
    <w:rsid w:val="00895863"/>
    <w:rsid w:val="008A34BB"/>
    <w:rsid w:val="008A47D8"/>
    <w:rsid w:val="008B61B6"/>
    <w:rsid w:val="008C1D3F"/>
    <w:rsid w:val="008C386A"/>
    <w:rsid w:val="008E204C"/>
    <w:rsid w:val="008F7028"/>
    <w:rsid w:val="00900770"/>
    <w:rsid w:val="009146B7"/>
    <w:rsid w:val="00914C22"/>
    <w:rsid w:val="00931D72"/>
    <w:rsid w:val="00934A1E"/>
    <w:rsid w:val="00935B3C"/>
    <w:rsid w:val="00937AC7"/>
    <w:rsid w:val="00945381"/>
    <w:rsid w:val="00961ADC"/>
    <w:rsid w:val="00964F9A"/>
    <w:rsid w:val="0097269F"/>
    <w:rsid w:val="00973839"/>
    <w:rsid w:val="00976DA3"/>
    <w:rsid w:val="009849A2"/>
    <w:rsid w:val="00986166"/>
    <w:rsid w:val="009A142A"/>
    <w:rsid w:val="009C19AF"/>
    <w:rsid w:val="009F205E"/>
    <w:rsid w:val="009F69A8"/>
    <w:rsid w:val="00A019D3"/>
    <w:rsid w:val="00A144C3"/>
    <w:rsid w:val="00A1552C"/>
    <w:rsid w:val="00A17BA8"/>
    <w:rsid w:val="00A24BE2"/>
    <w:rsid w:val="00A356B3"/>
    <w:rsid w:val="00A419DA"/>
    <w:rsid w:val="00A42BA6"/>
    <w:rsid w:val="00A52744"/>
    <w:rsid w:val="00A552D5"/>
    <w:rsid w:val="00A55399"/>
    <w:rsid w:val="00A55FF3"/>
    <w:rsid w:val="00A56DED"/>
    <w:rsid w:val="00A65DAE"/>
    <w:rsid w:val="00A726F6"/>
    <w:rsid w:val="00A76680"/>
    <w:rsid w:val="00A76B48"/>
    <w:rsid w:val="00A76CF5"/>
    <w:rsid w:val="00A80324"/>
    <w:rsid w:val="00AA07F0"/>
    <w:rsid w:val="00AA5670"/>
    <w:rsid w:val="00AB43EC"/>
    <w:rsid w:val="00AB7E8F"/>
    <w:rsid w:val="00AC2779"/>
    <w:rsid w:val="00AC624C"/>
    <w:rsid w:val="00AC7EF4"/>
    <w:rsid w:val="00AD5709"/>
    <w:rsid w:val="00B02886"/>
    <w:rsid w:val="00B0400A"/>
    <w:rsid w:val="00B0505D"/>
    <w:rsid w:val="00B0536B"/>
    <w:rsid w:val="00B0655B"/>
    <w:rsid w:val="00B07D86"/>
    <w:rsid w:val="00B10676"/>
    <w:rsid w:val="00B12758"/>
    <w:rsid w:val="00B174B2"/>
    <w:rsid w:val="00B210AC"/>
    <w:rsid w:val="00B25B44"/>
    <w:rsid w:val="00B27697"/>
    <w:rsid w:val="00B316DB"/>
    <w:rsid w:val="00B31DE2"/>
    <w:rsid w:val="00B37771"/>
    <w:rsid w:val="00B37A28"/>
    <w:rsid w:val="00B4133E"/>
    <w:rsid w:val="00B61E83"/>
    <w:rsid w:val="00B65B2E"/>
    <w:rsid w:val="00B71C9A"/>
    <w:rsid w:val="00B76EB9"/>
    <w:rsid w:val="00B84ABB"/>
    <w:rsid w:val="00B87348"/>
    <w:rsid w:val="00B972CA"/>
    <w:rsid w:val="00BA6500"/>
    <w:rsid w:val="00BB49FA"/>
    <w:rsid w:val="00BB55BE"/>
    <w:rsid w:val="00BC2E2B"/>
    <w:rsid w:val="00BC3416"/>
    <w:rsid w:val="00BC341C"/>
    <w:rsid w:val="00BD27CC"/>
    <w:rsid w:val="00BD3DD4"/>
    <w:rsid w:val="00BD52C1"/>
    <w:rsid w:val="00BE0BA9"/>
    <w:rsid w:val="00BE3F38"/>
    <w:rsid w:val="00BE5370"/>
    <w:rsid w:val="00BE53CF"/>
    <w:rsid w:val="00BF337B"/>
    <w:rsid w:val="00C00BDA"/>
    <w:rsid w:val="00C0702F"/>
    <w:rsid w:val="00C17FA5"/>
    <w:rsid w:val="00C21E2F"/>
    <w:rsid w:val="00C231B3"/>
    <w:rsid w:val="00C278D0"/>
    <w:rsid w:val="00C420B2"/>
    <w:rsid w:val="00C42DDA"/>
    <w:rsid w:val="00C45BDC"/>
    <w:rsid w:val="00C55789"/>
    <w:rsid w:val="00C62C25"/>
    <w:rsid w:val="00C62F5B"/>
    <w:rsid w:val="00C65814"/>
    <w:rsid w:val="00C66F20"/>
    <w:rsid w:val="00C67022"/>
    <w:rsid w:val="00C67BA7"/>
    <w:rsid w:val="00C7025A"/>
    <w:rsid w:val="00C7408D"/>
    <w:rsid w:val="00C753C3"/>
    <w:rsid w:val="00C854AE"/>
    <w:rsid w:val="00C8751B"/>
    <w:rsid w:val="00C963FD"/>
    <w:rsid w:val="00C97CB9"/>
    <w:rsid w:val="00CA0F98"/>
    <w:rsid w:val="00CA4BA3"/>
    <w:rsid w:val="00CA78FF"/>
    <w:rsid w:val="00CA7BD3"/>
    <w:rsid w:val="00CB41D3"/>
    <w:rsid w:val="00CB4AB7"/>
    <w:rsid w:val="00CC3206"/>
    <w:rsid w:val="00CC6161"/>
    <w:rsid w:val="00CD2BAE"/>
    <w:rsid w:val="00CD327B"/>
    <w:rsid w:val="00CE088B"/>
    <w:rsid w:val="00CE7D22"/>
    <w:rsid w:val="00CF2B92"/>
    <w:rsid w:val="00CF338C"/>
    <w:rsid w:val="00CF3630"/>
    <w:rsid w:val="00D16C86"/>
    <w:rsid w:val="00D16FDB"/>
    <w:rsid w:val="00D174C9"/>
    <w:rsid w:val="00D244EE"/>
    <w:rsid w:val="00D25A59"/>
    <w:rsid w:val="00D3062F"/>
    <w:rsid w:val="00D41993"/>
    <w:rsid w:val="00D41DB5"/>
    <w:rsid w:val="00D50061"/>
    <w:rsid w:val="00D549D7"/>
    <w:rsid w:val="00D63D39"/>
    <w:rsid w:val="00D66569"/>
    <w:rsid w:val="00D71B6A"/>
    <w:rsid w:val="00D74482"/>
    <w:rsid w:val="00D750AE"/>
    <w:rsid w:val="00D76AA5"/>
    <w:rsid w:val="00D776D9"/>
    <w:rsid w:val="00D80B0F"/>
    <w:rsid w:val="00D91018"/>
    <w:rsid w:val="00DA3319"/>
    <w:rsid w:val="00DA4A3F"/>
    <w:rsid w:val="00DB427B"/>
    <w:rsid w:val="00DE2F36"/>
    <w:rsid w:val="00DE668E"/>
    <w:rsid w:val="00DE694F"/>
    <w:rsid w:val="00DF2674"/>
    <w:rsid w:val="00E00D73"/>
    <w:rsid w:val="00E01F25"/>
    <w:rsid w:val="00E12B9E"/>
    <w:rsid w:val="00E179E2"/>
    <w:rsid w:val="00E201CA"/>
    <w:rsid w:val="00E260E4"/>
    <w:rsid w:val="00E4636F"/>
    <w:rsid w:val="00E519F2"/>
    <w:rsid w:val="00E65ADF"/>
    <w:rsid w:val="00E67375"/>
    <w:rsid w:val="00E7422C"/>
    <w:rsid w:val="00E801FD"/>
    <w:rsid w:val="00E815D9"/>
    <w:rsid w:val="00E83952"/>
    <w:rsid w:val="00E9053B"/>
    <w:rsid w:val="00EA1AA8"/>
    <w:rsid w:val="00EA504F"/>
    <w:rsid w:val="00EB01A7"/>
    <w:rsid w:val="00EB693B"/>
    <w:rsid w:val="00EC0E74"/>
    <w:rsid w:val="00EC15ED"/>
    <w:rsid w:val="00ED2490"/>
    <w:rsid w:val="00ED2EC2"/>
    <w:rsid w:val="00EE6CD1"/>
    <w:rsid w:val="00EE767E"/>
    <w:rsid w:val="00EE790F"/>
    <w:rsid w:val="00EF5144"/>
    <w:rsid w:val="00EF60CE"/>
    <w:rsid w:val="00EF6848"/>
    <w:rsid w:val="00EF7E7D"/>
    <w:rsid w:val="00F17C2C"/>
    <w:rsid w:val="00F2280A"/>
    <w:rsid w:val="00F267B1"/>
    <w:rsid w:val="00F270A3"/>
    <w:rsid w:val="00F35BE0"/>
    <w:rsid w:val="00F432DF"/>
    <w:rsid w:val="00F4550C"/>
    <w:rsid w:val="00F50E7A"/>
    <w:rsid w:val="00F51A76"/>
    <w:rsid w:val="00F52814"/>
    <w:rsid w:val="00F529D2"/>
    <w:rsid w:val="00F64830"/>
    <w:rsid w:val="00F74F4D"/>
    <w:rsid w:val="00F8721E"/>
    <w:rsid w:val="00F939A4"/>
    <w:rsid w:val="00F94098"/>
    <w:rsid w:val="00FA0B5A"/>
    <w:rsid w:val="00FA436F"/>
    <w:rsid w:val="00FA521E"/>
    <w:rsid w:val="00FA6247"/>
    <w:rsid w:val="00FA64D7"/>
    <w:rsid w:val="00FB1D69"/>
    <w:rsid w:val="00FC45D8"/>
    <w:rsid w:val="00FC6A6F"/>
    <w:rsid w:val="00FC7EAC"/>
    <w:rsid w:val="00FE172B"/>
    <w:rsid w:val="00FE62E2"/>
    <w:rsid w:val="00FE636D"/>
    <w:rsid w:val="00FF42E2"/>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7D677-B683-4D9B-9E58-732DD8F0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37</Pages>
  <Words>7410</Words>
  <Characters>42242</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49</cp:revision>
  <dcterms:created xsi:type="dcterms:W3CDTF">2015-06-04T04:43:00Z</dcterms:created>
  <dcterms:modified xsi:type="dcterms:W3CDTF">2015-06-05T03:53:00Z</dcterms:modified>
</cp:coreProperties>
</file>