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35F" w:rsidRPr="00F14799" w:rsidRDefault="00F635E9" w:rsidP="00F635E9">
      <w:pPr>
        <w:rPr>
          <w:sz w:val="24"/>
        </w:rPr>
      </w:pPr>
      <w:r w:rsidRPr="00F14799">
        <w:rPr>
          <w:sz w:val="24"/>
        </w:rPr>
        <w:t xml:space="preserve">Медицинские изображения – это структурно-функциональный образ органов человека, предназначенный для диагностики заболеваний и изучения анатомо-физиологической картины организма. </w:t>
      </w:r>
    </w:p>
    <w:p w:rsidR="0075425F" w:rsidRPr="00F14799" w:rsidRDefault="0075425F" w:rsidP="00F635E9">
      <w:pPr>
        <w:rPr>
          <w:sz w:val="24"/>
        </w:rPr>
      </w:pPr>
      <w:r w:rsidRPr="00F14799">
        <w:rPr>
          <w:sz w:val="24"/>
        </w:rPr>
        <w:t xml:space="preserve">Аналоги. Для автоматического построение признаков можно использовать деревья решений, индуктивное логическое программирование и аннотации. </w:t>
      </w:r>
    </w:p>
    <w:p w:rsidR="00CD3C39" w:rsidRPr="00F14799" w:rsidRDefault="006B635F" w:rsidP="00F635E9">
      <w:pPr>
        <w:rPr>
          <w:sz w:val="24"/>
          <w:szCs w:val="28"/>
        </w:rPr>
      </w:pPr>
      <w:r w:rsidRPr="00F14799">
        <w:rPr>
          <w:sz w:val="24"/>
          <w:szCs w:val="28"/>
        </w:rPr>
        <w:t>Актуальность выбранной темы обосновывается тем, что своевременное распознавание патологических процессов в организме человека приведет к оказанию необходимой медицинской помощи. Проблема классификации патологических процессов по данным медицинских изображений не может быть правильно решена, если важные взаимодействия и отношения между оригинальными признаками, не принимаются во внимание.</w:t>
      </w:r>
    </w:p>
    <w:p w:rsidR="00BF3099" w:rsidRPr="00F14799" w:rsidRDefault="00BF3099" w:rsidP="00F635E9">
      <w:pPr>
        <w:rPr>
          <w:sz w:val="24"/>
        </w:rPr>
      </w:pPr>
      <w:r w:rsidRPr="00F14799">
        <w:rPr>
          <w:sz w:val="24"/>
          <w:szCs w:val="28"/>
        </w:rPr>
        <w:t>Проблема. Эффективность работы классификатора сильно зависит от входного множества признаков. Как выбрать оптимальное множество признаков для классификатора?</w:t>
      </w:r>
    </w:p>
    <w:p w:rsidR="00F635E9" w:rsidRPr="00F14799" w:rsidRDefault="00D93A61" w:rsidP="00F635E9">
      <w:pPr>
        <w:rPr>
          <w:sz w:val="24"/>
        </w:rPr>
      </w:pPr>
      <w:r w:rsidRPr="00F14799">
        <w:rPr>
          <w:sz w:val="24"/>
        </w:rPr>
        <w:t>Объектом исследования выступает классификация изображений. Предметом исследования является алгоритм построения признаков для классификации.</w:t>
      </w:r>
    </w:p>
    <w:p w:rsidR="00D93A61" w:rsidRPr="00F14799" w:rsidRDefault="00D93A61" w:rsidP="00F635E9">
      <w:pPr>
        <w:rPr>
          <w:sz w:val="24"/>
          <w:szCs w:val="28"/>
        </w:rPr>
      </w:pPr>
      <w:r w:rsidRPr="00F14799">
        <w:rPr>
          <w:sz w:val="24"/>
          <w:szCs w:val="28"/>
        </w:rPr>
        <w:t>Цель – нахождение и отработка методики построения признаков для решения задачи классификации.</w:t>
      </w:r>
    </w:p>
    <w:p w:rsidR="00D93A61" w:rsidRPr="00F14799" w:rsidRDefault="00D93A61" w:rsidP="00D93A61">
      <w:pPr>
        <w:rPr>
          <w:sz w:val="24"/>
        </w:rPr>
      </w:pPr>
      <w:r w:rsidRPr="00F14799">
        <w:rPr>
          <w:sz w:val="24"/>
        </w:rPr>
        <w:t>Для достижения поставленной цели необходимо выполнить следующие задачи:</w:t>
      </w:r>
    </w:p>
    <w:p w:rsidR="00D93A61" w:rsidRPr="00F14799" w:rsidRDefault="00D93A61" w:rsidP="00D93A61">
      <w:pPr>
        <w:pStyle w:val="a3"/>
        <w:numPr>
          <w:ilvl w:val="0"/>
          <w:numId w:val="1"/>
        </w:numPr>
        <w:rPr>
          <w:sz w:val="24"/>
        </w:rPr>
      </w:pPr>
      <w:r w:rsidRPr="00F14799">
        <w:rPr>
          <w:sz w:val="24"/>
        </w:rPr>
        <w:t>изучить соответствующую литературу;</w:t>
      </w:r>
    </w:p>
    <w:p w:rsidR="00D93A61" w:rsidRPr="00F14799" w:rsidRDefault="00D93A61" w:rsidP="00D93A61">
      <w:pPr>
        <w:pStyle w:val="a3"/>
        <w:numPr>
          <w:ilvl w:val="0"/>
          <w:numId w:val="1"/>
        </w:numPr>
        <w:rPr>
          <w:sz w:val="24"/>
        </w:rPr>
      </w:pPr>
      <w:r w:rsidRPr="00F14799">
        <w:rPr>
          <w:sz w:val="24"/>
        </w:rPr>
        <w:t>разработать алгоритм построения признаков;</w:t>
      </w:r>
    </w:p>
    <w:p w:rsidR="00D93A61" w:rsidRPr="00F14799" w:rsidRDefault="00D93A61" w:rsidP="00D93A61">
      <w:pPr>
        <w:pStyle w:val="a3"/>
        <w:numPr>
          <w:ilvl w:val="0"/>
          <w:numId w:val="1"/>
        </w:numPr>
        <w:rPr>
          <w:sz w:val="24"/>
        </w:rPr>
      </w:pPr>
      <w:r w:rsidRPr="00F14799">
        <w:rPr>
          <w:sz w:val="24"/>
        </w:rPr>
        <w:t>реализовать программу по данному алгоритму;</w:t>
      </w:r>
    </w:p>
    <w:p w:rsidR="00D93A61" w:rsidRPr="00F14799" w:rsidRDefault="00D93A61" w:rsidP="00D93A61">
      <w:pPr>
        <w:pStyle w:val="a3"/>
        <w:numPr>
          <w:ilvl w:val="0"/>
          <w:numId w:val="1"/>
        </w:numPr>
        <w:rPr>
          <w:sz w:val="24"/>
        </w:rPr>
      </w:pPr>
      <w:r w:rsidRPr="00F14799">
        <w:rPr>
          <w:sz w:val="24"/>
        </w:rPr>
        <w:t>оценить эффективность работы алгоритма и сравнить с результатами классификации без построения признаков;</w:t>
      </w:r>
    </w:p>
    <w:p w:rsidR="00D93A61" w:rsidRPr="00F14799" w:rsidRDefault="00D93A61" w:rsidP="00D93A61">
      <w:pPr>
        <w:pStyle w:val="a3"/>
        <w:numPr>
          <w:ilvl w:val="0"/>
          <w:numId w:val="1"/>
        </w:numPr>
        <w:rPr>
          <w:sz w:val="24"/>
        </w:rPr>
      </w:pPr>
      <w:r w:rsidRPr="00F14799">
        <w:rPr>
          <w:sz w:val="24"/>
        </w:rPr>
        <w:t>обобщить полученные результаты и сделать соответствующие выводы.</w:t>
      </w:r>
    </w:p>
    <w:p w:rsidR="00D93A61" w:rsidRPr="00F14799" w:rsidRDefault="002D5A8A" w:rsidP="00D93A61">
      <w:pPr>
        <w:rPr>
          <w:sz w:val="24"/>
          <w:szCs w:val="28"/>
        </w:rPr>
      </w:pPr>
      <w:r w:rsidRPr="00F14799">
        <w:rPr>
          <w:sz w:val="24"/>
          <w:szCs w:val="28"/>
        </w:rPr>
        <w:t xml:space="preserve">Классификация заключается в прогнозировании значения категориального атрибута (класса) на основе значений </w:t>
      </w:r>
      <w:r w:rsidR="00673E8A" w:rsidRPr="00F14799">
        <w:rPr>
          <w:sz w:val="24"/>
          <w:szCs w:val="28"/>
        </w:rPr>
        <w:t>признаков объекта при известном множестве обучающих примеров.</w:t>
      </w:r>
    </w:p>
    <w:p w:rsidR="00F07E35" w:rsidRPr="00F14799" w:rsidRDefault="00F07E35" w:rsidP="00F07E35">
      <w:pPr>
        <w:rPr>
          <w:sz w:val="24"/>
        </w:rPr>
      </w:pPr>
      <w:r w:rsidRPr="00F14799">
        <w:rPr>
          <w:sz w:val="24"/>
        </w:rPr>
        <w:t>Концептуально любой метод построения признака можно рассматривать как выполнение следующих действий:</w:t>
      </w:r>
    </w:p>
    <w:p w:rsidR="00F07E35" w:rsidRPr="00F14799" w:rsidRDefault="00F07E35" w:rsidP="00F14799">
      <w:pPr>
        <w:spacing w:after="0"/>
        <w:rPr>
          <w:sz w:val="24"/>
        </w:rPr>
      </w:pPr>
      <w:r w:rsidRPr="00F14799">
        <w:rPr>
          <w:sz w:val="24"/>
        </w:rPr>
        <w:t>1) Выбор начального пространства признаков F0 (ручное построение признаков).</w:t>
      </w:r>
    </w:p>
    <w:p w:rsidR="00F07E35" w:rsidRPr="00F14799" w:rsidRDefault="00F07E35" w:rsidP="00F14799">
      <w:pPr>
        <w:spacing w:after="0"/>
        <w:rPr>
          <w:sz w:val="24"/>
        </w:rPr>
      </w:pPr>
      <w:r w:rsidRPr="00F14799">
        <w:rPr>
          <w:sz w:val="24"/>
        </w:rPr>
        <w:t>2) Преобразование F0 для построения нового пространства признаков FN (преобразование признаков).</w:t>
      </w:r>
    </w:p>
    <w:p w:rsidR="00F07E35" w:rsidRPr="00F14799" w:rsidRDefault="00F07E35" w:rsidP="00F14799">
      <w:pPr>
        <w:spacing w:after="0"/>
        <w:rPr>
          <w:sz w:val="24"/>
        </w:rPr>
      </w:pPr>
      <w:r w:rsidRPr="00F14799">
        <w:rPr>
          <w:sz w:val="24"/>
        </w:rPr>
        <w:lastRenderedPageBreak/>
        <w:t>3) Выбор подмножества признаков Fi из FN (выбор признака).</w:t>
      </w:r>
    </w:p>
    <w:p w:rsidR="00F07E35" w:rsidRPr="00F14799" w:rsidRDefault="00F07E35" w:rsidP="00F14799">
      <w:pPr>
        <w:spacing w:after="0"/>
        <w:ind w:left="708"/>
        <w:rPr>
          <w:sz w:val="24"/>
        </w:rPr>
      </w:pPr>
      <w:r w:rsidRPr="00F14799">
        <w:rPr>
          <w:sz w:val="24"/>
        </w:rPr>
        <w:t>a. Определение полезности Fi для задачи классификации.</w:t>
      </w:r>
    </w:p>
    <w:p w:rsidR="00F07E35" w:rsidRPr="00F14799" w:rsidRDefault="00F07E35" w:rsidP="00F14799">
      <w:pPr>
        <w:spacing w:after="0"/>
        <w:ind w:left="708"/>
        <w:rPr>
          <w:sz w:val="24"/>
        </w:rPr>
      </w:pPr>
      <w:r w:rsidRPr="00F14799">
        <w:rPr>
          <w:sz w:val="24"/>
        </w:rPr>
        <w:t xml:space="preserve">b. Если некоторые </w:t>
      </w:r>
      <w:r w:rsidR="00DE3FF7" w:rsidRPr="00F14799">
        <w:rPr>
          <w:sz w:val="24"/>
        </w:rPr>
        <w:t>критерии завершения</w:t>
      </w:r>
      <w:r w:rsidR="00E46D31" w:rsidRPr="00F14799">
        <w:rPr>
          <w:sz w:val="24"/>
        </w:rPr>
        <w:t xml:space="preserve"> не</w:t>
      </w:r>
      <w:r w:rsidR="00DE3FF7" w:rsidRPr="00F14799">
        <w:rPr>
          <w:sz w:val="24"/>
        </w:rPr>
        <w:t xml:space="preserve"> достигнуты:</w:t>
      </w:r>
    </w:p>
    <w:p w:rsidR="00F07E35" w:rsidRPr="00F14799" w:rsidRDefault="00F07E35" w:rsidP="00F14799">
      <w:pPr>
        <w:spacing w:after="0"/>
        <w:ind w:left="1416"/>
        <w:rPr>
          <w:sz w:val="24"/>
          <w:lang w:val="en-US"/>
        </w:rPr>
      </w:pPr>
      <w:r w:rsidRPr="00F14799">
        <w:rPr>
          <w:sz w:val="24"/>
        </w:rPr>
        <w:t>i. Вернитесь к шагу 3.</w:t>
      </w:r>
    </w:p>
    <w:p w:rsidR="00F07E35" w:rsidRPr="00F14799" w:rsidRDefault="00F07E35" w:rsidP="00F14799">
      <w:pPr>
        <w:spacing w:after="0"/>
        <w:ind w:left="708"/>
        <w:rPr>
          <w:sz w:val="24"/>
        </w:rPr>
      </w:pPr>
      <w:r w:rsidRPr="00F14799">
        <w:rPr>
          <w:sz w:val="24"/>
        </w:rPr>
        <w:t>c. Иначе множество FT = Fi.</w:t>
      </w:r>
    </w:p>
    <w:p w:rsidR="00E46D31" w:rsidRPr="00F14799" w:rsidRDefault="00F07E35" w:rsidP="00F07E35">
      <w:pPr>
        <w:rPr>
          <w:sz w:val="24"/>
        </w:rPr>
      </w:pPr>
      <w:r w:rsidRPr="00F14799">
        <w:rPr>
          <w:sz w:val="24"/>
        </w:rPr>
        <w:t>4) FT – это сконструированное пространство признаков.</w:t>
      </w:r>
    </w:p>
    <w:p w:rsidR="00650579" w:rsidRPr="00F14799" w:rsidRDefault="00650579" w:rsidP="00F07E35">
      <w:pPr>
        <w:rPr>
          <w:sz w:val="24"/>
        </w:rPr>
      </w:pPr>
      <w:r w:rsidRPr="00F14799">
        <w:rPr>
          <w:sz w:val="24"/>
        </w:rPr>
        <w:t>Для решения задачи автоматического построения признаков будет использоваться генетическое программирование.</w:t>
      </w:r>
      <w:r w:rsidR="00255ED0" w:rsidRPr="00F14799">
        <w:rPr>
          <w:sz w:val="24"/>
        </w:rPr>
        <w:t xml:space="preserve"> </w:t>
      </w:r>
      <w:r w:rsidRPr="00F14799">
        <w:rPr>
          <w:sz w:val="24"/>
        </w:rPr>
        <w:t>Данный метод основывается на принципах биологической эволюции: естественный отбор, скрещивание и мутация.</w:t>
      </w:r>
    </w:p>
    <w:p w:rsidR="00255ED0" w:rsidRDefault="00AA4EA7" w:rsidP="00F07E35">
      <w:pPr>
        <w:rPr>
          <w:sz w:val="24"/>
        </w:rPr>
      </w:pPr>
      <w:r>
        <w:rPr>
          <w:sz w:val="24"/>
        </w:rPr>
        <w:t>В качестве популяции будут выступать леса – наборы признаков. Каждое дерево леса представляет собой один сконструированный признак, состоящий из функций, исходных признаков и констант</w:t>
      </w:r>
      <w:r w:rsidRPr="00AA4EA7">
        <w:rPr>
          <w:sz w:val="24"/>
        </w:rPr>
        <w:t>.</w:t>
      </w:r>
    </w:p>
    <w:p w:rsidR="009F4801" w:rsidRDefault="009F4801" w:rsidP="00F07E35">
      <w:pPr>
        <w:rPr>
          <w:sz w:val="24"/>
        </w:rPr>
      </w:pPr>
      <w:r>
        <w:rPr>
          <w:sz w:val="24"/>
        </w:rPr>
        <w:t>Будем параллельно развивать несколько наборов лесов. Каждому такому набору назначим</w:t>
      </w:r>
      <w:r w:rsidR="00BC32BF">
        <w:rPr>
          <w:sz w:val="24"/>
        </w:rPr>
        <w:t xml:space="preserve"> свой уникальный классификатор.</w:t>
      </w:r>
    </w:p>
    <w:p w:rsidR="00BC32BF" w:rsidRDefault="00BC32BF" w:rsidP="00F07E35">
      <w:pPr>
        <w:rPr>
          <w:sz w:val="24"/>
        </w:rPr>
      </w:pPr>
      <w:r>
        <w:rPr>
          <w:sz w:val="24"/>
        </w:rPr>
        <w:t xml:space="preserve">Оценивать пригодность особей будем через </w:t>
      </w:r>
      <w:r w:rsidR="00C05016">
        <w:rPr>
          <w:sz w:val="24"/>
        </w:rPr>
        <w:t>ошибку классификации. Подаем классификатору набор сконструированных признаков и вычисляем отношение неправильно предсказанных значений класса</w:t>
      </w:r>
      <w:r w:rsidR="00C32CE3">
        <w:rPr>
          <w:sz w:val="24"/>
        </w:rPr>
        <w:t xml:space="preserve"> к числу всех объектов</w:t>
      </w:r>
      <w:r w:rsidR="00C05016">
        <w:rPr>
          <w:sz w:val="24"/>
        </w:rPr>
        <w:t>.</w:t>
      </w:r>
    </w:p>
    <w:p w:rsidR="00C32CE3" w:rsidRDefault="00C32CE3" w:rsidP="00F07E35">
      <w:pPr>
        <w:rPr>
          <w:sz w:val="24"/>
        </w:rPr>
      </w:pPr>
    </w:p>
    <w:p w:rsidR="00C32CE3" w:rsidRPr="009F4801" w:rsidRDefault="00C32CE3" w:rsidP="00F07E35">
      <w:pPr>
        <w:rPr>
          <w:sz w:val="24"/>
        </w:rPr>
      </w:pPr>
      <w:bookmarkStart w:id="0" w:name="_GoBack"/>
      <w:bookmarkEnd w:id="0"/>
    </w:p>
    <w:p w:rsidR="009F4801" w:rsidRDefault="009F4801" w:rsidP="009F4801">
      <w:pPr>
        <w:rPr>
          <w:sz w:val="24"/>
          <w:szCs w:val="24"/>
        </w:rPr>
      </w:pPr>
      <w:r>
        <w:rPr>
          <w:sz w:val="24"/>
          <w:szCs w:val="24"/>
        </w:rPr>
        <w:t>В качестве меры пригодности используется квадратичная ошибка. Мы вычисляем ее значение для каждой особи и впоследствии нормализуем. Выбор родителей происходит пропорционально нормализованным значениям пригодности.</w:t>
      </w:r>
    </w:p>
    <w:p w:rsidR="00650579" w:rsidRPr="00F14799" w:rsidRDefault="00650579" w:rsidP="00F07E35">
      <w:pPr>
        <w:rPr>
          <w:sz w:val="24"/>
        </w:rPr>
      </w:pPr>
    </w:p>
    <w:sectPr w:rsidR="00650579" w:rsidRPr="00F14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713145"/>
    <w:multiLevelType w:val="hybridMultilevel"/>
    <w:tmpl w:val="B49EA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87"/>
    <w:rsid w:val="00255ED0"/>
    <w:rsid w:val="002D5A8A"/>
    <w:rsid w:val="00650579"/>
    <w:rsid w:val="00673E8A"/>
    <w:rsid w:val="006B635F"/>
    <w:rsid w:val="0075425F"/>
    <w:rsid w:val="007632DE"/>
    <w:rsid w:val="008F718E"/>
    <w:rsid w:val="00974487"/>
    <w:rsid w:val="009A459F"/>
    <w:rsid w:val="009F4801"/>
    <w:rsid w:val="00AA4EA7"/>
    <w:rsid w:val="00BC32BF"/>
    <w:rsid w:val="00BF3099"/>
    <w:rsid w:val="00C05016"/>
    <w:rsid w:val="00C32CE3"/>
    <w:rsid w:val="00CD3C39"/>
    <w:rsid w:val="00D93A61"/>
    <w:rsid w:val="00DE3FF7"/>
    <w:rsid w:val="00E46D31"/>
    <w:rsid w:val="00F07E35"/>
    <w:rsid w:val="00F14799"/>
    <w:rsid w:val="00F6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CF674-0A7A-49A1-89FA-54121AE1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2DE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Ибакаева</dc:creator>
  <cp:keywords/>
  <dc:description/>
  <cp:lastModifiedBy>Анна Ибакаева</cp:lastModifiedBy>
  <cp:revision>16</cp:revision>
  <dcterms:created xsi:type="dcterms:W3CDTF">2017-06-05T14:42:00Z</dcterms:created>
  <dcterms:modified xsi:type="dcterms:W3CDTF">2017-06-06T04:12:00Z</dcterms:modified>
</cp:coreProperties>
</file>