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5F" w:rsidRPr="00F14799" w:rsidRDefault="00B312E1" w:rsidP="00F635E9">
      <w:pPr>
        <w:rPr>
          <w:sz w:val="24"/>
        </w:rPr>
      </w:pPr>
      <w:r>
        <w:rPr>
          <w:sz w:val="24"/>
        </w:rPr>
        <w:t>Медицинское изображение</w:t>
      </w:r>
      <w:r w:rsidR="00F635E9" w:rsidRPr="00F14799">
        <w:rPr>
          <w:sz w:val="24"/>
        </w:rPr>
        <w:t xml:space="preserve"> – это структурно-функци</w:t>
      </w:r>
      <w:r w:rsidR="00FA39D6">
        <w:rPr>
          <w:sz w:val="24"/>
        </w:rPr>
        <w:t>ональный образ органов человека. Врачи используют</w:t>
      </w:r>
      <w:r w:rsidR="00F635E9" w:rsidRPr="00F14799">
        <w:rPr>
          <w:sz w:val="24"/>
        </w:rPr>
        <w:t xml:space="preserve"> </w:t>
      </w:r>
      <w:r w:rsidR="00FA39D6">
        <w:rPr>
          <w:sz w:val="24"/>
        </w:rPr>
        <w:t>его</w:t>
      </w:r>
      <w:r w:rsidR="00F635E9" w:rsidRPr="00F14799">
        <w:rPr>
          <w:sz w:val="24"/>
        </w:rPr>
        <w:t xml:space="preserve"> для диагностики заболеваний и изучения анатомо-физиологической картины организма. </w:t>
      </w:r>
    </w:p>
    <w:p w:rsidR="00CD3C39" w:rsidRPr="00F14799" w:rsidRDefault="006B635F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>Актуальность выбранной темы обосновывается тем, что своевременное распознавание патологических процессов в организме человека приведет к оказанию необходимой медицинской помощи. Проблема классификации патологических процессов по данным медицинских изображений не может быть правильно решен</w:t>
      </w:r>
      <w:r w:rsidR="004B15F8">
        <w:rPr>
          <w:sz w:val="24"/>
          <w:szCs w:val="28"/>
        </w:rPr>
        <w:t xml:space="preserve">а, если важные взаимодействия </w:t>
      </w:r>
      <w:r w:rsidRPr="00F14799">
        <w:rPr>
          <w:sz w:val="24"/>
          <w:szCs w:val="28"/>
        </w:rPr>
        <w:t>между оригинальными признаками, не принимаются во внимание.</w:t>
      </w:r>
    </w:p>
    <w:p w:rsidR="00BF3099" w:rsidRPr="00F14799" w:rsidRDefault="00BF3099" w:rsidP="00F635E9">
      <w:pPr>
        <w:rPr>
          <w:sz w:val="24"/>
        </w:rPr>
      </w:pPr>
      <w:r w:rsidRPr="00F14799">
        <w:rPr>
          <w:sz w:val="24"/>
          <w:szCs w:val="28"/>
        </w:rPr>
        <w:t>Проблема.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:rsidR="00F635E9" w:rsidRPr="00F14799" w:rsidRDefault="00D93A61" w:rsidP="00F635E9">
      <w:pPr>
        <w:rPr>
          <w:sz w:val="24"/>
        </w:rPr>
      </w:pPr>
      <w:r w:rsidRPr="00F14799">
        <w:rPr>
          <w:sz w:val="24"/>
        </w:rPr>
        <w:t>Объектом исследования выступает классификация изображений. Предметом исследования является алгоритм построения признаков для классификации.</w:t>
      </w:r>
    </w:p>
    <w:p w:rsidR="00D93A61" w:rsidRPr="00F14799" w:rsidRDefault="00D93A61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>Цель – нахождение и отработка методики построения признаков для решения задачи классификации.</w:t>
      </w:r>
    </w:p>
    <w:p w:rsidR="00D93A61" w:rsidRPr="00F14799" w:rsidRDefault="00D93A61" w:rsidP="00811DC3">
      <w:pPr>
        <w:spacing w:after="0"/>
        <w:rPr>
          <w:sz w:val="24"/>
        </w:rPr>
      </w:pPr>
      <w:r w:rsidRPr="00F14799">
        <w:rPr>
          <w:sz w:val="24"/>
        </w:rPr>
        <w:t>Для достижения поставленной цели необходимо выполнить следующие задачи: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изучить соответствующую литературу;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разработать алгоритм построения признаков;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реализовать программу по данному алгоритму;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оценить эффективность работы алгоритма и сравнить с результатами классификации без построения признаков;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обобщить полученные результаты и сделать соответствующие выводы.</w:t>
      </w:r>
    </w:p>
    <w:p w:rsidR="00D93A61" w:rsidRPr="00F14799" w:rsidRDefault="002D5A8A" w:rsidP="00D93A61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Классификация заключается в прогнозировании значения категориального атрибута (класса) на основе значений </w:t>
      </w:r>
      <w:r w:rsidR="00673E8A" w:rsidRPr="00F14799">
        <w:rPr>
          <w:sz w:val="24"/>
          <w:szCs w:val="28"/>
        </w:rPr>
        <w:t>признаков объекта при известном множестве обучающих примеров.</w:t>
      </w:r>
    </w:p>
    <w:p w:rsidR="00F07E35" w:rsidRPr="00F14799" w:rsidRDefault="00F07E35" w:rsidP="0009200A">
      <w:pPr>
        <w:spacing w:after="0"/>
        <w:rPr>
          <w:sz w:val="24"/>
        </w:rPr>
      </w:pPr>
      <w:r w:rsidRPr="00F14799">
        <w:rPr>
          <w:sz w:val="24"/>
        </w:rPr>
        <w:t>Концептуально любой метод построения признака можно рассматривать как выполнение следующих действий:</w:t>
      </w:r>
    </w:p>
    <w:p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1) Выбор началь</w:t>
      </w:r>
      <w:r w:rsidR="0009200A">
        <w:rPr>
          <w:sz w:val="24"/>
        </w:rPr>
        <w:t>ного пространства признаков F0.</w:t>
      </w:r>
    </w:p>
    <w:p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2) Преобразование F0 для построения нового пространства признако</w:t>
      </w:r>
      <w:r w:rsidR="004877A1">
        <w:rPr>
          <w:sz w:val="24"/>
        </w:rPr>
        <w:t>в FN.</w:t>
      </w:r>
    </w:p>
    <w:p w:rsidR="001D016B" w:rsidRDefault="00F07E35" w:rsidP="001D016B">
      <w:pPr>
        <w:spacing w:after="0"/>
        <w:rPr>
          <w:sz w:val="24"/>
        </w:rPr>
      </w:pPr>
      <w:r w:rsidRPr="00F14799">
        <w:rPr>
          <w:sz w:val="24"/>
        </w:rPr>
        <w:t>3) Выбор подмножества при</w:t>
      </w:r>
      <w:r w:rsidR="001D016B">
        <w:rPr>
          <w:sz w:val="24"/>
        </w:rPr>
        <w:t xml:space="preserve">знаков </w:t>
      </w:r>
      <w:proofErr w:type="spellStart"/>
      <w:r w:rsidR="001D016B">
        <w:rPr>
          <w:sz w:val="24"/>
        </w:rPr>
        <w:t>Fi</w:t>
      </w:r>
      <w:proofErr w:type="spellEnd"/>
      <w:r w:rsidR="001D016B">
        <w:rPr>
          <w:sz w:val="24"/>
        </w:rPr>
        <w:t xml:space="preserve"> из FN </w:t>
      </w:r>
      <w:r w:rsidR="001D016B" w:rsidRPr="001D016B">
        <w:rPr>
          <w:sz w:val="24"/>
        </w:rPr>
        <w:t>на основании определения полезно</w:t>
      </w:r>
      <w:r w:rsidR="001D016B">
        <w:rPr>
          <w:sz w:val="24"/>
        </w:rPr>
        <w:t xml:space="preserve">сти </w:t>
      </w:r>
      <w:proofErr w:type="spellStart"/>
      <w:r w:rsidR="001D016B">
        <w:rPr>
          <w:sz w:val="24"/>
        </w:rPr>
        <w:t>Fi</w:t>
      </w:r>
      <w:proofErr w:type="spellEnd"/>
      <w:r w:rsidR="001D016B">
        <w:rPr>
          <w:sz w:val="24"/>
        </w:rPr>
        <w:t xml:space="preserve"> для задачи классификации.</w:t>
      </w:r>
    </w:p>
    <w:p w:rsidR="00F07E35" w:rsidRPr="00ED74D1" w:rsidRDefault="001D016B" w:rsidP="001D016B">
      <w:pPr>
        <w:spacing w:after="0"/>
        <w:rPr>
          <w:sz w:val="24"/>
        </w:rPr>
      </w:pPr>
      <w:r>
        <w:rPr>
          <w:sz w:val="24"/>
        </w:rPr>
        <w:t xml:space="preserve">4) </w:t>
      </w:r>
      <w:r w:rsidR="00F07E35" w:rsidRPr="00F14799">
        <w:rPr>
          <w:sz w:val="24"/>
        </w:rPr>
        <w:t xml:space="preserve">Если некоторые </w:t>
      </w:r>
      <w:r w:rsidR="00DE3FF7" w:rsidRPr="00F14799">
        <w:rPr>
          <w:sz w:val="24"/>
        </w:rPr>
        <w:t>критерии завершения</w:t>
      </w:r>
      <w:r w:rsidR="00E46D31" w:rsidRPr="00F14799">
        <w:rPr>
          <w:sz w:val="24"/>
        </w:rPr>
        <w:t xml:space="preserve"> не</w:t>
      </w:r>
      <w:r w:rsidR="001F1186">
        <w:rPr>
          <w:sz w:val="24"/>
        </w:rPr>
        <w:t xml:space="preserve"> достигнуты, то возвращаемся</w:t>
      </w:r>
      <w:r w:rsidR="00F07E35" w:rsidRPr="00F14799">
        <w:rPr>
          <w:sz w:val="24"/>
        </w:rPr>
        <w:t xml:space="preserve"> к шагу 3.</w:t>
      </w:r>
    </w:p>
    <w:p w:rsidR="00E46D31" w:rsidRPr="00F14799" w:rsidRDefault="001D016B" w:rsidP="001D016B">
      <w:pPr>
        <w:spacing w:after="0"/>
        <w:rPr>
          <w:sz w:val="24"/>
        </w:rPr>
      </w:pPr>
      <w:r>
        <w:rPr>
          <w:sz w:val="24"/>
        </w:rPr>
        <w:t xml:space="preserve">5) Иначе множество FT = </w:t>
      </w:r>
      <w:proofErr w:type="spellStart"/>
      <w:r>
        <w:rPr>
          <w:sz w:val="24"/>
        </w:rPr>
        <w:t>Fi</w:t>
      </w:r>
      <w:proofErr w:type="spellEnd"/>
      <w:r>
        <w:rPr>
          <w:sz w:val="24"/>
        </w:rPr>
        <w:t xml:space="preserve">, где </w:t>
      </w:r>
      <w:r w:rsidR="00F07E35" w:rsidRPr="00F14799">
        <w:rPr>
          <w:sz w:val="24"/>
        </w:rPr>
        <w:t>FT – это сконструированное пространство признаков.</w:t>
      </w:r>
    </w:p>
    <w:p w:rsidR="00AB1DBE" w:rsidRDefault="00AB1DBE" w:rsidP="00F07E35">
      <w:pPr>
        <w:rPr>
          <w:sz w:val="24"/>
        </w:rPr>
      </w:pPr>
      <w:bookmarkStart w:id="0" w:name="_GoBack"/>
      <w:bookmarkEnd w:id="0"/>
      <w:r w:rsidRPr="00F14799">
        <w:rPr>
          <w:sz w:val="24"/>
        </w:rPr>
        <w:lastRenderedPageBreak/>
        <w:t>Для автоматического построение признаков можно использовать деревья решений, индуктивно</w:t>
      </w:r>
      <w:r w:rsidR="00DE5E15">
        <w:rPr>
          <w:sz w:val="24"/>
        </w:rPr>
        <w:t xml:space="preserve">е логическое программирование, </w:t>
      </w:r>
      <w:r w:rsidRPr="00F14799">
        <w:rPr>
          <w:sz w:val="24"/>
        </w:rPr>
        <w:t>аннотации</w:t>
      </w:r>
      <w:r w:rsidR="00DE5E15">
        <w:rPr>
          <w:sz w:val="24"/>
        </w:rPr>
        <w:t xml:space="preserve"> и генетическое программирование</w:t>
      </w:r>
      <w:r w:rsidRPr="00F14799">
        <w:rPr>
          <w:sz w:val="24"/>
        </w:rPr>
        <w:t xml:space="preserve">. </w:t>
      </w:r>
      <w:r w:rsidR="00DE60B5">
        <w:rPr>
          <w:sz w:val="24"/>
        </w:rPr>
        <w:t>Деревья решений обладают гибкой настройкой операторов, но не учитывают взаимодействия</w:t>
      </w:r>
      <w:r w:rsidR="00BD7CEE">
        <w:rPr>
          <w:sz w:val="24"/>
        </w:rPr>
        <w:t xml:space="preserve"> и отношения</w:t>
      </w:r>
      <w:r w:rsidR="00DE60B5">
        <w:rPr>
          <w:sz w:val="24"/>
        </w:rPr>
        <w:t xml:space="preserve"> признако</w:t>
      </w:r>
      <w:r w:rsidR="00BD7CEE">
        <w:rPr>
          <w:sz w:val="24"/>
        </w:rPr>
        <w:t>в, а также</w:t>
      </w:r>
      <w:r w:rsidR="00DE60B5">
        <w:rPr>
          <w:sz w:val="24"/>
        </w:rPr>
        <w:t xml:space="preserve"> не имеют возможности добавления дополнительных знаний. В то же время ИЛП и аннотации удовлетворяют </w:t>
      </w:r>
      <w:r w:rsidR="00F34379">
        <w:rPr>
          <w:sz w:val="24"/>
        </w:rPr>
        <w:t>последним двум</w:t>
      </w:r>
      <w:r w:rsidR="00DE60B5">
        <w:rPr>
          <w:sz w:val="24"/>
        </w:rPr>
        <w:t xml:space="preserve"> критериям, но не позволяют настраивать свои операторы.</w:t>
      </w:r>
      <w:r w:rsidR="00D761FC">
        <w:rPr>
          <w:sz w:val="24"/>
        </w:rPr>
        <w:t xml:space="preserve"> Поэтому было выбра</w:t>
      </w:r>
      <w:r w:rsidR="00E30E18">
        <w:rPr>
          <w:sz w:val="24"/>
        </w:rPr>
        <w:t xml:space="preserve">но </w:t>
      </w:r>
      <w:r w:rsidR="00755C81">
        <w:rPr>
          <w:sz w:val="24"/>
        </w:rPr>
        <w:t>ГП</w:t>
      </w:r>
      <w:r w:rsidR="00E30E18">
        <w:rPr>
          <w:sz w:val="24"/>
        </w:rPr>
        <w:t>.</w:t>
      </w:r>
    </w:p>
    <w:p w:rsidR="00650579" w:rsidRPr="00F14799" w:rsidRDefault="00650579" w:rsidP="00F07E35">
      <w:pPr>
        <w:rPr>
          <w:sz w:val="24"/>
        </w:rPr>
      </w:pPr>
      <w:r w:rsidRPr="00F14799">
        <w:rPr>
          <w:sz w:val="24"/>
        </w:rPr>
        <w:t>Данный метод основывается на принципах биологической эволюции: естественный отбор, скрещивание и мутация.</w:t>
      </w:r>
    </w:p>
    <w:p w:rsidR="00255ED0" w:rsidRDefault="00AA4EA7" w:rsidP="00F07E35">
      <w:pPr>
        <w:rPr>
          <w:sz w:val="24"/>
        </w:rPr>
      </w:pPr>
      <w:r>
        <w:rPr>
          <w:sz w:val="24"/>
        </w:rPr>
        <w:t>В качестве популяции будут выступать леса – наборы признаков. Каждое дерево леса представляет собой один сконструированный признак, состоящий из функций, исходных признаков и констант</w:t>
      </w:r>
      <w:r w:rsidRPr="00AA4EA7">
        <w:rPr>
          <w:sz w:val="24"/>
        </w:rPr>
        <w:t>.</w:t>
      </w:r>
    </w:p>
    <w:p w:rsidR="009F4801" w:rsidRDefault="009F4801" w:rsidP="00F07E35">
      <w:pPr>
        <w:rPr>
          <w:sz w:val="24"/>
        </w:rPr>
      </w:pPr>
      <w:r>
        <w:rPr>
          <w:sz w:val="24"/>
        </w:rPr>
        <w:t>Будем параллельно развивать несколько наборов лесов. Каждому такому набору назначим</w:t>
      </w:r>
      <w:r w:rsidR="00BC32BF">
        <w:rPr>
          <w:sz w:val="24"/>
        </w:rPr>
        <w:t xml:space="preserve"> свой уникальный классификатор.</w:t>
      </w:r>
    </w:p>
    <w:p w:rsidR="00BC32BF" w:rsidRDefault="00BC32BF" w:rsidP="00F07E35">
      <w:pPr>
        <w:rPr>
          <w:sz w:val="24"/>
        </w:rPr>
      </w:pPr>
      <w:r>
        <w:rPr>
          <w:sz w:val="24"/>
        </w:rPr>
        <w:t xml:space="preserve">Оценивать пригодность особей будем через </w:t>
      </w:r>
      <w:r w:rsidR="00C05016">
        <w:rPr>
          <w:sz w:val="24"/>
        </w:rPr>
        <w:t>ошибку классификации. Подаем классификатору набор сконструированных признаков и вычисляем отношение неправильно предсказанных значений класса</w:t>
      </w:r>
      <w:r w:rsidR="00C32CE3">
        <w:rPr>
          <w:sz w:val="24"/>
        </w:rPr>
        <w:t xml:space="preserve"> к числу всех объектов</w:t>
      </w:r>
      <w:r w:rsidR="00C05016">
        <w:rPr>
          <w:sz w:val="24"/>
        </w:rPr>
        <w:t>.</w:t>
      </w:r>
    </w:p>
    <w:p w:rsidR="00152FF3" w:rsidRDefault="00ED74D1" w:rsidP="00ED74D1">
      <w:pPr>
        <w:rPr>
          <w:sz w:val="24"/>
          <w:szCs w:val="24"/>
        </w:rPr>
      </w:pPr>
      <w:r>
        <w:rPr>
          <w:sz w:val="24"/>
          <w:szCs w:val="24"/>
        </w:rPr>
        <w:t>Результаты. Была разработана программа,</w:t>
      </w:r>
      <w:r w:rsidR="005E0688">
        <w:rPr>
          <w:sz w:val="24"/>
          <w:szCs w:val="24"/>
        </w:rPr>
        <w:t xml:space="preserve"> которая позволяет получить набор построенных признаков</w:t>
      </w:r>
      <w:r>
        <w:rPr>
          <w:sz w:val="24"/>
          <w:szCs w:val="24"/>
        </w:rPr>
        <w:t xml:space="preserve"> данных посредством генетического программирования. Для проверки ее работы был проведен эксперимент. </w:t>
      </w:r>
    </w:p>
    <w:p w:rsidR="0087368D" w:rsidRDefault="0087368D" w:rsidP="00ED74D1">
      <w:pPr>
        <w:rPr>
          <w:sz w:val="24"/>
          <w:szCs w:val="24"/>
        </w:rPr>
      </w:pPr>
      <w:r>
        <w:rPr>
          <w:sz w:val="24"/>
          <w:szCs w:val="24"/>
        </w:rPr>
        <w:t>Заданы обучающая и тестовая выборки медицинских изображений. Они были получены из доступн</w:t>
      </w:r>
      <w:r w:rsidR="00755C81">
        <w:rPr>
          <w:sz w:val="24"/>
          <w:szCs w:val="24"/>
        </w:rPr>
        <w:t>ого в интернете ресурса</w:t>
      </w:r>
      <w:r>
        <w:rPr>
          <w:sz w:val="24"/>
          <w:szCs w:val="24"/>
        </w:rPr>
        <w:t xml:space="preserve"> и представляют собой КТ снимки</w:t>
      </w:r>
      <w:r w:rsidR="005F4553">
        <w:rPr>
          <w:sz w:val="24"/>
          <w:szCs w:val="24"/>
        </w:rPr>
        <w:t xml:space="preserve"> легких</w:t>
      </w:r>
      <w:r>
        <w:rPr>
          <w:sz w:val="24"/>
          <w:szCs w:val="24"/>
        </w:rPr>
        <w:t xml:space="preserve"> с отмеченными областями поражения.</w:t>
      </w:r>
    </w:p>
    <w:p w:rsidR="0087368D" w:rsidRPr="0087368D" w:rsidRDefault="00152FF3" w:rsidP="00ED74D1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="0087368D">
        <w:rPr>
          <w:sz w:val="24"/>
          <w:szCs w:val="24"/>
        </w:rPr>
        <w:t xml:space="preserve">пределен набор классификаторов: </w:t>
      </w:r>
      <w:r w:rsidR="005C4990">
        <w:rPr>
          <w:sz w:val="24"/>
          <w:szCs w:val="24"/>
        </w:rPr>
        <w:t>классификатор ближайшего соседа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метод опорных векторов</w:t>
      </w:r>
      <w:r w:rsidR="0087368D" w:rsidRPr="0087368D">
        <w:rPr>
          <w:sz w:val="24"/>
          <w:szCs w:val="24"/>
        </w:rPr>
        <w:t>,</w:t>
      </w:r>
      <w:r w:rsidR="005C4990">
        <w:rPr>
          <w:sz w:val="24"/>
          <w:szCs w:val="24"/>
        </w:rPr>
        <w:t xml:space="preserve"> алгоритм</w:t>
      </w:r>
      <w:r w:rsidR="0087368D" w:rsidRPr="0087368D">
        <w:rPr>
          <w:sz w:val="24"/>
          <w:szCs w:val="24"/>
        </w:rPr>
        <w:t xml:space="preserve"> </w:t>
      </w:r>
      <w:r w:rsidR="0087368D">
        <w:rPr>
          <w:sz w:val="24"/>
          <w:szCs w:val="24"/>
          <w:lang w:val="en-US"/>
        </w:rPr>
        <w:t>C</w:t>
      </w:r>
      <w:r w:rsidR="0087368D" w:rsidRPr="0087368D">
        <w:rPr>
          <w:sz w:val="24"/>
          <w:szCs w:val="24"/>
        </w:rPr>
        <w:t>4.5</w:t>
      </w:r>
      <w:r w:rsidR="005C4990">
        <w:rPr>
          <w:sz w:val="24"/>
          <w:szCs w:val="24"/>
        </w:rPr>
        <w:t xml:space="preserve"> деревьев решений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 xml:space="preserve">наивный </w:t>
      </w:r>
      <w:r w:rsidR="00053D48">
        <w:rPr>
          <w:sz w:val="24"/>
          <w:szCs w:val="24"/>
        </w:rPr>
        <w:t>байесовский</w:t>
      </w:r>
      <w:r w:rsidR="005C4990">
        <w:rPr>
          <w:sz w:val="24"/>
          <w:szCs w:val="24"/>
        </w:rPr>
        <w:t xml:space="preserve"> классификатор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искусственная нейронная сеть. И</w:t>
      </w:r>
      <w:r>
        <w:rPr>
          <w:sz w:val="24"/>
          <w:szCs w:val="24"/>
        </w:rPr>
        <w:t xml:space="preserve"> </w:t>
      </w:r>
      <w:r w:rsidR="0087368D">
        <w:rPr>
          <w:sz w:val="24"/>
          <w:szCs w:val="24"/>
        </w:rPr>
        <w:t>задано множество исходных признаков</w:t>
      </w:r>
      <w:r>
        <w:rPr>
          <w:sz w:val="24"/>
          <w:szCs w:val="24"/>
        </w:rPr>
        <w:t>.</w:t>
      </w:r>
      <w:r w:rsidR="00CA17B1">
        <w:rPr>
          <w:sz w:val="24"/>
          <w:szCs w:val="24"/>
        </w:rPr>
        <w:t xml:space="preserve"> Максимальная ошибка классификации для прекращения работы программы была выбрана равной 0.1.</w:t>
      </w:r>
    </w:p>
    <w:p w:rsidR="00C32CE3" w:rsidRDefault="00053D48" w:rsidP="00F07E35">
      <w:pPr>
        <w:rPr>
          <w:sz w:val="24"/>
        </w:rPr>
      </w:pPr>
      <w:r>
        <w:rPr>
          <w:sz w:val="24"/>
          <w:szCs w:val="24"/>
        </w:rPr>
        <w:t xml:space="preserve">Результаты работы программы можно продемонстрировать в виде таблицы. Каждый классификатор сначала предсказывал значение класса по </w:t>
      </w:r>
      <w:r w:rsidR="00530630">
        <w:rPr>
          <w:sz w:val="24"/>
          <w:szCs w:val="24"/>
        </w:rPr>
        <w:t>оригинальному набору признаков. Видно, что точность предсказания равна приблизительно 80%. Затем классификаторы использовали свой лучший</w:t>
      </w:r>
      <w:r w:rsidR="00CD1F54">
        <w:rPr>
          <w:sz w:val="24"/>
          <w:szCs w:val="24"/>
        </w:rPr>
        <w:t xml:space="preserve"> построенный</w:t>
      </w:r>
      <w:r w:rsidR="00530630">
        <w:rPr>
          <w:sz w:val="24"/>
          <w:szCs w:val="24"/>
        </w:rPr>
        <w:t xml:space="preserve"> набор признаков для прогнозирования класса. Можно увидеть, что средняя точность предсказания стала более 90%.</w:t>
      </w:r>
      <w:r w:rsidR="001F1186">
        <w:rPr>
          <w:sz w:val="24"/>
          <w:szCs w:val="24"/>
        </w:rPr>
        <w:t xml:space="preserve"> Следовательно, цель работы – увеличение точности классификации – была достигнута.</w:t>
      </w:r>
    </w:p>
    <w:sectPr w:rsidR="00C3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13145"/>
    <w:multiLevelType w:val="hybridMultilevel"/>
    <w:tmpl w:val="B49E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7"/>
    <w:rsid w:val="00053D48"/>
    <w:rsid w:val="0009200A"/>
    <w:rsid w:val="00143B2D"/>
    <w:rsid w:val="00152FF3"/>
    <w:rsid w:val="001D016B"/>
    <w:rsid w:val="001F1186"/>
    <w:rsid w:val="00255ED0"/>
    <w:rsid w:val="002D5A8A"/>
    <w:rsid w:val="00403B3A"/>
    <w:rsid w:val="004877A1"/>
    <w:rsid w:val="004B15F8"/>
    <w:rsid w:val="00530630"/>
    <w:rsid w:val="005C4990"/>
    <w:rsid w:val="005E0688"/>
    <w:rsid w:val="005F4553"/>
    <w:rsid w:val="00650579"/>
    <w:rsid w:val="00673E8A"/>
    <w:rsid w:val="006B635F"/>
    <w:rsid w:val="0075425F"/>
    <w:rsid w:val="00755C81"/>
    <w:rsid w:val="007632DE"/>
    <w:rsid w:val="0080430D"/>
    <w:rsid w:val="00811DC3"/>
    <w:rsid w:val="0087368D"/>
    <w:rsid w:val="008F718E"/>
    <w:rsid w:val="00974487"/>
    <w:rsid w:val="009A459F"/>
    <w:rsid w:val="009D2380"/>
    <w:rsid w:val="009F4801"/>
    <w:rsid w:val="00AA4EA7"/>
    <w:rsid w:val="00AB1DBE"/>
    <w:rsid w:val="00B312E1"/>
    <w:rsid w:val="00BC32BF"/>
    <w:rsid w:val="00BD7CEE"/>
    <w:rsid w:val="00BF3099"/>
    <w:rsid w:val="00C05016"/>
    <w:rsid w:val="00C32CE3"/>
    <w:rsid w:val="00CA17B1"/>
    <w:rsid w:val="00CD1F54"/>
    <w:rsid w:val="00CD3C39"/>
    <w:rsid w:val="00D761FC"/>
    <w:rsid w:val="00D93A61"/>
    <w:rsid w:val="00DE3FF7"/>
    <w:rsid w:val="00DE5E15"/>
    <w:rsid w:val="00DE60B5"/>
    <w:rsid w:val="00E30E18"/>
    <w:rsid w:val="00E46D31"/>
    <w:rsid w:val="00ED74D1"/>
    <w:rsid w:val="00F07E35"/>
    <w:rsid w:val="00F14799"/>
    <w:rsid w:val="00F34379"/>
    <w:rsid w:val="00F635E9"/>
    <w:rsid w:val="00FA39D6"/>
    <w:rsid w:val="00FC527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CF674-0A7A-49A1-89FA-54121AE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D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45</cp:revision>
  <dcterms:created xsi:type="dcterms:W3CDTF">2017-06-05T14:42:00Z</dcterms:created>
  <dcterms:modified xsi:type="dcterms:W3CDTF">2017-06-06T17:33:00Z</dcterms:modified>
</cp:coreProperties>
</file>