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77777777" w:rsidR="00EB693B" w:rsidRDefault="00EB693B" w:rsidP="00EB693B">
      <w:pPr>
        <w:spacing w:line="240" w:lineRule="auto"/>
        <w:jc w:val="center"/>
      </w:pPr>
      <w:r>
        <w:t xml:space="preserve">Федеральное государственное автономное образовательное </w:t>
      </w:r>
      <w:proofErr w:type="gramStart"/>
      <w:r>
        <w:t>учреждение  высшего</w:t>
      </w:r>
      <w:proofErr w:type="gramEnd"/>
      <w:r>
        <w:t xml:space="preserve">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proofErr w:type="gramStart"/>
      <w:r>
        <w:t>« _</w:t>
      </w:r>
      <w:proofErr w:type="gramEnd"/>
      <w:r>
        <w:t>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0DC4E895" w14:textId="77777777" w:rsidR="00B25B44" w:rsidRPr="00004712" w:rsidRDefault="00B25B44" w:rsidP="00004712">
      <w:pPr>
        <w:jc w:val="center"/>
        <w:rPr>
          <w:b/>
        </w:rPr>
      </w:pPr>
      <w:r>
        <w:rPr>
          <w:b/>
        </w:rPr>
        <w:t>УСТАНОВЛЕНИЕ ФУНКЦИОНАЛЬНОЙ ЗАВИСИМОСТИ ДАННЫХ ПОСРЕДСТВОМ ГЕНЕТИЧЕСКОГО ПРОГР</w:t>
      </w:r>
      <w:r w:rsidR="00CD327B">
        <w:rPr>
          <w:b/>
        </w:rPr>
        <w:t>А</w:t>
      </w:r>
      <w:r>
        <w:rPr>
          <w:b/>
        </w:rPr>
        <w:t>ММИРОВАНИЯ</w:t>
      </w:r>
    </w:p>
    <w:p w14:paraId="561B5DC4" w14:textId="77777777" w:rsidR="00EB693B" w:rsidRDefault="00EB693B" w:rsidP="00004712">
      <w:pPr>
        <w:jc w:val="center"/>
        <w:rPr>
          <w:b/>
        </w:rPr>
      </w:pPr>
      <w:r>
        <w:t>ВЫПУСКНАЯ КВАЛИФИКАЦИОННАЯ РАБОТА</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77777777" w:rsidR="00B25B44" w:rsidRDefault="00B25B44" w:rsidP="00B25B44">
      <w:pPr>
        <w:ind w:right="-1136" w:firstLine="0"/>
      </w:pPr>
      <w:r>
        <w:t>Студент гр. ФО–411101</w:t>
      </w:r>
    </w:p>
    <w:p w14:paraId="4B76F480" w14:textId="77777777" w:rsidR="00B25B44" w:rsidRDefault="00B25B44" w:rsidP="00873C6D">
      <w:pPr>
        <w:ind w:left="993" w:right="-1136" w:firstLine="0"/>
      </w:pPr>
      <w:r>
        <w:lastRenderedPageBreak/>
        <w:t xml:space="preserve">А. А. </w:t>
      </w:r>
      <w:proofErr w:type="spellStart"/>
      <w:r>
        <w:t>Мокрушин</w:t>
      </w:r>
      <w:proofErr w:type="spellEnd"/>
    </w:p>
    <w:p w14:paraId="2D8EC272" w14:textId="77777777" w:rsidR="00B25B44" w:rsidRDefault="00B25B44" w:rsidP="00004712">
      <w:pPr>
        <w:ind w:left="993" w:right="-1136" w:firstLine="0"/>
      </w:pPr>
      <w:r>
        <w:t xml:space="preserve">Е. М. </w:t>
      </w:r>
      <w:proofErr w:type="spellStart"/>
      <w:r>
        <w:t>Потылицина</w:t>
      </w:r>
      <w:proofErr w:type="spellEnd"/>
    </w:p>
    <w:p w14:paraId="58C65120" w14:textId="77777777" w:rsidR="00EB693B" w:rsidRDefault="00B25B44" w:rsidP="00004712">
      <w:pPr>
        <w:ind w:left="993" w:right="-1136" w:firstLine="0"/>
      </w:pPr>
      <w:r>
        <w:t xml:space="preserve">А. А. </w:t>
      </w:r>
      <w:proofErr w:type="spellStart"/>
      <w:r>
        <w:t>Ибакаева</w:t>
      </w:r>
      <w:proofErr w:type="spellEnd"/>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384F7E">
      <w:pPr>
        <w:pStyle w:val="10"/>
      </w:pPr>
      <w:bookmarkStart w:id="0" w:name="_Toc482535477"/>
      <w:r w:rsidRPr="00384F7E">
        <w:lastRenderedPageBreak/>
        <w:t>Р</w:t>
      </w:r>
      <w:r w:rsidR="00834AE8" w:rsidRPr="00384F7E">
        <w:t>ЕФЕРАТ</w:t>
      </w:r>
      <w:bookmarkEnd w:id="0"/>
    </w:p>
    <w:p w14:paraId="2A922069" w14:textId="77777777"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t xml:space="preserve"> 4</w:t>
      </w:r>
      <w:r w:rsidR="00633EF8">
        <w:t>7</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5C2E4E58" w14:textId="77777777" w:rsidR="007F6915" w:rsidRDefault="004E26AA" w:rsidP="00D12AC0">
      <w:r>
        <w:t>СИМВОЛЬНАЯ РЕГРЕССИЯ, ГЕНЕТИЧЕСКИЙ АЛГОРИТМ, ГЕНЕТИЧЕСКОЕ ПРОГРАММИРОВАНИЕ</w:t>
      </w:r>
      <w:r w:rsidR="007F6915">
        <w:t xml:space="preserve"> </w:t>
      </w:r>
    </w:p>
    <w:p w14:paraId="7780772F" w14:textId="77777777" w:rsidR="007F6915" w:rsidRDefault="007F6915" w:rsidP="007F6915">
      <w:r>
        <w:t xml:space="preserve">Объект исследования – </w:t>
      </w:r>
      <w:r w:rsidR="00D12AC0" w:rsidRPr="00607434">
        <w:t>алгоритм установления функциональной зависимости.</w:t>
      </w:r>
    </w:p>
    <w:p w14:paraId="16693186" w14:textId="77777777"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77777777" w:rsidR="007F6915" w:rsidRDefault="007F6915" w:rsidP="007F6915">
      <w:r>
        <w:t xml:space="preserve">Результаты работы: разработана </w:t>
      </w:r>
      <w:r w:rsidR="00D12AC0">
        <w:t>программа установления функциональной зависимости данных</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2535478"/>
      <w:r>
        <w:lastRenderedPageBreak/>
        <w:t>ОГЛАВЛЕНИЕ</w:t>
      </w:r>
      <w:bookmarkEnd w:id="1"/>
    </w:p>
    <w:sdt>
      <w:sdtPr>
        <w:rPr>
          <w:b/>
          <w:bCs/>
        </w:rPr>
        <w:id w:val="-1470903498"/>
        <w:docPartObj>
          <w:docPartGallery w:val="Table of Contents"/>
          <w:docPartUnique/>
        </w:docPartObj>
      </w:sdtPr>
      <w:sdtEndPr>
        <w:rPr>
          <w:b w:val="0"/>
          <w:bCs w:val="0"/>
        </w:rPr>
      </w:sdtEndPr>
      <w:sdtContent>
        <w:p w14:paraId="5F703035" w14:textId="77777777" w:rsidR="001D7A8D"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82535477" w:history="1">
            <w:r w:rsidR="001D7A8D" w:rsidRPr="007A2B1A">
              <w:rPr>
                <w:rStyle w:val="af7"/>
                <w:noProof/>
              </w:rPr>
              <w:t>РЕФЕРАТ</w:t>
            </w:r>
            <w:r w:rsidR="001D7A8D">
              <w:rPr>
                <w:noProof/>
                <w:webHidden/>
              </w:rPr>
              <w:tab/>
            </w:r>
            <w:r w:rsidR="001D7A8D">
              <w:rPr>
                <w:noProof/>
                <w:webHidden/>
              </w:rPr>
              <w:fldChar w:fldCharType="begin"/>
            </w:r>
            <w:r w:rsidR="001D7A8D">
              <w:rPr>
                <w:noProof/>
                <w:webHidden/>
              </w:rPr>
              <w:instrText xml:space="preserve"> PAGEREF _Toc482535477 \h </w:instrText>
            </w:r>
            <w:r w:rsidR="001D7A8D">
              <w:rPr>
                <w:noProof/>
                <w:webHidden/>
              </w:rPr>
            </w:r>
            <w:r w:rsidR="001D7A8D">
              <w:rPr>
                <w:noProof/>
                <w:webHidden/>
              </w:rPr>
              <w:fldChar w:fldCharType="separate"/>
            </w:r>
            <w:r w:rsidR="001D7A8D">
              <w:rPr>
                <w:noProof/>
                <w:webHidden/>
              </w:rPr>
              <w:t>2</w:t>
            </w:r>
            <w:r w:rsidR="001D7A8D">
              <w:rPr>
                <w:noProof/>
                <w:webHidden/>
              </w:rPr>
              <w:fldChar w:fldCharType="end"/>
            </w:r>
          </w:hyperlink>
        </w:p>
        <w:p w14:paraId="6DF63EFD" w14:textId="77777777" w:rsidR="001D7A8D" w:rsidRDefault="008E114B">
          <w:pPr>
            <w:pStyle w:val="12"/>
            <w:rPr>
              <w:rFonts w:asciiTheme="minorHAnsi" w:hAnsiTheme="minorHAnsi"/>
              <w:noProof/>
              <w:sz w:val="22"/>
              <w:lang w:eastAsia="ru-RU"/>
            </w:rPr>
          </w:pPr>
          <w:hyperlink w:anchor="_Toc482535478" w:history="1">
            <w:r w:rsidR="001D7A8D" w:rsidRPr="007A2B1A">
              <w:rPr>
                <w:rStyle w:val="af7"/>
                <w:noProof/>
              </w:rPr>
              <w:t>ОГЛАВЛЕНИЕ</w:t>
            </w:r>
            <w:r w:rsidR="001D7A8D">
              <w:rPr>
                <w:noProof/>
                <w:webHidden/>
              </w:rPr>
              <w:tab/>
            </w:r>
            <w:r w:rsidR="001D7A8D">
              <w:rPr>
                <w:noProof/>
                <w:webHidden/>
              </w:rPr>
              <w:fldChar w:fldCharType="begin"/>
            </w:r>
            <w:r w:rsidR="001D7A8D">
              <w:rPr>
                <w:noProof/>
                <w:webHidden/>
              </w:rPr>
              <w:instrText xml:space="preserve"> PAGEREF _Toc482535478 \h </w:instrText>
            </w:r>
            <w:r w:rsidR="001D7A8D">
              <w:rPr>
                <w:noProof/>
                <w:webHidden/>
              </w:rPr>
            </w:r>
            <w:r w:rsidR="001D7A8D">
              <w:rPr>
                <w:noProof/>
                <w:webHidden/>
              </w:rPr>
              <w:fldChar w:fldCharType="separate"/>
            </w:r>
            <w:r w:rsidR="001D7A8D">
              <w:rPr>
                <w:noProof/>
                <w:webHidden/>
              </w:rPr>
              <w:t>3</w:t>
            </w:r>
            <w:r w:rsidR="001D7A8D">
              <w:rPr>
                <w:noProof/>
                <w:webHidden/>
              </w:rPr>
              <w:fldChar w:fldCharType="end"/>
            </w:r>
          </w:hyperlink>
        </w:p>
        <w:p w14:paraId="1ADB52AB" w14:textId="77777777" w:rsidR="001D7A8D" w:rsidRDefault="008E114B">
          <w:pPr>
            <w:pStyle w:val="12"/>
            <w:rPr>
              <w:rFonts w:asciiTheme="minorHAnsi" w:hAnsiTheme="minorHAnsi"/>
              <w:noProof/>
              <w:sz w:val="22"/>
              <w:lang w:eastAsia="ru-RU"/>
            </w:rPr>
          </w:pPr>
          <w:hyperlink w:anchor="_Toc482535479" w:history="1">
            <w:r w:rsidR="001D7A8D" w:rsidRPr="007A2B1A">
              <w:rPr>
                <w:rStyle w:val="af7"/>
                <w:noProof/>
              </w:rPr>
              <w:t>ВВЕДЕНИЕ</w:t>
            </w:r>
            <w:r w:rsidR="001D7A8D">
              <w:rPr>
                <w:noProof/>
                <w:webHidden/>
              </w:rPr>
              <w:tab/>
            </w:r>
            <w:r w:rsidR="001D7A8D">
              <w:rPr>
                <w:noProof/>
                <w:webHidden/>
              </w:rPr>
              <w:fldChar w:fldCharType="begin"/>
            </w:r>
            <w:r w:rsidR="001D7A8D">
              <w:rPr>
                <w:noProof/>
                <w:webHidden/>
              </w:rPr>
              <w:instrText xml:space="preserve"> PAGEREF _Toc482535479 \h </w:instrText>
            </w:r>
            <w:r w:rsidR="001D7A8D">
              <w:rPr>
                <w:noProof/>
                <w:webHidden/>
              </w:rPr>
            </w:r>
            <w:r w:rsidR="001D7A8D">
              <w:rPr>
                <w:noProof/>
                <w:webHidden/>
              </w:rPr>
              <w:fldChar w:fldCharType="separate"/>
            </w:r>
            <w:r w:rsidR="001D7A8D">
              <w:rPr>
                <w:noProof/>
                <w:webHidden/>
              </w:rPr>
              <w:t>4</w:t>
            </w:r>
            <w:r w:rsidR="001D7A8D">
              <w:rPr>
                <w:noProof/>
                <w:webHidden/>
              </w:rPr>
              <w:fldChar w:fldCharType="end"/>
            </w:r>
          </w:hyperlink>
        </w:p>
        <w:p w14:paraId="6AFF2D2E" w14:textId="77777777" w:rsidR="001D7A8D" w:rsidRDefault="008E114B">
          <w:pPr>
            <w:pStyle w:val="12"/>
            <w:rPr>
              <w:rFonts w:asciiTheme="minorHAnsi" w:hAnsiTheme="minorHAnsi"/>
              <w:noProof/>
              <w:sz w:val="22"/>
              <w:lang w:eastAsia="ru-RU"/>
            </w:rPr>
          </w:pPr>
          <w:hyperlink w:anchor="_Toc482535480" w:history="1">
            <w:r w:rsidR="001D7A8D" w:rsidRPr="007A2B1A">
              <w:rPr>
                <w:rStyle w:val="af7"/>
                <w:noProof/>
              </w:rPr>
              <w:t>1 Теоретическая часть</w:t>
            </w:r>
            <w:r w:rsidR="001D7A8D">
              <w:rPr>
                <w:noProof/>
                <w:webHidden/>
              </w:rPr>
              <w:tab/>
            </w:r>
            <w:r w:rsidR="001D7A8D">
              <w:rPr>
                <w:noProof/>
                <w:webHidden/>
              </w:rPr>
              <w:fldChar w:fldCharType="begin"/>
            </w:r>
            <w:r w:rsidR="001D7A8D">
              <w:rPr>
                <w:noProof/>
                <w:webHidden/>
              </w:rPr>
              <w:instrText xml:space="preserve"> PAGEREF _Toc482535480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A752D5A" w14:textId="77777777" w:rsidR="001D7A8D" w:rsidRDefault="008E114B">
          <w:pPr>
            <w:pStyle w:val="23"/>
            <w:tabs>
              <w:tab w:val="left" w:pos="1320"/>
            </w:tabs>
            <w:rPr>
              <w:rFonts w:asciiTheme="minorHAnsi" w:hAnsiTheme="minorHAnsi"/>
              <w:noProof/>
              <w:sz w:val="22"/>
              <w:lang w:eastAsia="ru-RU"/>
            </w:rPr>
          </w:pPr>
          <w:hyperlink w:anchor="_Toc482535481" w:history="1">
            <w:r w:rsidR="001D7A8D" w:rsidRPr="007A2B1A">
              <w:rPr>
                <w:rStyle w:val="af7"/>
                <w:noProof/>
              </w:rPr>
              <w:t>1.1</w:t>
            </w:r>
            <w:r w:rsidR="001D7A8D">
              <w:rPr>
                <w:rFonts w:asciiTheme="minorHAnsi" w:hAnsiTheme="minorHAnsi"/>
                <w:noProof/>
                <w:sz w:val="22"/>
                <w:lang w:eastAsia="ru-RU"/>
              </w:rPr>
              <w:tab/>
            </w:r>
            <w:r w:rsidR="001D7A8D" w:rsidRPr="007A2B1A">
              <w:rPr>
                <w:rStyle w:val="af7"/>
                <w:noProof/>
              </w:rPr>
              <w:t>Постановка задачи</w:t>
            </w:r>
            <w:r w:rsidR="001D7A8D">
              <w:rPr>
                <w:noProof/>
                <w:webHidden/>
              </w:rPr>
              <w:tab/>
            </w:r>
            <w:r w:rsidR="001D7A8D">
              <w:rPr>
                <w:noProof/>
                <w:webHidden/>
              </w:rPr>
              <w:fldChar w:fldCharType="begin"/>
            </w:r>
            <w:r w:rsidR="001D7A8D">
              <w:rPr>
                <w:noProof/>
                <w:webHidden/>
              </w:rPr>
              <w:instrText xml:space="preserve"> PAGEREF _Toc482535481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C59C869" w14:textId="77777777" w:rsidR="001D7A8D" w:rsidRDefault="008E114B">
          <w:pPr>
            <w:pStyle w:val="23"/>
            <w:tabs>
              <w:tab w:val="left" w:pos="1320"/>
            </w:tabs>
            <w:rPr>
              <w:rFonts w:asciiTheme="minorHAnsi" w:hAnsiTheme="minorHAnsi"/>
              <w:noProof/>
              <w:sz w:val="22"/>
              <w:lang w:eastAsia="ru-RU"/>
            </w:rPr>
          </w:pPr>
          <w:hyperlink w:anchor="_Toc482535482" w:history="1">
            <w:r w:rsidR="001D7A8D" w:rsidRPr="007A2B1A">
              <w:rPr>
                <w:rStyle w:val="af7"/>
                <w:noProof/>
              </w:rPr>
              <w:t>1.2</w:t>
            </w:r>
            <w:r w:rsidR="001D7A8D">
              <w:rPr>
                <w:rFonts w:asciiTheme="minorHAnsi" w:hAnsiTheme="minorHAnsi"/>
                <w:noProof/>
                <w:sz w:val="22"/>
                <w:lang w:eastAsia="ru-RU"/>
              </w:rPr>
              <w:tab/>
            </w:r>
            <w:r w:rsidR="001D7A8D" w:rsidRPr="007A2B1A">
              <w:rPr>
                <w:rStyle w:val="af7"/>
                <w:noProof/>
              </w:rPr>
              <w:t>Обзор аналогов</w:t>
            </w:r>
            <w:r w:rsidR="001D7A8D">
              <w:rPr>
                <w:noProof/>
                <w:webHidden/>
              </w:rPr>
              <w:tab/>
            </w:r>
            <w:r w:rsidR="001D7A8D">
              <w:rPr>
                <w:noProof/>
                <w:webHidden/>
              </w:rPr>
              <w:fldChar w:fldCharType="begin"/>
            </w:r>
            <w:r w:rsidR="001D7A8D">
              <w:rPr>
                <w:noProof/>
                <w:webHidden/>
              </w:rPr>
              <w:instrText xml:space="preserve"> PAGEREF _Toc482535482 \h </w:instrText>
            </w:r>
            <w:r w:rsidR="001D7A8D">
              <w:rPr>
                <w:noProof/>
                <w:webHidden/>
              </w:rPr>
            </w:r>
            <w:r w:rsidR="001D7A8D">
              <w:rPr>
                <w:noProof/>
                <w:webHidden/>
              </w:rPr>
              <w:fldChar w:fldCharType="separate"/>
            </w:r>
            <w:r w:rsidR="001D7A8D">
              <w:rPr>
                <w:noProof/>
                <w:webHidden/>
              </w:rPr>
              <w:t>7</w:t>
            </w:r>
            <w:r w:rsidR="001D7A8D">
              <w:rPr>
                <w:noProof/>
                <w:webHidden/>
              </w:rPr>
              <w:fldChar w:fldCharType="end"/>
            </w:r>
          </w:hyperlink>
        </w:p>
        <w:p w14:paraId="7B6A4180" w14:textId="77777777" w:rsidR="001D7A8D" w:rsidRDefault="008E114B">
          <w:pPr>
            <w:pStyle w:val="23"/>
            <w:tabs>
              <w:tab w:val="left" w:pos="1320"/>
            </w:tabs>
            <w:rPr>
              <w:rFonts w:asciiTheme="minorHAnsi" w:hAnsiTheme="minorHAnsi"/>
              <w:noProof/>
              <w:sz w:val="22"/>
              <w:lang w:eastAsia="ru-RU"/>
            </w:rPr>
          </w:pPr>
          <w:hyperlink w:anchor="_Toc482535483" w:history="1">
            <w:r w:rsidR="001D7A8D" w:rsidRPr="007A2B1A">
              <w:rPr>
                <w:rStyle w:val="af7"/>
                <w:noProof/>
              </w:rPr>
              <w:t>1.3</w:t>
            </w:r>
            <w:r w:rsidR="001D7A8D">
              <w:rPr>
                <w:rFonts w:asciiTheme="minorHAnsi" w:hAnsiTheme="minorHAnsi"/>
                <w:noProof/>
                <w:sz w:val="22"/>
                <w:lang w:eastAsia="ru-RU"/>
              </w:rPr>
              <w:tab/>
            </w:r>
            <w:r w:rsidR="001D7A8D" w:rsidRPr="007A2B1A">
              <w:rPr>
                <w:rStyle w:val="af7"/>
                <w:noProof/>
              </w:rPr>
              <w:t>Классификация</w:t>
            </w:r>
            <w:r w:rsidR="001D7A8D">
              <w:rPr>
                <w:noProof/>
                <w:webHidden/>
              </w:rPr>
              <w:tab/>
            </w:r>
            <w:r w:rsidR="001D7A8D">
              <w:rPr>
                <w:noProof/>
                <w:webHidden/>
              </w:rPr>
              <w:fldChar w:fldCharType="begin"/>
            </w:r>
            <w:r w:rsidR="001D7A8D">
              <w:rPr>
                <w:noProof/>
                <w:webHidden/>
              </w:rPr>
              <w:instrText xml:space="preserve"> PAGEREF _Toc482535483 \h </w:instrText>
            </w:r>
            <w:r w:rsidR="001D7A8D">
              <w:rPr>
                <w:noProof/>
                <w:webHidden/>
              </w:rPr>
            </w:r>
            <w:r w:rsidR="001D7A8D">
              <w:rPr>
                <w:noProof/>
                <w:webHidden/>
              </w:rPr>
              <w:fldChar w:fldCharType="separate"/>
            </w:r>
            <w:r w:rsidR="001D7A8D">
              <w:rPr>
                <w:noProof/>
                <w:webHidden/>
              </w:rPr>
              <w:t>12</w:t>
            </w:r>
            <w:r w:rsidR="001D7A8D">
              <w:rPr>
                <w:noProof/>
                <w:webHidden/>
              </w:rPr>
              <w:fldChar w:fldCharType="end"/>
            </w:r>
          </w:hyperlink>
        </w:p>
        <w:p w14:paraId="365FD824" w14:textId="77777777" w:rsidR="001D7A8D" w:rsidRDefault="008E114B">
          <w:pPr>
            <w:pStyle w:val="23"/>
            <w:rPr>
              <w:rFonts w:asciiTheme="minorHAnsi" w:hAnsiTheme="minorHAnsi"/>
              <w:noProof/>
              <w:sz w:val="22"/>
              <w:lang w:eastAsia="ru-RU"/>
            </w:rPr>
          </w:pPr>
          <w:hyperlink w:anchor="_Toc482535484" w:history="1">
            <w:r w:rsidR="001D7A8D" w:rsidRPr="007A2B1A">
              <w:rPr>
                <w:rStyle w:val="af7"/>
                <w:noProof/>
              </w:rPr>
              <w:t>1.4 Генетическое программирование</w:t>
            </w:r>
            <w:r w:rsidR="001D7A8D">
              <w:rPr>
                <w:noProof/>
                <w:webHidden/>
              </w:rPr>
              <w:tab/>
            </w:r>
            <w:r w:rsidR="001D7A8D">
              <w:rPr>
                <w:noProof/>
                <w:webHidden/>
              </w:rPr>
              <w:fldChar w:fldCharType="begin"/>
            </w:r>
            <w:r w:rsidR="001D7A8D">
              <w:rPr>
                <w:noProof/>
                <w:webHidden/>
              </w:rPr>
              <w:instrText xml:space="preserve"> PAGEREF _Toc482535484 \h </w:instrText>
            </w:r>
            <w:r w:rsidR="001D7A8D">
              <w:rPr>
                <w:noProof/>
                <w:webHidden/>
              </w:rPr>
            </w:r>
            <w:r w:rsidR="001D7A8D">
              <w:rPr>
                <w:noProof/>
                <w:webHidden/>
              </w:rPr>
              <w:fldChar w:fldCharType="separate"/>
            </w:r>
            <w:r w:rsidR="001D7A8D">
              <w:rPr>
                <w:noProof/>
                <w:webHidden/>
              </w:rPr>
              <w:t>17</w:t>
            </w:r>
            <w:r w:rsidR="001D7A8D">
              <w:rPr>
                <w:noProof/>
                <w:webHidden/>
              </w:rPr>
              <w:fldChar w:fldCharType="end"/>
            </w:r>
          </w:hyperlink>
        </w:p>
        <w:p w14:paraId="15F3B4AC" w14:textId="77777777" w:rsidR="001D7A8D" w:rsidRDefault="008E114B">
          <w:pPr>
            <w:pStyle w:val="23"/>
            <w:rPr>
              <w:rFonts w:asciiTheme="minorHAnsi" w:hAnsiTheme="minorHAnsi"/>
              <w:noProof/>
              <w:sz w:val="22"/>
              <w:lang w:eastAsia="ru-RU"/>
            </w:rPr>
          </w:pPr>
          <w:hyperlink w:anchor="_Toc482535485" w:history="1">
            <w:r w:rsidR="001D7A8D" w:rsidRPr="007A2B1A">
              <w:rPr>
                <w:rStyle w:val="af7"/>
                <w:noProof/>
              </w:rPr>
              <w:t>1.5 Применение генетического программирования для построения признаков</w:t>
            </w:r>
            <w:r w:rsidR="001D7A8D">
              <w:rPr>
                <w:noProof/>
                <w:webHidden/>
              </w:rPr>
              <w:tab/>
            </w:r>
            <w:r w:rsidR="001D7A8D">
              <w:rPr>
                <w:noProof/>
                <w:webHidden/>
              </w:rPr>
              <w:fldChar w:fldCharType="begin"/>
            </w:r>
            <w:r w:rsidR="001D7A8D">
              <w:rPr>
                <w:noProof/>
                <w:webHidden/>
              </w:rPr>
              <w:instrText xml:space="preserve"> PAGEREF _Toc482535485 \h </w:instrText>
            </w:r>
            <w:r w:rsidR="001D7A8D">
              <w:rPr>
                <w:noProof/>
                <w:webHidden/>
              </w:rPr>
            </w:r>
            <w:r w:rsidR="001D7A8D">
              <w:rPr>
                <w:noProof/>
                <w:webHidden/>
              </w:rPr>
              <w:fldChar w:fldCharType="separate"/>
            </w:r>
            <w:r w:rsidR="001D7A8D">
              <w:rPr>
                <w:noProof/>
                <w:webHidden/>
              </w:rPr>
              <w:t>21</w:t>
            </w:r>
            <w:r w:rsidR="001D7A8D">
              <w:rPr>
                <w:noProof/>
                <w:webHidden/>
              </w:rPr>
              <w:fldChar w:fldCharType="end"/>
            </w:r>
          </w:hyperlink>
        </w:p>
        <w:p w14:paraId="4166EAEC" w14:textId="77777777" w:rsidR="001D7A8D" w:rsidRDefault="008E114B">
          <w:pPr>
            <w:pStyle w:val="12"/>
            <w:rPr>
              <w:rFonts w:asciiTheme="minorHAnsi" w:hAnsiTheme="minorHAnsi"/>
              <w:noProof/>
              <w:sz w:val="22"/>
              <w:lang w:eastAsia="ru-RU"/>
            </w:rPr>
          </w:pPr>
          <w:hyperlink w:anchor="_Toc482535486" w:history="1">
            <w:r w:rsidR="001D7A8D" w:rsidRPr="007A2B1A">
              <w:rPr>
                <w:rStyle w:val="af7"/>
                <w:noProof/>
              </w:rPr>
              <w:t>2 Практическая часть</w:t>
            </w:r>
            <w:r w:rsidR="001D7A8D">
              <w:rPr>
                <w:noProof/>
                <w:webHidden/>
              </w:rPr>
              <w:tab/>
            </w:r>
            <w:r w:rsidR="001D7A8D">
              <w:rPr>
                <w:noProof/>
                <w:webHidden/>
              </w:rPr>
              <w:fldChar w:fldCharType="begin"/>
            </w:r>
            <w:r w:rsidR="001D7A8D">
              <w:rPr>
                <w:noProof/>
                <w:webHidden/>
              </w:rPr>
              <w:instrText xml:space="preserve"> PAGEREF _Toc482535486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244F41AB" w14:textId="77777777" w:rsidR="001D7A8D" w:rsidRDefault="008E114B">
          <w:pPr>
            <w:pStyle w:val="23"/>
            <w:rPr>
              <w:rFonts w:asciiTheme="minorHAnsi" w:hAnsiTheme="minorHAnsi"/>
              <w:noProof/>
              <w:sz w:val="22"/>
              <w:lang w:eastAsia="ru-RU"/>
            </w:rPr>
          </w:pPr>
          <w:hyperlink w:anchor="_Toc482535487" w:history="1">
            <w:r w:rsidR="001D7A8D" w:rsidRPr="007A2B1A">
              <w:rPr>
                <w:rStyle w:val="af7"/>
                <w:noProof/>
              </w:rPr>
              <w:t>2.1 Выбор языка программирования</w:t>
            </w:r>
            <w:r w:rsidR="001D7A8D">
              <w:rPr>
                <w:noProof/>
                <w:webHidden/>
              </w:rPr>
              <w:tab/>
            </w:r>
            <w:r w:rsidR="001D7A8D">
              <w:rPr>
                <w:noProof/>
                <w:webHidden/>
              </w:rPr>
              <w:fldChar w:fldCharType="begin"/>
            </w:r>
            <w:r w:rsidR="001D7A8D">
              <w:rPr>
                <w:noProof/>
                <w:webHidden/>
              </w:rPr>
              <w:instrText xml:space="preserve"> PAGEREF _Toc482535487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0F97001C" w14:textId="77777777" w:rsidR="001D7A8D" w:rsidRDefault="008E114B">
          <w:pPr>
            <w:pStyle w:val="23"/>
            <w:rPr>
              <w:rFonts w:asciiTheme="minorHAnsi" w:hAnsiTheme="minorHAnsi"/>
              <w:noProof/>
              <w:sz w:val="22"/>
              <w:lang w:eastAsia="ru-RU"/>
            </w:rPr>
          </w:pPr>
          <w:hyperlink w:anchor="_Toc482535488" w:history="1">
            <w:r w:rsidR="001D7A8D" w:rsidRPr="007A2B1A">
              <w:rPr>
                <w:rStyle w:val="af7"/>
                <w:noProof/>
              </w:rPr>
              <w:t>2.2 Особенности программы</w:t>
            </w:r>
            <w:r w:rsidR="001D7A8D">
              <w:rPr>
                <w:noProof/>
                <w:webHidden/>
              </w:rPr>
              <w:tab/>
            </w:r>
            <w:r w:rsidR="001D7A8D">
              <w:rPr>
                <w:noProof/>
                <w:webHidden/>
              </w:rPr>
              <w:fldChar w:fldCharType="begin"/>
            </w:r>
            <w:r w:rsidR="001D7A8D">
              <w:rPr>
                <w:noProof/>
                <w:webHidden/>
              </w:rPr>
              <w:instrText xml:space="preserve"> PAGEREF _Toc482535488 \h </w:instrText>
            </w:r>
            <w:r w:rsidR="001D7A8D">
              <w:rPr>
                <w:noProof/>
                <w:webHidden/>
              </w:rPr>
            </w:r>
            <w:r w:rsidR="001D7A8D">
              <w:rPr>
                <w:noProof/>
                <w:webHidden/>
              </w:rPr>
              <w:fldChar w:fldCharType="separate"/>
            </w:r>
            <w:r w:rsidR="001D7A8D">
              <w:rPr>
                <w:noProof/>
                <w:webHidden/>
              </w:rPr>
              <w:t>40</w:t>
            </w:r>
            <w:r w:rsidR="001D7A8D">
              <w:rPr>
                <w:noProof/>
                <w:webHidden/>
              </w:rPr>
              <w:fldChar w:fldCharType="end"/>
            </w:r>
          </w:hyperlink>
        </w:p>
        <w:p w14:paraId="2EEBF47C" w14:textId="77777777" w:rsidR="001D7A8D" w:rsidRDefault="008E114B">
          <w:pPr>
            <w:pStyle w:val="23"/>
            <w:rPr>
              <w:rFonts w:asciiTheme="minorHAnsi" w:hAnsiTheme="minorHAnsi"/>
              <w:noProof/>
              <w:sz w:val="22"/>
              <w:lang w:eastAsia="ru-RU"/>
            </w:rPr>
          </w:pPr>
          <w:hyperlink w:anchor="_Toc482535489" w:history="1">
            <w:r w:rsidR="001D7A8D" w:rsidRPr="007A2B1A">
              <w:rPr>
                <w:rStyle w:val="af7"/>
                <w:noProof/>
              </w:rPr>
              <w:t>2.3 Практические результаты</w:t>
            </w:r>
            <w:r w:rsidR="001D7A8D">
              <w:rPr>
                <w:noProof/>
                <w:webHidden/>
              </w:rPr>
              <w:tab/>
            </w:r>
            <w:r w:rsidR="001D7A8D">
              <w:rPr>
                <w:noProof/>
                <w:webHidden/>
              </w:rPr>
              <w:fldChar w:fldCharType="begin"/>
            </w:r>
            <w:r w:rsidR="001D7A8D">
              <w:rPr>
                <w:noProof/>
                <w:webHidden/>
              </w:rPr>
              <w:instrText xml:space="preserve"> PAGEREF _Toc482535489 \h </w:instrText>
            </w:r>
            <w:r w:rsidR="001D7A8D">
              <w:rPr>
                <w:noProof/>
                <w:webHidden/>
              </w:rPr>
            </w:r>
            <w:r w:rsidR="001D7A8D">
              <w:rPr>
                <w:noProof/>
                <w:webHidden/>
              </w:rPr>
              <w:fldChar w:fldCharType="separate"/>
            </w:r>
            <w:r w:rsidR="001D7A8D">
              <w:rPr>
                <w:noProof/>
                <w:webHidden/>
              </w:rPr>
              <w:t>43</w:t>
            </w:r>
            <w:r w:rsidR="001D7A8D">
              <w:rPr>
                <w:noProof/>
                <w:webHidden/>
              </w:rPr>
              <w:fldChar w:fldCharType="end"/>
            </w:r>
          </w:hyperlink>
        </w:p>
        <w:p w14:paraId="2D0F095F" w14:textId="77777777" w:rsidR="001D7A8D" w:rsidRDefault="008E114B">
          <w:pPr>
            <w:pStyle w:val="12"/>
            <w:rPr>
              <w:rFonts w:asciiTheme="minorHAnsi" w:hAnsiTheme="minorHAnsi"/>
              <w:noProof/>
              <w:sz w:val="22"/>
              <w:lang w:eastAsia="ru-RU"/>
            </w:rPr>
          </w:pPr>
          <w:hyperlink w:anchor="_Toc482535490" w:history="1">
            <w:r w:rsidR="001D7A8D" w:rsidRPr="007A2B1A">
              <w:rPr>
                <w:rStyle w:val="af7"/>
                <w:noProof/>
              </w:rPr>
              <w:t>ЗАКЛЮЧЕНИЕ</w:t>
            </w:r>
            <w:r w:rsidR="001D7A8D">
              <w:rPr>
                <w:noProof/>
                <w:webHidden/>
              </w:rPr>
              <w:tab/>
            </w:r>
            <w:r w:rsidR="001D7A8D">
              <w:rPr>
                <w:noProof/>
                <w:webHidden/>
              </w:rPr>
              <w:fldChar w:fldCharType="begin"/>
            </w:r>
            <w:r w:rsidR="001D7A8D">
              <w:rPr>
                <w:noProof/>
                <w:webHidden/>
              </w:rPr>
              <w:instrText xml:space="preserve"> PAGEREF _Toc482535490 \h </w:instrText>
            </w:r>
            <w:r w:rsidR="001D7A8D">
              <w:rPr>
                <w:noProof/>
                <w:webHidden/>
              </w:rPr>
            </w:r>
            <w:r w:rsidR="001D7A8D">
              <w:rPr>
                <w:noProof/>
                <w:webHidden/>
              </w:rPr>
              <w:fldChar w:fldCharType="separate"/>
            </w:r>
            <w:r w:rsidR="001D7A8D">
              <w:rPr>
                <w:noProof/>
                <w:webHidden/>
              </w:rPr>
              <w:t>46</w:t>
            </w:r>
            <w:r w:rsidR="001D7A8D">
              <w:rPr>
                <w:noProof/>
                <w:webHidden/>
              </w:rPr>
              <w:fldChar w:fldCharType="end"/>
            </w:r>
          </w:hyperlink>
        </w:p>
        <w:p w14:paraId="34E75090" w14:textId="77777777" w:rsidR="001D7A8D" w:rsidRDefault="008E114B">
          <w:pPr>
            <w:pStyle w:val="12"/>
            <w:rPr>
              <w:rFonts w:asciiTheme="minorHAnsi" w:hAnsiTheme="minorHAnsi"/>
              <w:noProof/>
              <w:sz w:val="22"/>
              <w:lang w:eastAsia="ru-RU"/>
            </w:rPr>
          </w:pPr>
          <w:hyperlink w:anchor="_Toc482535491" w:history="1">
            <w:r w:rsidR="001D7A8D" w:rsidRPr="007A2B1A">
              <w:rPr>
                <w:rStyle w:val="af7"/>
                <w:noProof/>
              </w:rPr>
              <w:t>СПИСОК ИСПОЛЬЗОВАННЫХ ИСТОЧНИКОВ</w:t>
            </w:r>
            <w:r w:rsidR="001D7A8D">
              <w:rPr>
                <w:noProof/>
                <w:webHidden/>
              </w:rPr>
              <w:tab/>
            </w:r>
            <w:r w:rsidR="001D7A8D">
              <w:rPr>
                <w:noProof/>
                <w:webHidden/>
              </w:rPr>
              <w:fldChar w:fldCharType="begin"/>
            </w:r>
            <w:r w:rsidR="001D7A8D">
              <w:rPr>
                <w:noProof/>
                <w:webHidden/>
              </w:rPr>
              <w:instrText xml:space="preserve"> PAGEREF _Toc482535491 \h </w:instrText>
            </w:r>
            <w:r w:rsidR="001D7A8D">
              <w:rPr>
                <w:noProof/>
                <w:webHidden/>
              </w:rPr>
            </w:r>
            <w:r w:rsidR="001D7A8D">
              <w:rPr>
                <w:noProof/>
                <w:webHidden/>
              </w:rPr>
              <w:fldChar w:fldCharType="separate"/>
            </w:r>
            <w:r w:rsidR="001D7A8D">
              <w:rPr>
                <w:noProof/>
                <w:webHidden/>
              </w:rPr>
              <w:t>48</w:t>
            </w:r>
            <w:r w:rsidR="001D7A8D">
              <w:rPr>
                <w:noProof/>
                <w:webHidden/>
              </w:rPr>
              <w:fldChar w:fldCharType="end"/>
            </w:r>
          </w:hyperlink>
        </w:p>
        <w:p w14:paraId="290A6FFE" w14:textId="77777777" w:rsidR="004F01F5" w:rsidRDefault="00FC45D8" w:rsidP="00D549D7">
          <w:pPr>
            <w:tabs>
              <w:tab w:val="right" w:leader="dot" w:pos="9639"/>
            </w:tabs>
          </w:pPr>
          <w: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2535479"/>
      <w:r w:rsidRPr="00A05FAF">
        <w:lastRenderedPageBreak/>
        <w:t>В</w:t>
      </w:r>
      <w:r w:rsidR="00834AE8" w:rsidRPr="00A05FAF">
        <w:t>ВЕДЕНИЕ</w:t>
      </w:r>
      <w:bookmarkEnd w:id="2"/>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77777777" w:rsidR="00AF4431" w:rsidRDefault="00AF4431" w:rsidP="00AF4431">
      <w:r>
        <w:lastRenderedPageBreak/>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p>
    <w:p w14:paraId="1E54C50E" w14:textId="77777777" w:rsidR="00AF4431" w:rsidRDefault="00AF4431" w:rsidP="00AF4431">
      <w:r>
        <w:t>Актуальность выбранной темы обосновывается тем, что проблема классификации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35187012" w14:textId="77777777" w:rsidR="00911A64" w:rsidRDefault="00911A64" w:rsidP="00AF4431">
      <w:r>
        <w:t>Аналоги.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77777777" w:rsidR="00AF4431" w:rsidRDefault="00AF4431" w:rsidP="00CE2BAE">
      <w:pPr>
        <w:pStyle w:val="af"/>
        <w:numPr>
          <w:ilvl w:val="0"/>
          <w:numId w:val="16"/>
        </w:numPr>
      </w:pPr>
      <w:r>
        <w:t>оценит</w:t>
      </w:r>
      <w:r w:rsidR="001D7A8D">
        <w:t>ь эффективность работы алгоритма и сравнить с классической классификацией</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lastRenderedPageBreak/>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77777777" w:rsidR="00AF4431" w:rsidRDefault="00AF4431" w:rsidP="00AF4431">
      <w:r>
        <w:t>Структура работы. Диссертационн</w:t>
      </w:r>
      <w:r w:rsidR="00420765">
        <w:t>ая работа включает введение, две</w:t>
      </w:r>
      <w:r>
        <w:t xml:space="preserve"> главы, заключение, с</w:t>
      </w:r>
      <w:r w:rsidR="00420765">
        <w:t>писок использованных источников</w:t>
      </w:r>
      <w:r>
        <w:t xml:space="preserve"> и 3 приложения.</w:t>
      </w:r>
    </w:p>
    <w:p w14:paraId="50399994" w14:textId="77777777" w:rsidR="00934304" w:rsidRDefault="00DE5731" w:rsidP="00C73B2A">
      <w:pPr>
        <w:pStyle w:val="10"/>
      </w:pPr>
      <w:bookmarkStart w:id="3" w:name="_Toc482535480"/>
      <w:r>
        <w:t xml:space="preserve">1 </w:t>
      </w:r>
      <w:r w:rsidR="00934304">
        <w:t>Теоретическая часть</w:t>
      </w:r>
      <w:bookmarkEnd w:id="3"/>
    </w:p>
    <w:p w14:paraId="4CC5945D" w14:textId="77777777" w:rsidR="00934304" w:rsidRDefault="00960581" w:rsidP="00CE2BAE">
      <w:pPr>
        <w:pStyle w:val="2"/>
        <w:numPr>
          <w:ilvl w:val="1"/>
          <w:numId w:val="3"/>
        </w:numPr>
      </w:pPr>
      <w:r>
        <w:rPr>
          <w:lang w:val="en-US"/>
        </w:rPr>
        <w:t xml:space="preserve"> </w:t>
      </w:r>
      <w:bookmarkStart w:id="4" w:name="_Toc482535481"/>
      <w:r w:rsidR="00934304">
        <w:t>Постановка задачи</w:t>
      </w:r>
      <w:bookmarkEnd w:id="4"/>
    </w:p>
    <w:p w14:paraId="52D98635" w14:textId="77777777" w:rsidR="00B619C9" w:rsidRDefault="001031AE" w:rsidP="001031AE">
      <w:r>
        <w:t xml:space="preserve">Необходимо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 Создаваемый алгоритм должен удовлетворять </w:t>
      </w:r>
      <w:r w:rsidR="00140302">
        <w:t>следующим критериям:</w:t>
      </w:r>
    </w:p>
    <w:p w14:paraId="7DFE7199" w14:textId="77777777" w:rsidR="00B619C9" w:rsidRDefault="00B619C9" w:rsidP="00CE2BAE">
      <w:pPr>
        <w:pStyle w:val="af"/>
        <w:numPr>
          <w:ilvl w:val="0"/>
          <w:numId w:val="5"/>
        </w:numPr>
      </w:pPr>
      <w:r>
        <w:t>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w:t>
      </w:r>
      <w:r w:rsidR="008D74FC">
        <w:t xml:space="preserve"> максимально возможной погрешности</w:t>
      </w:r>
      <w:r>
        <w:t xml:space="preserve"> выдавать результат в виде множеств сконструированных признаков, которые</w:t>
      </w:r>
      <w:r w:rsidR="008D74FC">
        <w:t xml:space="preserve"> обеспечивают точность классификации не меньше заданной.</w:t>
      </w:r>
    </w:p>
    <w:p w14:paraId="2558EC53" w14:textId="77777777" w:rsidR="00140302" w:rsidRDefault="00140302" w:rsidP="00CE2BAE">
      <w:pPr>
        <w:pStyle w:val="af"/>
        <w:numPr>
          <w:ilvl w:val="0"/>
          <w:numId w:val="5"/>
        </w:numPr>
      </w:pPr>
      <w:r>
        <w:t>и</w:t>
      </w:r>
      <w:r w:rsidR="003E1495">
        <w:t>меть возможность изменения параметров генетического программирования – мощность начальной популяции, максимальная глубина дерева, вероятности скр</w:t>
      </w:r>
      <w:r>
        <w:t>ещивания, репродукции и мутации;</w:t>
      </w:r>
    </w:p>
    <w:p w14:paraId="5F6EFBCD" w14:textId="77777777" w:rsidR="004950F3" w:rsidRDefault="00140302" w:rsidP="00CE2BAE">
      <w:pPr>
        <w:pStyle w:val="af"/>
        <w:numPr>
          <w:ilvl w:val="0"/>
          <w:numId w:val="5"/>
        </w:numPr>
      </w:pPr>
      <w:r>
        <w:t>б</w:t>
      </w:r>
      <w:r w:rsidR="003E1495">
        <w:t>ыть удобной в использовании</w:t>
      </w:r>
      <w:r w:rsidR="00F7199A">
        <w:t>, т.е. предоставлять промежуточные и конечные резу</w:t>
      </w:r>
      <w:r w:rsidR="00E34CD1">
        <w:t>льтаты работы в удобном для пользователя виде</w:t>
      </w:r>
      <w:r w:rsidR="003E1495">
        <w:t>.</w:t>
      </w:r>
    </w:p>
    <w:p w14:paraId="3FBEC489" w14:textId="77777777" w:rsidR="00DD7457" w:rsidRDefault="00207F83" w:rsidP="00CE2BAE">
      <w:pPr>
        <w:pStyle w:val="2"/>
        <w:numPr>
          <w:ilvl w:val="1"/>
          <w:numId w:val="3"/>
        </w:numPr>
      </w:pPr>
      <w:r>
        <w:lastRenderedPageBreak/>
        <w:t xml:space="preserve"> </w:t>
      </w:r>
      <w:r w:rsidR="004950F3">
        <w:t>Принципы построения признаков</w:t>
      </w:r>
    </w:p>
    <w:p w14:paraId="1486862D" w14:textId="77777777" w:rsidR="00DD7457" w:rsidRPr="009F2DF1" w:rsidRDefault="00DD7457" w:rsidP="00DD7457">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 В следующих подразделах мы начнем с формального определения построения признаков, дадим общий обзор метода и затем обсудим его отдельные компоненты.</w:t>
      </w:r>
    </w:p>
    <w:p w14:paraId="07D62DFD" w14:textId="77777777" w:rsidR="00DD7457" w:rsidRDefault="00DD7457" w:rsidP="00CE2BAE">
      <w:pPr>
        <w:pStyle w:val="3"/>
        <w:numPr>
          <w:ilvl w:val="2"/>
          <w:numId w:val="3"/>
        </w:numPr>
        <w:ind w:left="1560"/>
      </w:pPr>
      <w:r>
        <w:t>Формальные определения</w:t>
      </w:r>
    </w:p>
    <w:p w14:paraId="3EAEFAE2" w14:textId="77777777" w:rsidR="00DD7457" w:rsidRDefault="00DD7457" w:rsidP="00DD7457">
      <w:r>
        <w:t>Пусть:</w:t>
      </w:r>
    </w:p>
    <w:p w14:paraId="59DB7DE0" w14:textId="77777777" w:rsidR="00DD7457" w:rsidRDefault="00DD7457" w:rsidP="00CE2BAE">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rsidR="00E5604D">
        <w:t>,</w:t>
      </w:r>
      <w:r w:rsidR="00E5604D" w:rsidRPr="00E5604D">
        <w:t xml:space="preserve"> </w:t>
      </w:r>
      <w:r w:rsidR="00E5604D">
        <w:t xml:space="preserve">где </w:t>
      </w:r>
      <w:r w:rsidR="00E5604D" w:rsidRPr="00DD7457">
        <w:rPr>
          <w:i/>
        </w:rPr>
        <w:t>X</w:t>
      </w:r>
      <w:r>
        <w:t xml:space="preserve"> </w:t>
      </w:r>
      <w:r w:rsidR="00E5604D">
        <w:t xml:space="preserve">– </w:t>
      </w:r>
      <w:r w:rsidR="00E5604D">
        <w:rPr>
          <w:rFonts w:cs="Times New Roman"/>
        </w:rPr>
        <w:t>область входных значений</w:t>
      </w:r>
      <w:r>
        <w:t>.</w:t>
      </w:r>
    </w:p>
    <w:p w14:paraId="5478E90B" w14:textId="77777777" w:rsidR="00DD7457" w:rsidRDefault="00DD7457" w:rsidP="00CE2BAE">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rsidR="00E5604D">
        <w:t xml:space="preserve">, где </w:t>
      </w:r>
      <w:r w:rsidR="00E5604D" w:rsidRPr="00DD7457">
        <w:rPr>
          <w:i/>
        </w:rPr>
        <w:t>Y</w:t>
      </w:r>
      <w:r w:rsidR="00E5604D">
        <w:t xml:space="preserve"> – </w:t>
      </w:r>
      <w:r w:rsidR="00E5604D">
        <w:rPr>
          <w:rFonts w:cs="Times New Roman"/>
        </w:rPr>
        <w:t>область выходных значений</w:t>
      </w:r>
      <w:r>
        <w:t>.</w:t>
      </w:r>
    </w:p>
    <w:p w14:paraId="3D912FB3" w14:textId="77777777" w:rsidR="00DD7457" w:rsidRDefault="00DD7457" w:rsidP="00CE2BAE">
      <w:pPr>
        <w:pStyle w:val="af"/>
        <w:numPr>
          <w:ilvl w:val="0"/>
          <w:numId w:val="18"/>
        </w:numPr>
      </w:pPr>
      <w:r w:rsidRPr="00DD7457">
        <w:rPr>
          <w:i/>
        </w:rPr>
        <w:t>S</w:t>
      </w:r>
      <w:r>
        <w:t xml:space="preserve"> – набор обучающих примеров таких, что </w:t>
      </w:r>
    </w:p>
    <w:p w14:paraId="05DFC4AA" w14:textId="77777777" w:rsidR="00DD7457" w:rsidRPr="00DD7457" w:rsidRDefault="00DD7457" w:rsidP="00DD7457">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7488710A" w14:textId="77777777" w:rsidR="00DD7457" w:rsidRDefault="00DD7457" w:rsidP="00CE2BAE">
      <w:pPr>
        <w:pStyle w:val="af"/>
        <w:numPr>
          <w:ilvl w:val="0"/>
          <w:numId w:val="18"/>
        </w:numPr>
      </w:pPr>
      <w:r w:rsidRPr="00DD7457">
        <w:rPr>
          <w:i/>
        </w:rPr>
        <w:t>S'</w:t>
      </w:r>
      <w:r w:rsidRPr="00DD7457">
        <w:t xml:space="preserve"> </w:t>
      </w:r>
      <w:r>
        <w:t>– набор тестовых примеров таких, что</w:t>
      </w:r>
    </w:p>
    <w:p w14:paraId="3165912F" w14:textId="77777777" w:rsidR="00DD7457" w:rsidRDefault="00DD7457" w:rsidP="00DD7457">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207F77FE" w14:textId="77777777" w:rsidR="00DD7457" w:rsidRDefault="00DD7457" w:rsidP="00CE2BAE">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552AFC6D" w14:textId="77777777" w:rsidR="00DD7457" w:rsidRDefault="00DD7457" w:rsidP="00DD7457">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D22C16E" w14:textId="77777777" w:rsidR="00DD7457" w:rsidRPr="009F2DF1" w:rsidRDefault="003A66E5" w:rsidP="006563A6">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006563A6" w:rsidRPr="009F2DF1">
        <w:t>,</w:t>
      </w:r>
    </w:p>
    <w:p w14:paraId="69637F03" w14:textId="77777777" w:rsidR="00DD7457" w:rsidRPr="009F2DF1" w:rsidRDefault="006563A6" w:rsidP="00DD7457">
      <w:r>
        <w:t>г</w:t>
      </w:r>
      <w:r w:rsidR="00DD7457">
        <w:t>де</w:t>
      </w:r>
      <w:r w:rsidR="00DD7457" w:rsidRPr="009F2DF1">
        <w:t xml:space="preserve"> </w:t>
      </w:r>
      <w:r w:rsidR="00DD7457" w:rsidRPr="006563A6">
        <w:rPr>
          <w:i/>
          <w:lang w:val="en-US"/>
        </w:rPr>
        <w:t>f</w:t>
      </w:r>
      <w:r w:rsidR="00DD7457" w:rsidRPr="006563A6">
        <w:rPr>
          <w:i/>
          <w:vertAlign w:val="subscript"/>
          <w:lang w:val="en-US"/>
        </w:rPr>
        <w:t>i</w:t>
      </w:r>
      <w:r w:rsidR="00DD7457" w:rsidRPr="009F2DF1">
        <w:t xml:space="preserve"> </w:t>
      </w:r>
      <w:r w:rsidR="00DD7457" w:rsidRPr="009F2DF1">
        <w:rPr>
          <w:rFonts w:ascii="Cambria Math" w:hAnsi="Cambria Math" w:cs="Cambria Math"/>
        </w:rPr>
        <w:t>∈</w:t>
      </w:r>
      <w:r w:rsidR="00DD7457" w:rsidRPr="009F2DF1">
        <w:t xml:space="preserve"> </w:t>
      </w:r>
      <w:r w:rsidR="00DD7457" w:rsidRPr="006563A6">
        <w:rPr>
          <w:i/>
          <w:lang w:val="en-US"/>
        </w:rPr>
        <w:t>F</w:t>
      </w:r>
      <w:r w:rsidR="00DD7457" w:rsidRPr="009F2DF1">
        <w:rPr>
          <w:i/>
          <w:vertAlign w:val="subscript"/>
        </w:rPr>
        <w:t>0</w:t>
      </w:r>
      <w:r w:rsidR="00DD7457" w:rsidRPr="009F2DF1">
        <w:t xml:space="preserve"> </w:t>
      </w:r>
      <w:r w:rsidR="00DD7457" w:rsidRPr="009F2DF1">
        <w:rPr>
          <w:rFonts w:ascii="Cambria Math" w:hAnsi="Cambria Math" w:cs="Cambria Math"/>
        </w:rPr>
        <w:t>∀</w:t>
      </w:r>
      <w:r w:rsidRPr="009F2DF1">
        <w:rPr>
          <w:rFonts w:ascii="Cambria Math" w:hAnsi="Cambria Math" w:cs="Cambria Math"/>
        </w:rPr>
        <w:t xml:space="preserve"> </w:t>
      </w:r>
      <w:proofErr w:type="spellStart"/>
      <w:r w:rsidR="00DD7457" w:rsidRPr="006563A6">
        <w:rPr>
          <w:i/>
          <w:lang w:val="en-US"/>
        </w:rPr>
        <w:t>i</w:t>
      </w:r>
      <w:proofErr w:type="spellEnd"/>
      <w:r w:rsidR="00DD7457" w:rsidRPr="009F2DF1">
        <w:t xml:space="preserve"> = 1</w:t>
      </w:r>
      <w:r w:rsidRPr="009F2DF1">
        <w:t>…</w:t>
      </w:r>
      <w:r w:rsidR="00DD7457" w:rsidRPr="006563A6">
        <w:rPr>
          <w:i/>
          <w:lang w:val="en-US"/>
        </w:rPr>
        <w:t>n</w:t>
      </w:r>
      <w:r w:rsidR="00DD7457" w:rsidRPr="009F2DF1">
        <w:t xml:space="preserve"> </w:t>
      </w:r>
      <w:r>
        <w:t>и</w:t>
      </w:r>
      <w:r w:rsidR="00DD7457" w:rsidRPr="009F2DF1">
        <w:t xml:space="preserve"> </w:t>
      </w:r>
      <w:r w:rsidR="00DD7457" w:rsidRPr="006563A6">
        <w:rPr>
          <w:i/>
          <w:lang w:val="en-US"/>
        </w:rPr>
        <w:t>n</w:t>
      </w:r>
      <w:r w:rsidRPr="009F2DF1">
        <w:t xml:space="preserve"> = |</w:t>
      </w:r>
      <w:r w:rsidRPr="006563A6">
        <w:rPr>
          <w:i/>
          <w:lang w:val="en-US"/>
        </w:rPr>
        <w:t>F</w:t>
      </w:r>
      <w:r w:rsidRPr="009F2DF1">
        <w:rPr>
          <w:i/>
          <w:vertAlign w:val="subscript"/>
        </w:rPr>
        <w:t>0</w:t>
      </w:r>
      <w:r w:rsidR="00DD7457" w:rsidRPr="009F2DF1">
        <w:t>|</w:t>
      </w:r>
      <w:r w:rsidR="00C97065" w:rsidRPr="009F2DF1">
        <w:t>.</w:t>
      </w:r>
    </w:p>
    <w:p w14:paraId="290C7F37" w14:textId="77777777" w:rsidR="00DD7457" w:rsidRDefault="00DD7457" w:rsidP="00DD7457">
      <w:r>
        <w:t xml:space="preserve">Цель любой обучающей машины </w:t>
      </w:r>
      <w:r w:rsidR="00C97065">
        <w:t>–</w:t>
      </w:r>
      <w:r>
        <w:t xml:space="preserve"> узнать предиктор </w:t>
      </w:r>
      <w:proofErr w:type="gramStart"/>
      <m:oMath>
        <m:r>
          <w:rPr>
            <w:rFonts w:ascii="Cambria Math" w:hAnsi="Cambria Math"/>
          </w:rPr>
          <m:t>h :X</m:t>
        </m:r>
        <w:proofErr w:type="gramEnd"/>
        <m:r>
          <w:rPr>
            <w:rFonts w:ascii="Cambria Math" w:hAnsi="Cambria Math"/>
          </w:rPr>
          <m:t xml:space="preserve"> -&gt; Y</m:t>
        </m:r>
      </m:oMath>
      <w:r>
        <w:t xml:space="preserve"> из </w:t>
      </w:r>
      <w:r w:rsidRPr="00C97065">
        <w:rPr>
          <w:i/>
        </w:rPr>
        <w:t>S</w:t>
      </w:r>
      <w:r>
        <w:t xml:space="preserve">, с </w:t>
      </w:r>
      <w:r w:rsidR="00C97065">
        <w:t>маленькой</w:t>
      </w:r>
      <w:r>
        <w:t xml:space="preserve">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5F7934C0" w14:textId="77777777" w:rsidR="00DD7457" w:rsidRDefault="008E114B" w:rsidP="00C97065">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C97065">
        <w:t>,</w:t>
      </w:r>
    </w:p>
    <w:p w14:paraId="47E98670" w14:textId="77777777" w:rsidR="00DD7457" w:rsidRDefault="00C97065" w:rsidP="00DD7457">
      <w:r>
        <w:t>г</w:t>
      </w:r>
      <w:r w:rsidR="00DD7457">
        <w:t xml:space="preserve">де </w:t>
      </w:r>
      <w:proofErr w:type="spellStart"/>
      <w:r w:rsidR="00DD7457" w:rsidRPr="00C97065">
        <w:rPr>
          <w:i/>
        </w:rPr>
        <w:t>φ</w:t>
      </w:r>
      <w:r w:rsidR="00DD7457" w:rsidRPr="00C97065">
        <w:rPr>
          <w:i/>
          <w:vertAlign w:val="subscript"/>
        </w:rPr>
        <w:t>i</w:t>
      </w:r>
      <w:proofErr w:type="spellEnd"/>
      <w:r w:rsidR="00DD7457">
        <w:t xml:space="preserve"> </w:t>
      </w:r>
      <w:r w:rsidR="00DD7457">
        <w:rPr>
          <w:rFonts w:ascii="Cambria Math" w:hAnsi="Cambria Math" w:cs="Cambria Math"/>
        </w:rPr>
        <w:t>∈</w:t>
      </w:r>
      <w:r>
        <w:rPr>
          <w:rFonts w:ascii="Cambria Math" w:hAnsi="Cambria Math" w:cs="Cambria Math"/>
        </w:rPr>
        <w:t xml:space="preserve"> </w:t>
      </w:r>
      <w:r w:rsidR="00DD7457" w:rsidRPr="00C97065">
        <w:rPr>
          <w:i/>
        </w:rPr>
        <w:t>F</w:t>
      </w:r>
      <w:r w:rsidR="00DD7457" w:rsidRPr="00C97065">
        <w:rPr>
          <w:i/>
          <w:vertAlign w:val="subscript"/>
        </w:rPr>
        <w:t>T</w:t>
      </w:r>
      <w:r w:rsidR="00DD7457">
        <w:t xml:space="preserve"> </w:t>
      </w:r>
      <w:r w:rsidR="00DD7457">
        <w:rPr>
          <w:rFonts w:ascii="Cambria Math" w:hAnsi="Cambria Math" w:cs="Cambria Math"/>
        </w:rPr>
        <w:t>∀</w:t>
      </w:r>
      <w:r>
        <w:rPr>
          <w:rFonts w:ascii="Cambria Math" w:hAnsi="Cambria Math" w:cs="Cambria Math"/>
        </w:rPr>
        <w:t xml:space="preserve"> </w:t>
      </w:r>
      <w:r w:rsidR="00DD7457" w:rsidRPr="00C97065">
        <w:rPr>
          <w:i/>
        </w:rPr>
        <w:t>i</w:t>
      </w:r>
      <w:r w:rsidR="00DD7457">
        <w:t xml:space="preserve"> = 1.</w:t>
      </w:r>
      <w:r>
        <w:t>.</w:t>
      </w:r>
      <w:r w:rsidR="00DD7457">
        <w:t>.</w:t>
      </w:r>
      <w:r w:rsidR="00DD7457" w:rsidRPr="00C97065">
        <w:rPr>
          <w:i/>
        </w:rPr>
        <w:t>N</w:t>
      </w:r>
      <w:r w:rsidR="00DD7457">
        <w:t xml:space="preserve"> </w:t>
      </w:r>
      <w:r w:rsidR="00DD7457">
        <w:rPr>
          <w:rFonts w:cs="Times New Roman"/>
        </w:rPr>
        <w:t>и</w:t>
      </w:r>
      <w:r w:rsidR="00DD7457">
        <w:t xml:space="preserve"> </w:t>
      </w:r>
      <w:r w:rsidR="00DD7457" w:rsidRPr="00C97065">
        <w:rPr>
          <w:i/>
        </w:rPr>
        <w:t>N</w:t>
      </w:r>
      <w:r>
        <w:t xml:space="preserve"> = |</w:t>
      </w:r>
      <w:r w:rsidRPr="00C97065">
        <w:rPr>
          <w:i/>
        </w:rPr>
        <w:t>F</w:t>
      </w:r>
      <w:r w:rsidRPr="00C97065">
        <w:rPr>
          <w:i/>
          <w:vertAlign w:val="subscript"/>
        </w:rPr>
        <w:t>T</w:t>
      </w:r>
      <w:r w:rsidR="00DD7457">
        <w:t>|.</w:t>
      </w:r>
    </w:p>
    <w:p w14:paraId="64D7449C" w14:textId="77777777" w:rsidR="00DD7457" w:rsidRDefault="00DD7457" w:rsidP="00DD7457">
      <w:r>
        <w:lastRenderedPageBreak/>
        <w:t>Каждое преобразованное значение призна</w:t>
      </w:r>
      <w:r w:rsidR="00D06CC1">
        <w:t xml:space="preserve">ка </w:t>
      </w:r>
      <w:proofErr w:type="spellStart"/>
      <w:r w:rsidR="00D06CC1" w:rsidRPr="00D06CC1">
        <w:rPr>
          <w:i/>
        </w:rPr>
        <w:t>φ</w:t>
      </w:r>
      <w:r w:rsidR="00D06CC1"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rsidR="00D06CC1">
        <w:t>, предполагая</w:t>
      </w:r>
      <w:r>
        <w:t xml:space="preserve">,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В большинстве пра</w:t>
      </w:r>
      <w:r w:rsidR="0022126B">
        <w:t xml:space="preserve">ктических сценариев </w:t>
      </w:r>
      <w:proofErr w:type="spellStart"/>
      <w:r w:rsidR="0022126B" w:rsidRPr="0022126B">
        <w:rPr>
          <w:i/>
        </w:rPr>
        <w:t>Err</w:t>
      </w:r>
      <w:r w:rsidR="0022126B" w:rsidRPr="0022126B">
        <w:rPr>
          <w:i/>
          <w:vertAlign w:val="subscript"/>
        </w:rPr>
        <w:t>h</w:t>
      </w:r>
      <w:proofErr w:type="spellEnd"/>
      <w:r w:rsidR="0022126B">
        <w:t xml:space="preserve"> и </w:t>
      </w:r>
      <w:proofErr w:type="spellStart"/>
      <w:r w:rsidR="0022126B" w:rsidRPr="0022126B">
        <w:rPr>
          <w:i/>
        </w:rPr>
        <w:t>Err</w:t>
      </w:r>
      <w:r w:rsidR="0022126B" w:rsidRPr="0022126B">
        <w:rPr>
          <w:i/>
          <w:vertAlign w:val="subscript"/>
        </w:rPr>
        <w:t>h</w:t>
      </w:r>
      <w:proofErr w:type="spellEnd"/>
      <w:r w:rsidRPr="0022126B">
        <w:rPr>
          <w:i/>
          <w:vertAlign w:val="subscript"/>
        </w:rPr>
        <w:t>'</w:t>
      </w:r>
      <w:r w:rsidR="0022126B">
        <w:t xml:space="preserve"> </w:t>
      </w:r>
      <w:r>
        <w:t xml:space="preserve">будут вычисляться путем измерения производительности </w:t>
      </w:r>
      <w:r w:rsidRPr="0022126B">
        <w:rPr>
          <w:i/>
        </w:rPr>
        <w:t>h</w:t>
      </w:r>
      <w:r>
        <w:t xml:space="preserve"> и </w:t>
      </w:r>
      <w:r w:rsidRPr="0022126B">
        <w:rPr>
          <w:i/>
        </w:rPr>
        <w:t>h'</w:t>
      </w:r>
      <w:r w:rsidR="0022126B">
        <w:t xml:space="preserve"> на тестовом множестве </w:t>
      </w:r>
      <w:r w:rsidR="0022126B" w:rsidRPr="0022126B">
        <w:rPr>
          <w:i/>
        </w:rPr>
        <w:t>S</w:t>
      </w:r>
      <w:r w:rsidRPr="0022126B">
        <w:rPr>
          <w:i/>
        </w:rPr>
        <w:t>'</w:t>
      </w:r>
      <w:r>
        <w:t>.</w:t>
      </w:r>
    </w:p>
    <w:p w14:paraId="31701147" w14:textId="77777777" w:rsidR="009F2DF1" w:rsidRDefault="009F2DF1" w:rsidP="00586E97">
      <w:pPr>
        <w:pStyle w:val="3"/>
        <w:numPr>
          <w:ilvl w:val="2"/>
          <w:numId w:val="25"/>
        </w:numPr>
      </w:pPr>
      <w:r>
        <w:t>Общее описание метода</w:t>
      </w:r>
    </w:p>
    <w:p w14:paraId="3353AD41" w14:textId="77777777" w:rsidR="009F2DF1" w:rsidRDefault="009F2DF1" w:rsidP="009F2DF1">
      <w:r>
        <w:t>Концептуально любой метод построения признака можно рассматривать как выполнение следующих действий:</w:t>
      </w:r>
    </w:p>
    <w:p w14:paraId="2C2A7600" w14:textId="77777777" w:rsidR="00C90A4B" w:rsidRDefault="00C90A4B" w:rsidP="00C90A4B">
      <w:pPr>
        <w:pStyle w:val="af"/>
        <w:numPr>
          <w:ilvl w:val="0"/>
          <w:numId w:val="24"/>
        </w:numPr>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73FD9A3D" w14:textId="77777777" w:rsidR="00C90A4B" w:rsidRDefault="00C90A4B" w:rsidP="00C90A4B">
      <w:pPr>
        <w:pStyle w:val="af"/>
        <w:numPr>
          <w:ilvl w:val="0"/>
          <w:numId w:val="24"/>
        </w:numPr>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631317DC" w14:textId="77777777" w:rsidR="00C90A4B" w:rsidRDefault="00C90A4B" w:rsidP="00C90A4B">
      <w:pPr>
        <w:pStyle w:val="af"/>
        <w:numPr>
          <w:ilvl w:val="0"/>
          <w:numId w:val="24"/>
        </w:numPr>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6E873CF1" w14:textId="77777777" w:rsidR="00C90A4B" w:rsidRDefault="00C90A4B" w:rsidP="00C90A4B">
      <w:pPr>
        <w:pStyle w:val="af"/>
        <w:numPr>
          <w:ilvl w:val="1"/>
          <w:numId w:val="24"/>
        </w:numPr>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5539EA94" w14:textId="77777777" w:rsidR="00C90A4B" w:rsidRDefault="00C90A4B" w:rsidP="00C90A4B">
      <w:pPr>
        <w:pStyle w:val="af"/>
        <w:numPr>
          <w:ilvl w:val="1"/>
          <w:numId w:val="24"/>
        </w:numPr>
      </w:pPr>
      <w:r>
        <w:t xml:space="preserve">Если некоторые критерии завершения достигнуты: </w:t>
      </w:r>
    </w:p>
    <w:p w14:paraId="29E90184" w14:textId="77777777" w:rsidR="00C90A4B" w:rsidRDefault="00C90A4B" w:rsidP="00C90A4B">
      <w:pPr>
        <w:pStyle w:val="af"/>
        <w:numPr>
          <w:ilvl w:val="2"/>
          <w:numId w:val="24"/>
        </w:numPr>
      </w:pPr>
      <w:r>
        <w:t>Вернитесь к шагу 3.</w:t>
      </w:r>
    </w:p>
    <w:p w14:paraId="6AEBDEF2" w14:textId="77777777" w:rsidR="00C90A4B" w:rsidRDefault="00C90A4B" w:rsidP="00C90A4B">
      <w:pPr>
        <w:pStyle w:val="af"/>
        <w:numPr>
          <w:ilvl w:val="1"/>
          <w:numId w:val="24"/>
        </w:numPr>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75D4DA61" w14:textId="77777777" w:rsidR="00C90A4B" w:rsidRDefault="00C90A4B" w:rsidP="00C90A4B">
      <w:pPr>
        <w:pStyle w:val="af"/>
        <w:numPr>
          <w:ilvl w:val="0"/>
          <w:numId w:val="24"/>
        </w:numPr>
      </w:pPr>
      <w:r>
        <w:rPr>
          <w:i/>
        </w:rPr>
        <w:t>F</w:t>
      </w:r>
      <w:r>
        <w:rPr>
          <w:i/>
          <w:vertAlign w:val="subscript"/>
        </w:rPr>
        <w:t>T</w:t>
      </w:r>
      <w:r>
        <w:t xml:space="preserve"> – это сконструированное пространство признаков.</w:t>
      </w:r>
    </w:p>
    <w:p w14:paraId="01CAADCF" w14:textId="77777777" w:rsidR="00C90A4B" w:rsidRDefault="00C90A4B" w:rsidP="00C90A4B">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 Они обсуждаются ниже.</w:t>
      </w:r>
    </w:p>
    <w:p w14:paraId="577A8755" w14:textId="77777777" w:rsidR="0005333E" w:rsidRDefault="0005333E" w:rsidP="0005333E">
      <w:pPr>
        <w:pStyle w:val="3"/>
        <w:numPr>
          <w:ilvl w:val="2"/>
          <w:numId w:val="25"/>
        </w:numPr>
      </w:pPr>
      <w:r>
        <w:t>Преобразование признаков</w:t>
      </w:r>
    </w:p>
    <w:p w14:paraId="12A6BD5F" w14:textId="77777777" w:rsidR="008733C9" w:rsidRDefault="0005333E" w:rsidP="008733C9">
      <w:r>
        <w:t>Когда основное внимание уделяется повышению точности прогнозирования, мы обычно получаем |</w:t>
      </w:r>
      <w:r w:rsidRPr="0005333E">
        <w:rPr>
          <w:i/>
        </w:rPr>
        <w:t>F</w:t>
      </w:r>
      <w:r w:rsidRPr="0005333E">
        <w:rPr>
          <w:i/>
          <w:vertAlign w:val="subscript"/>
        </w:rPr>
        <w:t>N</w:t>
      </w:r>
      <w:proofErr w:type="gramStart"/>
      <w:r>
        <w:t>| &gt;</w:t>
      </w:r>
      <w:proofErr w:type="gramEnd"/>
      <w:r>
        <w:t>&gt; |</w:t>
      </w:r>
      <w:r w:rsidRPr="0005333E">
        <w:rPr>
          <w:i/>
        </w:rPr>
        <w:t>F</w:t>
      </w:r>
      <w:r w:rsidRPr="0005333E">
        <w:rPr>
          <w:i/>
          <w:vertAlign w:val="subscript"/>
        </w:rPr>
        <w:t>0</w:t>
      </w:r>
      <w:r>
        <w:t xml:space="preserve">|. Общим подходом к </w:t>
      </w:r>
      <w:r>
        <w:lastRenderedPageBreak/>
        <w:t>созданию преобразованных признаков является применение наб</w:t>
      </w:r>
      <w:r w:rsidR="009C7063">
        <w:t xml:space="preserve">ора операторов (например, {+, </w:t>
      </w:r>
      <w:r w:rsidR="009200BE">
        <w:t>–</w:t>
      </w:r>
      <w:r>
        <w:t>, *}) к исходным значениям признаков. Выбор операторов основан на знании области и типе признаков. К числу наиболее часто исп</w:t>
      </w:r>
      <w:r w:rsidR="008733C9">
        <w:t>ользуемых операторов относятся:</w:t>
      </w:r>
    </w:p>
    <w:p w14:paraId="21BBA8CD" w14:textId="77777777" w:rsidR="008733C9" w:rsidRDefault="008733C9" w:rsidP="008733C9">
      <w:pPr>
        <w:pStyle w:val="af"/>
        <w:numPr>
          <w:ilvl w:val="0"/>
          <w:numId w:val="26"/>
        </w:numPr>
        <w:ind w:left="709"/>
      </w:pPr>
      <w:r>
        <w:t>Логические функции: конъюнкция, дизъюнкция</w:t>
      </w:r>
      <w:r w:rsidR="0005333E">
        <w:t>, отрицание и т. д.</w:t>
      </w:r>
    </w:p>
    <w:p w14:paraId="3747784C" w14:textId="77777777" w:rsidR="008733C9" w:rsidRDefault="0005333E" w:rsidP="008733C9">
      <w:pPr>
        <w:pStyle w:val="af"/>
        <w:numPr>
          <w:ilvl w:val="0"/>
          <w:numId w:val="26"/>
        </w:numPr>
        <w:ind w:left="709"/>
      </w:pPr>
      <w:r>
        <w:t>Номинальные характеристики: декартово произведение, M из N и т. д.</w:t>
      </w:r>
    </w:p>
    <w:p w14:paraId="4BDEBB73" w14:textId="77777777" w:rsidR="0005333E" w:rsidRDefault="0005333E" w:rsidP="008733C9">
      <w:pPr>
        <w:pStyle w:val="af"/>
        <w:numPr>
          <w:ilvl w:val="0"/>
          <w:numId w:val="26"/>
        </w:numPr>
        <w:ind w:left="709"/>
      </w:pPr>
      <w:r>
        <w:t>Численные характеристики: минимум, максимум, сложение, вычитание, умножение, деление, среднее, эквивалентность, неравенство и т. д.</w:t>
      </w:r>
    </w:p>
    <w:p w14:paraId="3AC9FB53" w14:textId="77777777" w:rsidR="00754BA7" w:rsidRDefault="007933FE" w:rsidP="00754BA7">
      <w:r>
        <w:t>Помимо этого,</w:t>
      </w:r>
      <w:r w:rsidR="0005333E">
        <w:t xml:space="preserve"> гиперплоскости, логические правила и битовые строки также</w:t>
      </w:r>
      <w:r>
        <w:t xml:space="preserve"> могут использоваться</w:t>
      </w:r>
      <w:r w:rsidR="0005333E">
        <w:t xml:space="preserve"> для создания новых пространств признаков. Операторы обычно применяются итеративно. Поэтому каждый новый признак </w:t>
      </w:r>
      <w:proofErr w:type="spellStart"/>
      <w:r w:rsidR="0005333E" w:rsidRPr="008A4BE4">
        <w:rPr>
          <w:i/>
        </w:rPr>
        <w:t>φ</w:t>
      </w:r>
      <w:r w:rsidR="0005333E" w:rsidRPr="008A4BE4">
        <w:rPr>
          <w:i/>
          <w:vertAlign w:val="subscript"/>
        </w:rPr>
        <w:t>i</w:t>
      </w:r>
      <w:proofErr w:type="spellEnd"/>
      <w:r w:rsidR="0005333E">
        <w:t xml:space="preserve"> </w:t>
      </w:r>
      <w:r w:rsidR="0005333E">
        <w:rPr>
          <w:rFonts w:ascii="Cambria Math" w:hAnsi="Cambria Math" w:cs="Cambria Math"/>
        </w:rPr>
        <w:t>∈</w:t>
      </w:r>
      <w:r w:rsidR="0005333E">
        <w:t xml:space="preserve"> </w:t>
      </w:r>
      <w:r w:rsidR="0005333E" w:rsidRPr="008A4BE4">
        <w:rPr>
          <w:i/>
        </w:rPr>
        <w:t>F</w:t>
      </w:r>
      <w:r w:rsidR="0005333E" w:rsidRPr="008A4BE4">
        <w:rPr>
          <w:i/>
          <w:vertAlign w:val="subscript"/>
        </w:rPr>
        <w:t>N</w:t>
      </w:r>
      <w:r w:rsidR="0005333E">
        <w:t xml:space="preserve"> </w:t>
      </w:r>
      <w:r w:rsidR="0005333E">
        <w:rPr>
          <w:rFonts w:cs="Times New Roman"/>
        </w:rPr>
        <w:t>мож</w:t>
      </w:r>
      <w:r w:rsidR="0005333E">
        <w:t>но представить, используя дерево операторов и исходные значения признаков, как показано на рисунке 1.</w:t>
      </w:r>
    </w:p>
    <w:p w14:paraId="71BB831B" w14:textId="77777777" w:rsidR="00754BA7" w:rsidRDefault="004F4585" w:rsidP="004F4585">
      <w:pPr>
        <w:jc w:val="center"/>
      </w:pPr>
      <w:r w:rsidRPr="004F4585">
        <w:rPr>
          <w:noProof/>
          <w:lang w:eastAsia="ru-RU"/>
        </w:rPr>
        <w:drawing>
          <wp:inline distT="0" distB="0" distL="0" distR="0" wp14:anchorId="19879B77" wp14:editId="0263E8DE">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1A1887D" w14:textId="77777777" w:rsidR="00586E97" w:rsidRDefault="004F4585" w:rsidP="00C625B8">
      <w:pPr>
        <w:jc w:val="center"/>
        <w:rPr>
          <w:i/>
          <w:vertAlign w:val="subscript"/>
        </w:rPr>
      </w:pPr>
      <w:r>
        <w:t>Рисунок 1 –</w:t>
      </w:r>
      <w:r w:rsidR="0005333E">
        <w:t xml:space="preserve"> Древовидное представление </w:t>
      </w:r>
      <w:r>
        <w:t>сконструированного</w:t>
      </w:r>
      <w:r w:rsidR="0005333E">
        <w:t xml:space="preserve"> признака </w:t>
      </w:r>
      <w:proofErr w:type="spellStart"/>
      <w:r w:rsidR="0005333E" w:rsidRPr="004F4585">
        <w:rPr>
          <w:i/>
        </w:rPr>
        <w:t>φ</w:t>
      </w:r>
      <w:r w:rsidR="0005333E" w:rsidRPr="004F4585">
        <w:rPr>
          <w:i/>
          <w:vertAlign w:val="subscript"/>
        </w:rPr>
        <w:t>i</w:t>
      </w:r>
      <w:proofErr w:type="spellEnd"/>
      <w:r w:rsidR="0005333E">
        <w:t xml:space="preserve"> </w:t>
      </w:r>
      <w:r w:rsidR="0005333E">
        <w:rPr>
          <w:rFonts w:ascii="Cambria Math" w:hAnsi="Cambria Math" w:cs="Cambria Math"/>
        </w:rPr>
        <w:t>∈</w:t>
      </w:r>
      <w:r w:rsidR="0005333E">
        <w:t xml:space="preserve"> </w:t>
      </w:r>
      <w:r w:rsidR="0005333E" w:rsidRPr="004F4585">
        <w:rPr>
          <w:i/>
        </w:rPr>
        <w:t>F</w:t>
      </w:r>
      <w:r w:rsidR="0005333E" w:rsidRPr="004F4585">
        <w:rPr>
          <w:i/>
          <w:vertAlign w:val="subscript"/>
        </w:rPr>
        <w:t>N</w:t>
      </w:r>
    </w:p>
    <w:p w14:paraId="6CFDE99E" w14:textId="77777777" w:rsidR="00C625B8" w:rsidRPr="00C625B8" w:rsidRDefault="00C625B8" w:rsidP="00C625B8">
      <w:pPr>
        <w:pStyle w:val="3"/>
        <w:numPr>
          <w:ilvl w:val="2"/>
          <w:numId w:val="25"/>
        </w:numPr>
      </w:pPr>
      <w:r>
        <w:t>Выбор признаков</w:t>
      </w:r>
    </w:p>
    <w:p w14:paraId="63F833CE" w14:textId="77777777" w:rsidR="00C625B8" w:rsidRDefault="00C625B8" w:rsidP="00C625B8">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rsidR="00A456A2">
        <w:t xml:space="preserve"> велико, нам нужно</w:t>
      </w:r>
      <w:r>
        <w:t xml:space="preserve">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Проблема выбора оптимального подмножества</w:t>
      </w:r>
      <w:r w:rsidR="00DC3949">
        <w:t xml:space="preserve"> является NP трудной</w:t>
      </w:r>
      <w:r>
        <w:t>, и методы обычно выполняют какой-то нео</w:t>
      </w:r>
      <w:r w:rsidR="00B10A76">
        <w:t>птимальный жадный поиск. И</w:t>
      </w:r>
      <w:r>
        <w:t xml:space="preserve">спользуемые критерии для измерения </w:t>
      </w:r>
      <w:r>
        <w:lastRenderedPageBreak/>
        <w:t xml:space="preserve">полезности пространства признаков </w:t>
      </w:r>
      <w:proofErr w:type="spellStart"/>
      <w:r w:rsidRPr="00B10A76">
        <w:rPr>
          <w:i/>
        </w:rPr>
        <w:t>F</w:t>
      </w:r>
      <w:r w:rsidRPr="00B10A76">
        <w:rPr>
          <w:i/>
          <w:vertAlign w:val="subscript"/>
        </w:rPr>
        <w:t>i</w:t>
      </w:r>
      <w:proofErr w:type="spellEnd"/>
      <w:r w:rsidR="00B10A76">
        <w:t xml:space="preserve"> часто</w:t>
      </w:r>
      <w:r>
        <w:t xml:space="preserve"> включают в себя получение информации, коэффициент корреляции, точность предсказания на некотором множестве проверки и т. д.</w:t>
      </w:r>
    </w:p>
    <w:p w14:paraId="43E844C5" w14:textId="77777777" w:rsidR="00C625B8" w:rsidRDefault="00C625B8" w:rsidP="00C625B8">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w:t>
      </w:r>
      <w:r w:rsidR="00905A12">
        <w:t>003] и [</w:t>
      </w:r>
      <w:proofErr w:type="spellStart"/>
      <w:r w:rsidR="00905A12">
        <w:t>Forman</w:t>
      </w:r>
      <w:proofErr w:type="spellEnd"/>
      <w:r w:rsidR="00905A12">
        <w:t>, 2003]</w:t>
      </w:r>
      <w:r>
        <w:t xml:space="preserve">). Мы можем свободно классифицировать эти методы по </w:t>
      </w:r>
      <w:r w:rsidR="00F81920">
        <w:t xml:space="preserve">двум категориям: фильтры и обертки </w:t>
      </w:r>
      <w:r>
        <w:t>[</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r w:rsidR="00905A12">
        <w:t>Их краткое описание будет представлено ниже.</w:t>
      </w:r>
    </w:p>
    <w:p w14:paraId="40A318BA" w14:textId="77777777" w:rsidR="00AA2363" w:rsidRDefault="00AA2363" w:rsidP="00AA2363">
      <w:pPr>
        <w:pStyle w:val="4"/>
        <w:numPr>
          <w:ilvl w:val="3"/>
          <w:numId w:val="25"/>
        </w:numPr>
      </w:pPr>
      <w:r>
        <w:t>Фильтры</w:t>
      </w:r>
    </w:p>
    <w:p w14:paraId="4BF86545" w14:textId="77777777" w:rsidR="00AA2363" w:rsidRDefault="00AA2363" w:rsidP="00AA2363">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rsidR="00B14851">
        <w:t xml:space="preserve">к правило, обеспечивают общий </w:t>
      </w:r>
      <w:r w:rsidRPr="00AA2363">
        <w:t>порядок</w:t>
      </w:r>
      <w:r w:rsidR="00707E81">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rsidR="008F4D8F">
        <w:t>ет быть не самым подходящим для конкретного классификатора</w:t>
      </w:r>
      <w:r w:rsidRPr="00AA2363">
        <w:t>.</w:t>
      </w:r>
    </w:p>
    <w:p w14:paraId="1351EFC5" w14:textId="77777777" w:rsidR="008F4D8F" w:rsidRDefault="009C4B77" w:rsidP="009C4B77">
      <w:pPr>
        <w:pStyle w:val="4"/>
        <w:numPr>
          <w:ilvl w:val="3"/>
          <w:numId w:val="25"/>
        </w:numPr>
      </w:pPr>
      <w:r>
        <w:t>Обертки</w:t>
      </w:r>
    </w:p>
    <w:p w14:paraId="49681B07" w14:textId="77777777" w:rsidR="009C4B77" w:rsidRDefault="009C4B77" w:rsidP="009C4B77">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rsidR="00B92EDC">
        <w:t xml:space="preserve">выбрать подмножество с </w:t>
      </w:r>
      <w:r w:rsidR="00B92EDC">
        <w:lastRenderedPageBreak/>
        <w:t>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rsidR="001A4268">
        <w:t xml:space="preserve"> вычислительно</w:t>
      </w:r>
      <w:r w:rsidRPr="009C4B77">
        <w:t xml:space="preserve"> </w:t>
      </w:r>
      <w:r w:rsidR="00220FE4">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39E1B9CE" w14:textId="77777777" w:rsidR="0053702C" w:rsidRDefault="0053702C" w:rsidP="00CE2BAE">
      <w:pPr>
        <w:pStyle w:val="2"/>
        <w:numPr>
          <w:ilvl w:val="1"/>
          <w:numId w:val="3"/>
        </w:numPr>
        <w:ind w:left="1134" w:hanging="425"/>
      </w:pPr>
      <w:bookmarkStart w:id="5" w:name="_Toc482535482"/>
      <w:r>
        <w:t>Обзор аналогов</w:t>
      </w:r>
      <w:bookmarkEnd w:id="5"/>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5F681A">
      <w:pPr>
        <w:pStyle w:val="af"/>
        <w:numPr>
          <w:ilvl w:val="0"/>
          <w:numId w:val="27"/>
        </w:numPr>
        <w:ind w:left="1134"/>
      </w:pPr>
      <w:r>
        <w:t>Создают набор признаков, которые помогут улучшить точность прогнозирования.</w:t>
      </w:r>
    </w:p>
    <w:p w14:paraId="27A6D27B" w14:textId="77777777" w:rsidR="002E26E1" w:rsidRDefault="002E26E1" w:rsidP="005F681A">
      <w:pPr>
        <w:pStyle w:val="af"/>
        <w:numPr>
          <w:ilvl w:val="0"/>
          <w:numId w:val="27"/>
        </w:numPr>
        <w:ind w:left="1134"/>
      </w:pPr>
      <w:r>
        <w:t>Вычислительно эффективны.</w:t>
      </w:r>
    </w:p>
    <w:p w14:paraId="45E5747A" w14:textId="77777777" w:rsidR="002E26E1" w:rsidRDefault="002E26E1" w:rsidP="005F681A">
      <w:pPr>
        <w:pStyle w:val="af"/>
        <w:numPr>
          <w:ilvl w:val="0"/>
          <w:numId w:val="27"/>
        </w:numPr>
        <w:ind w:left="1134"/>
      </w:pPr>
      <w:r>
        <w:t>Являются обобщаемыми для разных классификаторов.</w:t>
      </w:r>
    </w:p>
    <w:p w14:paraId="0EB24437" w14:textId="77777777" w:rsidR="002E26E1" w:rsidRDefault="002E26E1" w:rsidP="005F681A">
      <w:pPr>
        <w:pStyle w:val="af"/>
        <w:numPr>
          <w:ilvl w:val="0"/>
          <w:numId w:val="27"/>
        </w:numPr>
        <w:ind w:left="1134"/>
      </w:pPr>
      <w:r>
        <w:t>Позволяют легко добавлять знания области.</w:t>
      </w:r>
    </w:p>
    <w:p w14:paraId="67EFA7ED" w14:textId="77777777" w:rsidR="002E26E1" w:rsidRPr="002E26E1" w:rsidRDefault="002E26E1" w:rsidP="002E26E1">
      <w:r>
        <w:t>Был предложен ряд различных методов. В следующих подразделах мы классифицируем эти методы 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генетическом прогр</w:t>
      </w:r>
      <w:r w:rsidR="0052717D">
        <w:t>аммировании. Методы на основе генетического программирования</w:t>
      </w:r>
      <w:r>
        <w:t xml:space="preserve"> являются гибкими в операторах, которые они могут использовать, </w:t>
      </w:r>
      <w:r w:rsidR="0052717D">
        <w:t>в то время как основанные на индуктивном логическом программировании</w:t>
      </w:r>
      <w:r>
        <w:t xml:space="preserve"> методы позволяют легко внедрять знания из разных источников. </w:t>
      </w:r>
    </w:p>
    <w:p w14:paraId="700A26E8" w14:textId="5AC14881" w:rsidR="00545A42" w:rsidRDefault="003331FC" w:rsidP="004405A1">
      <w:pPr>
        <w:pStyle w:val="3"/>
      </w:pPr>
      <w:r>
        <w:lastRenderedPageBreak/>
        <w:t>1.3</w:t>
      </w:r>
      <w:r w:rsidR="00DE5731">
        <w:t xml:space="preserve">.1 </w:t>
      </w:r>
      <w:r w:rsidR="000A7AA0">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операторов</w:t>
      </w:r>
      <w:r w:rsidR="00865A38">
        <w:t xml:space="preserve">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CE0E0A">
      <w:pPr>
        <w:pStyle w:val="af"/>
        <w:numPr>
          <w:ilvl w:val="0"/>
          <w:numId w:val="28"/>
        </w:numPr>
        <w:ind w:left="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CE0E0A">
      <w:pPr>
        <w:pStyle w:val="af"/>
        <w:numPr>
          <w:ilvl w:val="0"/>
          <w:numId w:val="28"/>
        </w:numPr>
        <w:ind w:left="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CE0E0A">
      <w:pPr>
        <w:pStyle w:val="af"/>
        <w:numPr>
          <w:ilvl w:val="0"/>
          <w:numId w:val="28"/>
        </w:numPr>
        <w:ind w:left="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CE0E0A">
      <w:pPr>
        <w:pStyle w:val="af"/>
        <w:numPr>
          <w:ilvl w:val="0"/>
          <w:numId w:val="28"/>
        </w:numPr>
        <w:ind w:left="709"/>
      </w:pPr>
      <w:r>
        <w:lastRenderedPageBreak/>
        <w:t>Интервал.</w:t>
      </w:r>
      <w:r w:rsidR="00C80FBD">
        <w:t xml:space="preserve"> И</w:t>
      </w:r>
      <w:r w:rsidR="00C80FBD">
        <w:t>з одного исходного признака</w:t>
      </w:r>
      <w:r w:rsidR="00C80FBD">
        <w:t xml:space="preserve"> </w:t>
      </w:r>
      <w:r w:rsidR="00C80FBD">
        <w:t>получаются</w:t>
      </w:r>
      <w:r w:rsidR="00C80FBD">
        <w:t xml:space="preserve">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456A30A5"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Во-первых, их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пользователям предоставление правильного набора функций конструктора.</w:t>
      </w:r>
    </w:p>
    <w:p w14:paraId="5B2D3DBC" w14:textId="6CBAB957" w:rsidR="00545A42" w:rsidRPr="00F15AC1" w:rsidRDefault="003331FC" w:rsidP="004405A1">
      <w:pPr>
        <w:pStyle w:val="3"/>
      </w:pPr>
      <w:r>
        <w:t>1.3</w:t>
      </w:r>
      <w:r w:rsidR="00DE5731">
        <w:t xml:space="preserve">.2 </w:t>
      </w:r>
      <w:r w:rsidR="00A152F7">
        <w:t>Индуктивное логическое программирование</w:t>
      </w:r>
    </w:p>
    <w:p w14:paraId="007B0485" w14:textId="2C59E977" w:rsidR="003331FC" w:rsidRDefault="003331FC" w:rsidP="003331FC">
      <w:r w:rsidRPr="00F57C5D">
        <w:t>Индуктивное логическое программирование (</w:t>
      </w:r>
      <w:r>
        <w:t>ИЛП</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t>ИЛП</w:t>
      </w:r>
      <w:r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xml:space="preserve">., 1991]. В последующей </w:t>
      </w:r>
      <w:r w:rsidRPr="00F57C5D">
        <w:lastRenderedPageBreak/>
        <w:t>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77777777"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D220BC">
        <w:t>ИЛП</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032055F3" w:rsidR="00274642" w:rsidRDefault="003331FC" w:rsidP="00274642">
      <w:pPr>
        <w:pStyle w:val="af"/>
        <w:numPr>
          <w:ilvl w:val="0"/>
          <w:numId w:val="29"/>
        </w:numPr>
        <w:ind w:left="851"/>
      </w:pPr>
      <w:r>
        <w:t xml:space="preserve">Конструирование признака. </w:t>
      </w:r>
      <w:r w:rsidR="00274642">
        <w:t>ИЛП 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74642">
      <w:pPr>
        <w:pStyle w:val="af"/>
        <w:numPr>
          <w:ilvl w:val="0"/>
          <w:numId w:val="29"/>
        </w:numPr>
        <w:ind w:left="851"/>
      </w:pPr>
      <w:r>
        <w:t>Выбор признака. Выбор подмножества</w:t>
      </w:r>
      <w:r w:rsidR="003331FC">
        <w:t xml:space="preserve"> признаков на основе их полезности в процессе прогнозирования.</w:t>
      </w:r>
    </w:p>
    <w:p w14:paraId="1A938412" w14:textId="77777777" w:rsidR="003331FC" w:rsidRDefault="003331FC" w:rsidP="003331FC">
      <w:r>
        <w:t>Их система изучает предложения вида</w:t>
      </w:r>
    </w:p>
    <w:p w14:paraId="283E7404" w14:textId="4B97EFE0" w:rsidR="003331FC" w:rsidRPr="00757441" w:rsidRDefault="00274642" w:rsidP="00274642">
      <w:pPr>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t>,</w:t>
      </w:r>
    </w:p>
    <w:p w14:paraId="0E65AA18" w14:textId="2E36475B" w:rsidR="00274642" w:rsidRPr="00274642" w:rsidRDefault="00274642" w:rsidP="003331FC">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m:t>
        </m:r>
        <m:r>
          <w:rPr>
            <w:rFonts w:ascii="Cambria Math" w:hAnsi="Cambria Math"/>
          </w:rPr>
          <m:t>&gt;</m:t>
        </m:r>
        <m:r>
          <w:rPr>
            <w:rFonts w:ascii="Cambria Math" w:hAnsi="Cambria Math"/>
          </w:rPr>
          <m:t>0, 1</m:t>
        </m:r>
      </m:oMath>
      <w:r>
        <w:t>.</w:t>
      </w:r>
    </w:p>
    <w:p w14:paraId="7EF5903F" w14:textId="703D87A6" w:rsidR="003331FC" w:rsidRDefault="00357448"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конъюнкцией </w:t>
      </w:r>
      <w:r w:rsidR="003331FC">
        <w:t>является</w:t>
      </w:r>
      <w:r w:rsidR="003331FC" w:rsidRPr="0024535A">
        <w:t>,</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r w:rsidR="003331FC" w:rsidRPr="0024535A">
        <w:t xml:space="preserve">Когда такие правила выводятся из набора примеров, пространство </w:t>
      </w:r>
      <w:r w:rsidR="003331FC">
        <w:t>признаков</w:t>
      </w:r>
      <w:r w:rsidR="003331FC" w:rsidRPr="0024535A">
        <w:t xml:space="preserve"> обогащается добавлением всех индивидуальных конъюнкций </w:t>
      </w:r>
      <w:proofErr w:type="spellStart"/>
      <w:r w:rsidR="003331FC" w:rsidRPr="00F117C5">
        <w:rPr>
          <w:i/>
        </w:rPr>
        <w:t>φ</w:t>
      </w:r>
      <w:r w:rsidR="003331FC" w:rsidRPr="00F117C5">
        <w:rPr>
          <w:i/>
          <w:vertAlign w:val="subscript"/>
        </w:rPr>
        <w:t>i</w:t>
      </w:r>
      <w:proofErr w:type="spellEnd"/>
      <w:r w:rsidR="003331FC" w:rsidRPr="0024535A">
        <w:t xml:space="preserve"> в качестве признаков. Таким образом, они используют </w:t>
      </w:r>
      <w:r w:rsidR="00615849">
        <w:t>ИЛП</w:t>
      </w:r>
      <w:r w:rsidR="003331FC" w:rsidRPr="0024535A">
        <w:t xml:space="preserve"> 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615849">
        <w:t>ИЛП</w:t>
      </w:r>
      <w:r w:rsidR="00615849" w:rsidRPr="0024535A">
        <w:t xml:space="preserve"> </w:t>
      </w:r>
      <w:r w:rsidR="003331FC" w:rsidRPr="0024535A">
        <w:t xml:space="preserve">является то, что конъюнктивные предложения </w:t>
      </w:r>
      <w:proofErr w:type="spellStart"/>
      <w:r w:rsidR="003331FC" w:rsidRPr="00027A4B">
        <w:rPr>
          <w:i/>
        </w:rPr>
        <w:t>h</w:t>
      </w:r>
      <w:r w:rsidR="003331FC" w:rsidRPr="00027A4B">
        <w:rPr>
          <w:i/>
          <w:vertAlign w:val="subscript"/>
        </w:rPr>
        <w:t>i</w:t>
      </w:r>
      <w:proofErr w:type="spellEnd"/>
      <w:r w:rsidR="003331FC" w:rsidRPr="0024535A">
        <w:t xml:space="preserve"> также могут быть получены из источников, отличных от </w:t>
      </w:r>
      <w:r w:rsidR="000B75A9">
        <w:t>тренировочных</w:t>
      </w:r>
      <w:r w:rsidR="003331FC" w:rsidRPr="0024535A">
        <w:t xml:space="preserve"> примеров. Это позволяет легко встраивать знания</w:t>
      </w:r>
      <w:r w:rsidR="000B75A9">
        <w:t xml:space="preserve"> области</w:t>
      </w:r>
      <w:r w:rsidR="003331FC" w:rsidRPr="0024535A">
        <w:t xml:space="preserve"> в процесс построения </w:t>
      </w:r>
      <w:r w:rsidR="003331FC">
        <w:t>признака</w:t>
      </w:r>
      <w:r w:rsidR="003331FC" w:rsidRPr="0024535A">
        <w:t xml:space="preserve">. После создания исходного набора </w:t>
      </w:r>
      <w:r w:rsidR="003331FC">
        <w:t>признаков,</w:t>
      </w:r>
      <w:r w:rsidR="003331FC"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003331FC" w:rsidRPr="0024535A">
        <w:t xml:space="preserve">, о котором говорилось выше. На каждой итерации оценивается производительность прогнозирования набора </w:t>
      </w:r>
      <w:r w:rsidR="003331FC">
        <w:lastRenderedPageBreak/>
        <w:t>признаков</w:t>
      </w:r>
      <w:r w:rsidR="003331FC" w:rsidRPr="0024535A">
        <w:t xml:space="preserve"> и генерируются два новых набора </w:t>
      </w:r>
      <w:r w:rsidR="003331FC">
        <w:t xml:space="preserve">признаков. Один, </w:t>
      </w:r>
      <w:r w:rsidR="00C46E5D">
        <w:t>исключая</w:t>
      </w:r>
      <w:r w:rsidR="003331FC">
        <w:t xml:space="preserve"> худший признак</w:t>
      </w:r>
      <w:r w:rsidR="00C46E5D">
        <w:t>, а другой, добавляя наиболее эффективный</w:t>
      </w:r>
      <w:r w:rsidR="003331FC" w:rsidRPr="0024535A">
        <w:t xml:space="preserve"> </w:t>
      </w:r>
      <w:r w:rsidR="00C46E5D">
        <w:t>признак</w:t>
      </w:r>
      <w:r w:rsidR="003331FC" w:rsidRPr="0024535A">
        <w:t xml:space="preserve"> в другой случайный образец </w:t>
      </w:r>
      <w:r w:rsidR="003331FC">
        <w:t>признаков</w:t>
      </w:r>
      <w:r w:rsidR="003331FC" w:rsidRPr="0024535A">
        <w:t xml:space="preserve"> из исходного набора </w:t>
      </w:r>
      <w:r w:rsidR="003331FC">
        <w:t>признаков</w:t>
      </w:r>
      <w:r w:rsidR="003331FC"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003331FC" w:rsidRPr="0024535A">
        <w:t>.</w:t>
      </w:r>
    </w:p>
    <w:p w14:paraId="001E44D2" w14:textId="6352CA0A" w:rsidR="009D2CB6" w:rsidRDefault="009D2CB6" w:rsidP="009D2CB6">
      <w:pPr>
        <w:pStyle w:val="3"/>
      </w:pPr>
      <w:r>
        <w:t>1.3.3 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6EFD527F" w14:textId="4D62F764" w:rsidR="009D2CB6" w:rsidRDefault="009D2CB6" w:rsidP="009D2CB6">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семантически связанных списков слов (SRWL)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2002] как внешнее знание. SRWL гр</w:t>
      </w:r>
      <w:bookmarkStart w:id="6" w:name="_GoBack"/>
      <w:bookmarkEnd w:id="6"/>
      <w:r w:rsidRPr="00FB2102">
        <w:t xml:space="preserve">уппируют вместе лексические элементы, принадлежащие к одной семантической категории. </w:t>
      </w:r>
      <w:proofErr w:type="gramStart"/>
      <w:r w:rsidRPr="00FB2102">
        <w:t>Например</w:t>
      </w:r>
      <w:proofErr w:type="gramEnd"/>
      <w:r w:rsidRPr="00FB2102">
        <w:t xml:space="preserve"> </w:t>
      </w:r>
      <w:proofErr w:type="spellStart"/>
      <w:r w:rsidRPr="00FB2102">
        <w:t>Compass-Direction</w:t>
      </w:r>
      <w:proofErr w:type="spellEnd"/>
      <w:r w:rsidRPr="00FB2102">
        <w:t xml:space="preserve"> = {восток, запад, север, ... и т. Д.}. Протокол работает следующим образом:</w:t>
      </w:r>
    </w:p>
    <w:p w14:paraId="0752CB26" w14:textId="77777777" w:rsidR="009D2CB6" w:rsidRDefault="009D2CB6" w:rsidP="009D2CB6">
      <w:r>
        <w:lastRenderedPageBreak/>
        <w:t>Учащийся начинает с изучения первоначальной гипотезы h в исходном пространстве признаков F0 и оценки всех экземпляров, использующих его. Затем функция запроса Q используется для выбора лучших экземпляров и представления их эксперту области. Цель состоит в том, чтобы выбрать Q таким образом, чтобы он минимизировал взаимодействие с пользователем при максимальном воздействии. Эксперт рассматривает экземпляры и отмечает некоторые признаки для абстракции. Например, на рис. 2 ученик ошибается при маркировке «</w:t>
      </w:r>
      <w:proofErr w:type="spellStart"/>
      <w:r>
        <w:t>Chicagoland</w:t>
      </w:r>
      <w:proofErr w:type="spellEnd"/>
      <w:r>
        <w:t xml:space="preserve">» как организации. Эксперт отмечает признаки, относящиеся к «западу» для абстракции. Основываясь на этом взаимодействии, пространство признаков изменяется путем замены признаков </w:t>
      </w:r>
      <w:proofErr w:type="spellStart"/>
      <w:r>
        <w:t>φ</w:t>
      </w:r>
      <w:r w:rsidRPr="00341E7B">
        <w:rPr>
          <w:vertAlign w:val="subscript"/>
        </w:rPr>
        <w:t>east</w:t>
      </w:r>
      <w:proofErr w:type="spellEnd"/>
      <w:r>
        <w:t xml:space="preserve">, </w:t>
      </w:r>
      <w:proofErr w:type="spellStart"/>
      <w:r>
        <w:t>φ</w:t>
      </w:r>
      <w:r w:rsidRPr="00341E7B">
        <w:rPr>
          <w:vertAlign w:val="subscript"/>
        </w:rPr>
        <w:t>west</w:t>
      </w:r>
      <w:proofErr w:type="spellEnd"/>
      <w:r>
        <w:t xml:space="preserve">, </w:t>
      </w:r>
      <w:proofErr w:type="spellStart"/>
      <w:r>
        <w:t>φ</w:t>
      </w:r>
      <w:r w:rsidRPr="00341E7B">
        <w:rPr>
          <w:vertAlign w:val="subscript"/>
        </w:rPr>
        <w:t>north</w:t>
      </w:r>
      <w:proofErr w:type="spellEnd"/>
      <w:r>
        <w:t xml:space="preserve"> в исходном пространстве признаков F0 на</w:t>
      </w:r>
    </w:p>
    <w:p w14:paraId="0E4831C5" w14:textId="77777777" w:rsidR="009D2CB6" w:rsidRDefault="009D2CB6" w:rsidP="009D2CB6">
      <w:pPr>
        <w:rPr>
          <w:vertAlign w:val="subscript"/>
          <w:lang w:val="en-US"/>
        </w:rPr>
      </w:pPr>
      <w:r>
        <w:t>φ</w:t>
      </w:r>
      <w:r w:rsidRPr="00341E7B">
        <w:rPr>
          <w:i/>
          <w:vertAlign w:val="subscript"/>
          <w:lang w:val="en-US"/>
        </w:rPr>
        <w:t>Compass</w:t>
      </w:r>
      <w:r w:rsidRPr="00341E7B">
        <w:rPr>
          <w:lang w:val="en-US"/>
        </w:rPr>
        <w:t>-</w:t>
      </w:r>
      <w:r w:rsidRPr="00341E7B">
        <w:rPr>
          <w:i/>
          <w:lang w:val="en-US"/>
        </w:rPr>
        <w:t>Direction</w:t>
      </w:r>
      <w:r w:rsidRPr="00341E7B">
        <w:rPr>
          <w:lang w:val="en-US"/>
        </w:rPr>
        <w:t xml:space="preserve">= </w:t>
      </w:r>
      <w:r>
        <w:t>φ</w:t>
      </w:r>
      <w:r w:rsidRPr="00341E7B">
        <w:rPr>
          <w:vertAlign w:val="subscript"/>
          <w:lang w:val="en-US"/>
        </w:rPr>
        <w:t>east</w:t>
      </w:r>
      <w:r w:rsidRPr="00341E7B">
        <w:rPr>
          <w:lang w:val="en-US"/>
        </w:rPr>
        <w:t xml:space="preserve"> </w:t>
      </w:r>
      <w:r w:rsidRPr="00341E7B">
        <w:rPr>
          <w:rFonts w:ascii="MS Mincho" w:eastAsia="MS Mincho" w:hAnsi="MS Mincho" w:cs="MS Mincho"/>
          <w:lang w:val="en-US"/>
        </w:rPr>
        <w:t>∨</w:t>
      </w:r>
      <w:r w:rsidRPr="00341E7B">
        <w:rPr>
          <w:lang w:val="en-US"/>
        </w:rPr>
        <w:t xml:space="preserve"> </w:t>
      </w:r>
      <w:r>
        <w:t>φ</w:t>
      </w:r>
      <w:r w:rsidRPr="00341E7B">
        <w:rPr>
          <w:vertAlign w:val="subscript"/>
          <w:lang w:val="en-US"/>
        </w:rPr>
        <w:t>west</w:t>
      </w:r>
      <w:r w:rsidRPr="00341E7B">
        <w:rPr>
          <w:lang w:val="en-US"/>
        </w:rPr>
        <w:t xml:space="preserve"> </w:t>
      </w:r>
      <w:r w:rsidRPr="00341E7B">
        <w:rPr>
          <w:rFonts w:ascii="MS Mincho" w:eastAsia="MS Mincho" w:hAnsi="MS Mincho" w:cs="MS Mincho"/>
          <w:lang w:val="en-US"/>
        </w:rPr>
        <w:t>∨</w:t>
      </w:r>
      <w:r>
        <w:t>φ</w:t>
      </w:r>
      <w:r w:rsidRPr="00341E7B">
        <w:rPr>
          <w:vertAlign w:val="subscript"/>
          <w:lang w:val="en-US"/>
        </w:rPr>
        <w:t>north</w:t>
      </w:r>
    </w:p>
    <w:p w14:paraId="02AA188E" w14:textId="77777777" w:rsidR="009D2CB6" w:rsidRPr="00C53AE0" w:rsidRDefault="009D2CB6" w:rsidP="009D2CB6">
      <w:pPr>
        <w:widowControl w:val="0"/>
        <w:autoSpaceDE w:val="0"/>
        <w:autoSpaceDN w:val="0"/>
        <w:adjustRightInd w:val="0"/>
        <w:spacing w:line="280" w:lineRule="atLeast"/>
        <w:ind w:firstLine="0"/>
        <w:jc w:val="left"/>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r w:rsidRPr="00C53AE0">
        <w:rPr>
          <w:rFonts w:ascii="Times" w:hAnsi="Times" w:cs="Times"/>
          <w:color w:val="000000"/>
          <w:sz w:val="24"/>
          <w:lang w:val="en-US"/>
        </w:rPr>
        <w:t xml:space="preserve"> </w:t>
      </w:r>
    </w:p>
    <w:p w14:paraId="527CA5B9" w14:textId="77777777" w:rsidR="009D2CB6" w:rsidRDefault="009D2CB6" w:rsidP="009D2CB6">
      <w:pPr>
        <w:pStyle w:val="a9"/>
      </w:pPr>
      <w:r w:rsidRPr="00C53AE0">
        <w:t xml:space="preserve">Рисунок 2. Все лексические элементы с членством в </w:t>
      </w:r>
      <w:r w:rsidRPr="00C53AE0">
        <w:rPr>
          <w:lang w:val="en-US"/>
        </w:rPr>
        <w:t>SRWL</w:t>
      </w:r>
      <w:r>
        <w:t xml:space="preserve"> обведены</w:t>
      </w:r>
      <w:r w:rsidRPr="00C53AE0">
        <w:t xml:space="preserve">. Элементы, используемые для неверного предсказания для </w:t>
      </w:r>
      <w:r w:rsidRPr="00C53AE0">
        <w:rPr>
          <w:lang w:val="en-US"/>
        </w:rPr>
        <w:t>Chicagoland</w:t>
      </w:r>
      <w:r>
        <w:t>, имеют двойное обведение</w:t>
      </w:r>
      <w:r w:rsidRPr="00C53AE0">
        <w:t xml:space="preserve">. Эксперт может выбрать любой </w:t>
      </w:r>
      <w:r>
        <w:t>обведенный</w:t>
      </w:r>
      <w:r w:rsidRPr="00C53AE0">
        <w:t xml:space="preserve"> элемент для проверки </w:t>
      </w:r>
      <w:r w:rsidRPr="00C53AE0">
        <w:rPr>
          <w:lang w:val="en-US"/>
        </w:rPr>
        <w:t>SRWL</w:t>
      </w:r>
      <w:r w:rsidRPr="00C53AE0">
        <w:t xml:space="preserve">. Адаптировано из </w:t>
      </w:r>
      <w:r w:rsidRPr="00C53AE0">
        <w:rPr>
          <w:lang w:val="en-US"/>
        </w:rPr>
        <w:t>Roth</w:t>
      </w:r>
      <w:r w:rsidRPr="00C53AE0">
        <w:t xml:space="preserve"> и </w:t>
      </w:r>
      <w:r w:rsidRPr="00C53AE0">
        <w:rPr>
          <w:lang w:val="en-US"/>
        </w:rPr>
        <w:t>Small</w:t>
      </w:r>
      <w:r w:rsidRPr="00C53AE0">
        <w:t>.</w:t>
      </w:r>
    </w:p>
    <w:p w14:paraId="12EE9582" w14:textId="77777777" w:rsidR="009D2CB6" w:rsidRDefault="009D2CB6" w:rsidP="009D2CB6">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IFSC, в их случае пространство </w:t>
      </w:r>
      <w:r>
        <w:t>признаков</w:t>
      </w:r>
      <w:r w:rsidRPr="0030294F">
        <w:t xml:space="preserve"> остается статичным.</w:t>
      </w:r>
    </w:p>
    <w:p w14:paraId="6D68AA1B" w14:textId="309723B9" w:rsidR="009D2CB6" w:rsidRP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w:t>
      </w:r>
      <w:r w:rsidRPr="00AB44FA">
        <w:lastRenderedPageBreak/>
        <w:t xml:space="preserve">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проблемы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398A9C72" w14:textId="77777777" w:rsidR="00801FAD" w:rsidRDefault="00934304" w:rsidP="00934304">
      <w:r w:rsidRPr="00801FAD">
        <w:t xml:space="preserve">Однако в представленных методах происходит поиск коэффициентов модели, структура и сложность которой известны заранее. </w:t>
      </w:r>
      <w:r w:rsidR="00E34CD1">
        <w:t>В отличии,</w:t>
      </w:r>
      <w:r w:rsidR="00FA0EC4">
        <w:t xml:space="preserve"> от линейной, квадратичной и других видов регрессии символьная регрессия подразумевает как определение коэффициентов, так и построение оптимальной модели. </w:t>
      </w:r>
    </w:p>
    <w:p w14:paraId="15A0884D" w14:textId="77777777" w:rsidR="00925FC9" w:rsidRPr="00EB6359" w:rsidRDefault="00925FC9" w:rsidP="00925FC9">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r w:rsidR="00EB6359" w:rsidRPr="00EB6359">
        <w:t xml:space="preserve"> </w:t>
      </w:r>
      <w:r w:rsidR="00EB6359">
        <w:t>Для создания таких компьютерных программ можно использовать генетические алгоритмы.</w:t>
      </w:r>
    </w:p>
    <w:p w14:paraId="4A999F01" w14:textId="77777777" w:rsidR="0006599B" w:rsidRPr="004F01F5" w:rsidRDefault="00EE6AAB" w:rsidP="00CE2BAE">
      <w:pPr>
        <w:pStyle w:val="2"/>
        <w:numPr>
          <w:ilvl w:val="1"/>
          <w:numId w:val="3"/>
        </w:numPr>
      </w:pPr>
      <w:r>
        <w:t xml:space="preserve"> </w:t>
      </w:r>
      <w:bookmarkStart w:id="7" w:name="_Toc482535483"/>
      <w:r w:rsidR="001D7A8D">
        <w:t>Классификация</w:t>
      </w:r>
      <w:bookmarkEnd w:id="7"/>
    </w:p>
    <w:p w14:paraId="0275C993" w14:textId="77777777" w:rsidR="007B7ECF" w:rsidRDefault="00C55789" w:rsidP="007B7ECF">
      <w:r>
        <w:t>В природе эволюция происходит</w:t>
      </w:r>
      <w:r w:rsidR="007B7ECF">
        <w:t xml:space="preserve"> при наличии следующих условий:</w:t>
      </w:r>
    </w:p>
    <w:p w14:paraId="7BC2C891" w14:textId="77777777" w:rsidR="007B7ECF" w:rsidRDefault="007B7ECF" w:rsidP="00CE2BAE">
      <w:pPr>
        <w:pStyle w:val="af"/>
        <w:numPr>
          <w:ilvl w:val="0"/>
          <w:numId w:val="7"/>
        </w:numPr>
      </w:pPr>
      <w:r>
        <w:t>о</w:t>
      </w:r>
      <w:r w:rsidR="00C55789">
        <w:t>рганизм способен воспроизводить себя;</w:t>
      </w:r>
    </w:p>
    <w:p w14:paraId="7A955D68" w14:textId="77777777" w:rsidR="007B7ECF" w:rsidRDefault="007B7ECF" w:rsidP="00CE2BAE">
      <w:pPr>
        <w:pStyle w:val="af"/>
        <w:numPr>
          <w:ilvl w:val="0"/>
          <w:numId w:val="7"/>
        </w:numPr>
      </w:pPr>
      <w:r>
        <w:t>с</w:t>
      </w:r>
      <w:r w:rsidR="00C55789">
        <w:t>уществует популяция таких способных к размножению особей;</w:t>
      </w:r>
    </w:p>
    <w:p w14:paraId="4F2D63EE" w14:textId="77777777" w:rsidR="007B7ECF" w:rsidRDefault="007B7ECF" w:rsidP="00CE2BAE">
      <w:pPr>
        <w:pStyle w:val="af"/>
        <w:numPr>
          <w:ilvl w:val="0"/>
          <w:numId w:val="7"/>
        </w:numPr>
      </w:pPr>
      <w:r>
        <w:t>е</w:t>
      </w:r>
      <w:r w:rsidR="00C55789">
        <w:t>сть некоторое разнообразие организмов;</w:t>
      </w:r>
    </w:p>
    <w:p w14:paraId="1B5F72C3" w14:textId="77777777" w:rsidR="00C55789" w:rsidRDefault="007B7ECF" w:rsidP="00CE2BAE">
      <w:pPr>
        <w:pStyle w:val="af"/>
        <w:numPr>
          <w:ilvl w:val="0"/>
          <w:numId w:val="7"/>
        </w:numPr>
      </w:pPr>
      <w:r>
        <w:t>н</w:t>
      </w:r>
      <w:r w:rsidR="00C55789">
        <w:t>екоторые различия в способности выжить связаны с этим разнообразием.</w:t>
      </w:r>
    </w:p>
    <w:p w14:paraId="37C25963" w14:textId="77777777"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w:t>
      </w:r>
      <w:r w:rsidRPr="00C55789">
        <w:lastRenderedPageBreak/>
        <w:t>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14:paraId="35EC0DCC" w14:textId="77777777"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14:paraId="3BDA14FD" w14:textId="77777777" w:rsidR="00AB7E8F" w:rsidRDefault="00AB7E8F" w:rsidP="00EB693B">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14:paraId="38640B7F" w14:textId="77777777" w:rsidR="00C16586" w:rsidRDefault="00AB7E8F" w:rsidP="00C16586">
      <w:r w:rsidRPr="00AB7E8F">
        <w:t xml:space="preserve">Генетический алгоритм </w:t>
      </w:r>
      <w:r w:rsidR="00E34CD1">
        <w:t>моделирует</w:t>
      </w:r>
      <w:r w:rsidRPr="00AB7E8F">
        <w:t xml:space="preserve"> эволюционные процессы Дарвина и природные генетические операции с хромосомами.</w:t>
      </w:r>
    </w:p>
    <w:p w14:paraId="7119DBF4" w14:textId="77777777" w:rsidR="00AB7E8F" w:rsidRDefault="00820F7D" w:rsidP="00EB693B">
      <w:r w:rsidRPr="00820F7D">
        <w:t>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w:t>
      </w:r>
      <w:r w:rsidR="00F177EE">
        <w:t>ием функции пригодности</w:t>
      </w:r>
      <w:r w:rsidRPr="00820F7D">
        <w:t>,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14:paraId="08181129" w14:textId="77777777" w:rsidR="00C16586" w:rsidRDefault="00820F7D" w:rsidP="00C16586">
      <w:r>
        <w:t>Почему генетический алгоритм работает?</w:t>
      </w:r>
      <w:r w:rsidR="00C16586">
        <w:tab/>
      </w:r>
    </w:p>
    <w:p w14:paraId="1E570C91" w14:textId="77777777" w:rsidR="00820F7D" w:rsidRDefault="00820F7D" w:rsidP="00EB693B">
      <w:r w:rsidRPr="00820F7D">
        <w:lastRenderedPageBreak/>
        <w:t>На первый взгляд кажется, что тестирование случайным образом созданных строк не</w:t>
      </w:r>
      <w:r w:rsidR="00F177EE">
        <w:t xml:space="preserve"> даст ничего, кроме значения приспособленности</w:t>
      </w:r>
      <w:r w:rsidRPr="00820F7D">
        <w:t xml:space="preserve"> для этих проверяемых точек.</w:t>
      </w:r>
    </w:p>
    <w:p w14:paraId="0C89D2C6" w14:textId="77777777" w:rsidR="00820F7D" w:rsidRDefault="00820F7D" w:rsidP="00EB693B">
      <w:r>
        <w:t>С пом</w:t>
      </w:r>
      <w:r w:rsidR="00F177EE">
        <w:t xml:space="preserve">ощью полученных значений пригодности можно узнать среднюю приспособленность </w:t>
      </w:r>
      <w:r>
        <w:t>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14:paraId="1E679CF8" w14:textId="77777777" w:rsidR="00820F7D" w:rsidRDefault="00820F7D" w:rsidP="00EB693B">
      <w:r>
        <w:t>После пол</w:t>
      </w:r>
      <w:r w:rsidR="00F177EE">
        <w:t>учения среднего значения приспособленности</w:t>
      </w:r>
      <w:r>
        <w:t xml:space="preserve">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14:paraId="07FDA1ED" w14:textId="77777777" w:rsidR="00820F7D" w:rsidRDefault="001679EF" w:rsidP="00EB693B">
      <w:r>
        <w:t>Далее</w:t>
      </w:r>
      <w:r w:rsidR="00820F7D">
        <w:t xml:space="preserve"> необходимо решить, что делать дальше.</w:t>
      </w:r>
    </w:p>
    <w:p w14:paraId="2839ADAF" w14:textId="77777777"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поиск стратегии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proofErr w:type="gramStart"/>
      <w:r w:rsidRPr="008625E1">
        <w:rPr>
          <w:i/>
          <w:lang w:val="en-US"/>
        </w:rPr>
        <w:t>K</w:t>
      </w:r>
      <w:r>
        <w:t>. Например</w:t>
      </w:r>
      <w:proofErr w:type="gramEnd"/>
      <w:r>
        <w:t xml:space="preserve">,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14:paraId="47C8C8F9" w14:textId="77777777"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w:t>
      </w:r>
      <w:r>
        <w:lastRenderedPageBreak/>
        <w:t>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14:paraId="7CD2CD59" w14:textId="77777777"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14:paraId="3E1CC7D1" w14:textId="77777777"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14:paraId="712A79C2" w14:textId="77777777" w:rsidR="00820F7D" w:rsidRDefault="00BB2E1E" w:rsidP="00EB693B">
      <w:r>
        <w:t>Но если мы не будем</w:t>
      </w:r>
      <w:r w:rsidR="00820F7D">
        <w:t xml:space="preserve">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14:paraId="058E09B5" w14:textId="77777777" w:rsidR="00820F7D" w:rsidRDefault="00820F7D" w:rsidP="00EB693B">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14:paraId="35170C8B" w14:textId="77777777"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w:t>
      </w:r>
      <w:r w:rsidR="00426ED3" w:rsidRPr="00426ED3">
        <w:lastRenderedPageBreak/>
        <w:t>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14:paraId="5048F548" w14:textId="77777777"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личности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 xml:space="preserve">щие эту </w:t>
      </w:r>
      <w:r w:rsidR="009E69C6">
        <w:t>комбинацию, имеют высокое значение пригодности</w:t>
      </w:r>
      <w:r w:rsidR="00634B79">
        <w:t>),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етический алгоритм реализует 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14:paraId="19F69B42" w14:textId="77777777"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w:t>
      </w:r>
      <w:r w:rsidR="00EF6739">
        <w:t xml:space="preserve">оторые похожи на точки, </w:t>
      </w:r>
      <w:r w:rsidRPr="00E201CA">
        <w:t xml:space="preserve">уже </w:t>
      </w:r>
      <w:r w:rsidR="00EF6739">
        <w:t>показавшие</w:t>
      </w:r>
      <w:r>
        <w:t xml:space="preserve"> </w:t>
      </w:r>
      <w:r w:rsidR="009E69C6">
        <w:t>приспособленность</w:t>
      </w:r>
      <w:r>
        <w:t xml:space="preserve"> выше среднего</w:t>
      </w:r>
      <w:r w:rsidRPr="00E201CA">
        <w:t>.</w:t>
      </w:r>
    </w:p>
    <w:p w14:paraId="24AEED1F" w14:textId="77777777"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вероя</w:t>
      </w:r>
      <w:r w:rsidR="009E69C6">
        <w:t>тность, что особи с пригодностью</w:t>
      </w:r>
      <w:r w:rsidR="005E0850" w:rsidRPr="005E0850">
        <w:t xml:space="preserve"> выше среднего</w:t>
      </w:r>
      <w:r w:rsidR="005E0850">
        <w:t xml:space="preserve"> в последующих поколениях</w:t>
      </w:r>
      <w:r w:rsidR="005E0850" w:rsidRPr="005E0850">
        <w:t xml:space="preserve"> </w:t>
      </w:r>
      <w:r w:rsidR="005E0850">
        <w:t>утратят свою значимость. Кроме этого, также возможно, что ос</w:t>
      </w:r>
      <w:r w:rsidR="009E69C6">
        <w:t>обь с низкой приспособленностью</w:t>
      </w:r>
      <w:r w:rsidR="005E0850">
        <w:t xml:space="preserve"> в данном поколении </w:t>
      </w:r>
      <w:r w:rsidR="005E0850">
        <w:lastRenderedPageBreak/>
        <w:t xml:space="preserve">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14:paraId="65CB964D" w14:textId="77777777" w:rsidR="00930D84" w:rsidRDefault="00930D84" w:rsidP="00930D84">
      <w:r w:rsidRPr="00820F7D">
        <w:t>Представление является ключевым вопросом в генетическом алгоритме, потому что генетические алгоритмы работаю</w:t>
      </w:r>
      <w:r w:rsidR="00BB2E1E">
        <w:t>т</w:t>
      </w:r>
      <w:r w:rsidRPr="00820F7D">
        <w:t xml:space="preserve">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w:t>
      </w:r>
      <w:r w:rsidR="00BB2E1E">
        <w:t>ем. Тем не менее, использование</w:t>
      </w:r>
      <w:r w:rsidRPr="00820F7D">
        <w:t xml:space="preserve"> строк заданной длины оставляет много вопросов нерешенными.</w:t>
      </w:r>
    </w:p>
    <w:p w14:paraId="4E51F238" w14:textId="77777777" w:rsidR="00820F7D" w:rsidRDefault="00930D84" w:rsidP="00BA45A9">
      <w:r w:rsidRPr="00820F7D">
        <w:t>Для большинства проблем наиболее</w:t>
      </w:r>
      <w:r w:rsidR="00BB2E1E">
        <w:t xml:space="preserve"> естественным представлением</w:t>
      </w:r>
      <w:r w:rsidRPr="00820F7D">
        <w:t xml:space="preserve">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w:t>
      </w:r>
      <w:r w:rsidR="00EF6739">
        <w:t>позволит решить данную проблему,</w:t>
      </w:r>
      <w:r w:rsidRPr="00820F7D">
        <w:t xml:space="preserve"> неизвестны заранее, поэтому программа должна иметь возможность изменения размера и вида. </w:t>
      </w:r>
      <w:r w:rsidR="00BA45A9">
        <w:t>Генетическое программирование позволяет работать с видоизменяемыми программами и находить среди них наиболее оптимальную компьютерную программу.</w:t>
      </w:r>
    </w:p>
    <w:p w14:paraId="38C63DEA" w14:textId="77777777" w:rsidR="004428A2" w:rsidRDefault="00854741" w:rsidP="00644151">
      <w:pPr>
        <w:pStyle w:val="2"/>
      </w:pPr>
      <w:bookmarkStart w:id="8" w:name="_Toc482535484"/>
      <w:r>
        <w:t>1.4</w:t>
      </w:r>
      <w:r w:rsidR="007C5416">
        <w:t xml:space="preserve"> </w:t>
      </w:r>
      <w:r w:rsidR="004A477A">
        <w:t>Генетическое</w:t>
      </w:r>
      <w:r w:rsidR="004428A2">
        <w:t xml:space="preserve"> </w:t>
      </w:r>
      <w:r w:rsidR="00820F7D">
        <w:t>программировани</w:t>
      </w:r>
      <w:r w:rsidR="004A477A">
        <w:t>е</w:t>
      </w:r>
      <w:bookmarkEnd w:id="8"/>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lastRenderedPageBreak/>
        <w:t>Генетическое программирование предоставляет способ поиска этих наиболее подходящих индивидуальных компьютерных программ.</w:t>
      </w:r>
    </w:p>
    <w:p w14:paraId="50A09752" w14:textId="77777777" w:rsidR="004A477A" w:rsidRDefault="004A477A" w:rsidP="004A477A">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14:paraId="3BD9FF14" w14:textId="77777777" w:rsidR="00BA45A9" w:rsidRDefault="00BA45A9" w:rsidP="00BA45A9">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 </w:t>
      </w:r>
    </w:p>
    <w:p w14:paraId="351B7763" w14:textId="77777777"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w:t>
      </w:r>
      <w:r>
        <w:lastRenderedPageBreak/>
        <w:t>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77777777" w:rsidR="00B31AF9" w:rsidRDefault="00A76B48" w:rsidP="00B31AF9">
      <w:r>
        <w:t>Как правило, каждая компьютерная программа по</w:t>
      </w:r>
      <w:r w:rsidR="000034FC">
        <w:t>пуляции отработает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77777777"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t xml:space="preserve"> </w:t>
      </w:r>
      <w:proofErr w:type="gramStart"/>
      <w:r>
        <w:t>случайного  поиска</w:t>
      </w:r>
      <w:proofErr w:type="gramEnd"/>
      <w:r>
        <w:t>,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xml:space="preserve">, компьютерных программ из текущей </w:t>
      </w:r>
      <w:r>
        <w:lastRenderedPageBreak/>
        <w:t>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77777777"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BDE28FA" w14:textId="77777777" w:rsidR="004428A2" w:rsidRPr="00826C21" w:rsidRDefault="00854741" w:rsidP="00644151">
      <w:pPr>
        <w:pStyle w:val="2"/>
      </w:pPr>
      <w:bookmarkStart w:id="9" w:name="_Toc482535485"/>
      <w:r>
        <w:t>1.5</w:t>
      </w:r>
      <w:r w:rsidR="007C5416">
        <w:t xml:space="preserve"> </w:t>
      </w:r>
      <w:r w:rsidR="00C16586">
        <w:t xml:space="preserve">Применение генетического программирования для </w:t>
      </w:r>
      <w:r w:rsidR="001D7A8D">
        <w:t>построения признаков</w:t>
      </w:r>
      <w:bookmarkEnd w:id="9"/>
    </w:p>
    <w:p w14:paraId="74D6DCC7" w14:textId="77777777"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w:t>
      </w:r>
      <w:r>
        <w:lastRenderedPageBreak/>
        <w:t>других методов поиска тем, что они включают одновременный параллельный поиск с участием сотен или тысяч точек всего пространства поиска.</w:t>
      </w:r>
    </w:p>
    <w:p w14:paraId="71E0B5F3" w14:textId="77777777"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14:paraId="54B12EA0" w14:textId="77777777"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proofErr w:type="spellStart"/>
      <w:r w:rsidRPr="00703AD4">
        <w:rPr>
          <w:i/>
          <w:lang w:val="en-US"/>
        </w:rPr>
        <w:t>f</w:t>
      </w:r>
      <w:proofErr w:type="spellEnd"/>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14:paraId="2C569A00" w14:textId="77777777" w:rsidR="007B7ECF" w:rsidRDefault="004428A2" w:rsidP="007B7ECF">
      <w:r>
        <w:t>Функционально множество может с</w:t>
      </w:r>
      <w:r w:rsidR="007B7ECF">
        <w:t>остоять из следующих элементов:</w:t>
      </w:r>
    </w:p>
    <w:p w14:paraId="115EBEBB" w14:textId="77777777" w:rsidR="007B7ECF" w:rsidRDefault="004428A2" w:rsidP="00CE2BAE">
      <w:pPr>
        <w:pStyle w:val="af"/>
        <w:numPr>
          <w:ilvl w:val="0"/>
          <w:numId w:val="8"/>
        </w:numPr>
      </w:pPr>
      <w:r>
        <w:t>ариф</w:t>
      </w:r>
      <w:r w:rsidR="008124B3">
        <w:t>метические операции</w:t>
      </w:r>
      <w:r>
        <w:t>;</w:t>
      </w:r>
    </w:p>
    <w:p w14:paraId="7AC7BF68" w14:textId="77777777" w:rsidR="007B7ECF" w:rsidRDefault="004428A2" w:rsidP="00CE2BAE">
      <w:pPr>
        <w:pStyle w:val="af"/>
        <w:numPr>
          <w:ilvl w:val="0"/>
          <w:numId w:val="8"/>
        </w:numPr>
      </w:pPr>
      <w:r>
        <w:t>математические функции</w:t>
      </w:r>
      <w:r w:rsidRPr="00F9151B">
        <w:t>;</w:t>
      </w:r>
    </w:p>
    <w:p w14:paraId="5C06F0D1" w14:textId="77777777" w:rsidR="007B7ECF" w:rsidRDefault="008124B3" w:rsidP="00CE2BAE">
      <w:pPr>
        <w:pStyle w:val="af"/>
        <w:numPr>
          <w:ilvl w:val="0"/>
          <w:numId w:val="8"/>
        </w:numPr>
      </w:pPr>
      <w:r>
        <w:t xml:space="preserve">логические операции; </w:t>
      </w:r>
    </w:p>
    <w:p w14:paraId="11515B78" w14:textId="77777777" w:rsidR="007B7ECF" w:rsidRDefault="004428A2" w:rsidP="00CE2BAE">
      <w:pPr>
        <w:pStyle w:val="af"/>
        <w:numPr>
          <w:ilvl w:val="0"/>
          <w:numId w:val="8"/>
        </w:numPr>
      </w:pPr>
      <w:r>
        <w:t>условные операторы;</w:t>
      </w:r>
    </w:p>
    <w:p w14:paraId="792EC064" w14:textId="77777777" w:rsidR="007B7ECF" w:rsidRDefault="004428A2" w:rsidP="00CE2BAE">
      <w:pPr>
        <w:pStyle w:val="af"/>
        <w:numPr>
          <w:ilvl w:val="0"/>
          <w:numId w:val="8"/>
        </w:numPr>
      </w:pPr>
      <w:r>
        <w:t>операторы</w:t>
      </w:r>
      <w:r w:rsidRPr="007B7ECF">
        <w:t xml:space="preserve"> </w:t>
      </w:r>
      <w:r>
        <w:t>циклов</w:t>
      </w:r>
      <w:r w:rsidRPr="007B7ECF">
        <w:t>;</w:t>
      </w:r>
    </w:p>
    <w:p w14:paraId="1197A634" w14:textId="77777777" w:rsidR="004428A2" w:rsidRPr="007B7ECF" w:rsidRDefault="004428A2" w:rsidP="00CE2BAE">
      <w:pPr>
        <w:pStyle w:val="af"/>
        <w:numPr>
          <w:ilvl w:val="0"/>
          <w:numId w:val="8"/>
        </w:numPr>
      </w:pPr>
      <w:r>
        <w:t>другие проблемно-ориентированные функции.</w:t>
      </w:r>
    </w:p>
    <w:p w14:paraId="01CFE5B2" w14:textId="77777777"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14:paraId="1FAB981C" w14:textId="77777777"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0" w:name="_Toc421084213"/>
    </w:p>
    <w:bookmarkEnd w:id="10"/>
    <w:p w14:paraId="14F737BA" w14:textId="77777777" w:rsidR="004428A2" w:rsidRDefault="004428A2" w:rsidP="00EB693B">
      <w:r>
        <w:lastRenderedPageBreak/>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14:paraId="6B21A4F9" w14:textId="77777777" w:rsidR="004428A2" w:rsidRDefault="004428A2" w:rsidP="00EB693B">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14:paraId="04C2CC76" w14:textId="77777777"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14:paraId="402A82D7" w14:textId="77777777"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14:paraId="39EA3FE2" w14:textId="77777777" w:rsidR="004428A2" w:rsidRPr="000227C2" w:rsidRDefault="00162F55" w:rsidP="00082FA0">
      <w:r>
        <w:t>Свойство замкнутости желательно</w:t>
      </w:r>
      <w:r w:rsidR="004428A2">
        <w:t xml:space="preserve">, но не абсолютно необходимо. Если свойство замкнутости не превалирует, то существуют альтернативные </w:t>
      </w:r>
      <w:r w:rsidR="004428A2">
        <w:lastRenderedPageBreak/>
        <w:t>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14:paraId="6AA18968" w14:textId="77777777"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14:paraId="52213F7C" w14:textId="77777777"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14:paraId="608D56AE" w14:textId="77777777"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14:paraId="29433ADD" w14:textId="77777777" w:rsidR="00064B24" w:rsidRDefault="004428A2" w:rsidP="00064B24">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14:paraId="1335E81C" w14:textId="77777777" w:rsidR="004428A2" w:rsidRPr="00260DC4" w:rsidRDefault="00854741" w:rsidP="00C42E81">
      <w:pPr>
        <w:pStyle w:val="3"/>
      </w:pPr>
      <w:bookmarkStart w:id="11" w:name="_Toc421084216"/>
      <w:r>
        <w:t>1.5</w:t>
      </w:r>
      <w:r w:rsidR="007C5416">
        <w:t xml:space="preserve">.1 </w:t>
      </w:r>
      <w:r w:rsidR="004428A2">
        <w:t>Начальные</w:t>
      </w:r>
      <w:r w:rsidR="004428A2" w:rsidRPr="00B81B04">
        <w:t xml:space="preserve"> </w:t>
      </w:r>
      <w:r w:rsidR="004428A2">
        <w:t>структуры</w:t>
      </w:r>
      <w:bookmarkEnd w:id="11"/>
    </w:p>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proofErr w:type="spellStart"/>
      <w:r w:rsidR="008124B3">
        <w:t>честве</w:t>
      </w:r>
      <w:proofErr w:type="spellEnd"/>
      <w:r w:rsidR="008124B3">
        <w:t xml:space="preserve">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44C965AB" w14:textId="77777777" w:rsidR="004428A2" w:rsidRPr="00260DC4" w:rsidRDefault="00854741" w:rsidP="00C42E81">
      <w:pPr>
        <w:pStyle w:val="3"/>
      </w:pPr>
      <w:r>
        <w:lastRenderedPageBreak/>
        <w:t>1.5</w:t>
      </w:r>
      <w:r w:rsidR="007C5416">
        <w:t xml:space="preserve">.2 </w:t>
      </w:r>
      <w:r w:rsidR="00162F55">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w:t>
      </w:r>
      <w:r>
        <w:lastRenderedPageBreak/>
        <w:t>Однако, на данный момент, мы сосредоточимся на бо</w:t>
      </w:r>
      <w:r w:rsidR="00C42E81">
        <w:t>лее общей ситуации, когда приспособленность</w:t>
      </w:r>
      <w:r>
        <w:t xml:space="preserve"> вычисляется явно. </w:t>
      </w:r>
    </w:p>
    <w:p w14:paraId="5CA3682E" w14:textId="77777777" w:rsidR="007B7ECF" w:rsidRDefault="00C42E81" w:rsidP="007B7ECF">
      <w:r>
        <w:t xml:space="preserve">Существует 4 меры </w:t>
      </w:r>
      <w:r w:rsidR="00162F55">
        <w:t>приспособленности</w:t>
      </w:r>
      <w:r w:rsidR="007B7ECF">
        <w:t>:</w:t>
      </w:r>
    </w:p>
    <w:p w14:paraId="03E092EB" w14:textId="77777777" w:rsidR="007B7ECF" w:rsidRDefault="00162F55" w:rsidP="00CE2BAE">
      <w:pPr>
        <w:pStyle w:val="af"/>
        <w:numPr>
          <w:ilvl w:val="0"/>
          <w:numId w:val="9"/>
        </w:numPr>
      </w:pPr>
      <w:r>
        <w:t>исходная приспособленность</w:t>
      </w:r>
      <w:r w:rsidR="004428A2">
        <w:t>;</w:t>
      </w:r>
    </w:p>
    <w:p w14:paraId="5970EB8E" w14:textId="77777777" w:rsidR="007B7ECF" w:rsidRDefault="004428A2" w:rsidP="00CE2BAE">
      <w:pPr>
        <w:pStyle w:val="af"/>
        <w:numPr>
          <w:ilvl w:val="0"/>
          <w:numId w:val="9"/>
        </w:numPr>
      </w:pPr>
      <w:r>
        <w:t>ста</w:t>
      </w:r>
      <w:r w:rsidR="001C2FFC">
        <w:t>ндарт</w:t>
      </w:r>
      <w:r w:rsidR="00275D2F">
        <w:t xml:space="preserve">изованная </w:t>
      </w:r>
      <w:r w:rsidR="00162F55">
        <w:t>приспособленность</w:t>
      </w:r>
      <w:r>
        <w:t>;</w:t>
      </w:r>
    </w:p>
    <w:p w14:paraId="5C098A8A" w14:textId="77777777" w:rsidR="007B7ECF" w:rsidRDefault="00275D2F" w:rsidP="00CE2BAE">
      <w:pPr>
        <w:pStyle w:val="af"/>
        <w:numPr>
          <w:ilvl w:val="0"/>
          <w:numId w:val="9"/>
        </w:numPr>
      </w:pPr>
      <w:r>
        <w:t xml:space="preserve">отрегулированная </w:t>
      </w:r>
      <w:r w:rsidR="00162F55">
        <w:t>приспособленность</w:t>
      </w:r>
      <w:r w:rsidR="004428A2">
        <w:t>;</w:t>
      </w:r>
    </w:p>
    <w:p w14:paraId="7514B5CF" w14:textId="77777777" w:rsidR="00260DC4" w:rsidRPr="007B7ECF" w:rsidRDefault="00275D2F" w:rsidP="00CE2BAE">
      <w:pPr>
        <w:pStyle w:val="af"/>
        <w:numPr>
          <w:ilvl w:val="0"/>
          <w:numId w:val="9"/>
        </w:numPr>
      </w:pPr>
      <w:r>
        <w:t xml:space="preserve">нормированная </w:t>
      </w:r>
      <w:r w:rsidR="00162F55">
        <w:t>приспособленность</w:t>
      </w:r>
      <w:r w:rsidR="004428A2">
        <w:t>.</w:t>
      </w:r>
      <w:bookmarkStart w:id="12" w:name="_Toc421084218"/>
    </w:p>
    <w:bookmarkEnd w:id="12"/>
    <w:p w14:paraId="368FB2B2" w14:textId="77777777" w:rsidR="004428A2" w:rsidRPr="00082FA0" w:rsidRDefault="00854741" w:rsidP="00D74482">
      <w:pPr>
        <w:pStyle w:val="4"/>
      </w:pPr>
      <w:r>
        <w:t>1.5</w:t>
      </w:r>
      <w:r w:rsidR="007C5416">
        <w:t xml:space="preserve">.2.1 </w:t>
      </w:r>
      <w:r w:rsidR="00C52ADB">
        <w:t xml:space="preserve">Исходная </w:t>
      </w:r>
      <w:r w:rsidR="00162F55">
        <w:t>приспособленность</w:t>
      </w:r>
    </w:p>
    <w:p w14:paraId="41C7311A" w14:textId="77777777" w:rsidR="004428A2" w:rsidRPr="007E55B5" w:rsidRDefault="00C52ADB" w:rsidP="00EB693B">
      <w:r>
        <w:t>Исходная приспособленность – это измерение пригодности</w:t>
      </w:r>
      <w:r w:rsidR="004428A2">
        <w:t>, сформулированное в естественной терминологии пробл</w:t>
      </w:r>
      <w:r>
        <w:t xml:space="preserve">емы. Например, исходной </w:t>
      </w:r>
      <w:r w:rsidR="00162F55">
        <w:t xml:space="preserve">приспособленностью </w:t>
      </w:r>
      <w:r w:rsidR="004428A2">
        <w:t>для символьной регрессии является погрешность полученного результата вычисления функции относительно желаемого. Чем</w:t>
      </w:r>
      <w:r w:rsidR="004428A2" w:rsidRPr="007E55B5">
        <w:t xml:space="preserve"> </w:t>
      </w:r>
      <w:r w:rsidR="004428A2">
        <w:t>меньше</w:t>
      </w:r>
      <w:r w:rsidR="004428A2" w:rsidRPr="007E55B5">
        <w:t xml:space="preserve"> </w:t>
      </w:r>
      <w:r w:rsidR="004428A2">
        <w:t>погрешность</w:t>
      </w:r>
      <w:r w:rsidR="004428A2" w:rsidRPr="007E55B5">
        <w:t xml:space="preserve">, </w:t>
      </w:r>
      <w:r w:rsidR="004428A2">
        <w:t>тем</w:t>
      </w:r>
      <w:r w:rsidR="004428A2" w:rsidRPr="007E55B5">
        <w:t xml:space="preserve"> </w:t>
      </w:r>
      <w:r w:rsidR="004428A2">
        <w:t>лучше</w:t>
      </w:r>
      <w:r w:rsidR="004428A2" w:rsidRPr="007E55B5">
        <w:t xml:space="preserve">. </w:t>
      </w:r>
    </w:p>
    <w:p w14:paraId="11B39581" w14:textId="77777777" w:rsidR="004428A2" w:rsidRDefault="004428A2" w:rsidP="00EB693B">
      <w:r>
        <w:t>Наиболее общи</w:t>
      </w:r>
      <w:r w:rsidR="00C52ADB">
        <w:t>м определением исходной приспособленности</w:t>
      </w:r>
      <w:r>
        <w:t xml:space="preserve"> является</w:t>
      </w:r>
      <w:r w:rsidR="00C52ADB">
        <w:t xml:space="preserve"> ошибка. То есть исходная </w:t>
      </w:r>
      <w:r w:rsidR="00162F55">
        <w:t xml:space="preserve">приспособленность </w:t>
      </w:r>
      <w:r>
        <w:t>отдельного выражения – это сумма</w:t>
      </w:r>
      <w:r w:rsidR="00C52ADB">
        <w:t xml:space="preserve"> расстояний для всех значений независимых переменных</w:t>
      </w:r>
      <w:r w:rsidR="00237412">
        <w:t xml:space="preserve"> между полученным результатом</w:t>
      </w:r>
      <w:r w:rsidR="00C52ADB">
        <w:t xml:space="preserve"> для конкретного значения свободной переменной</w:t>
      </w:r>
      <w:r>
        <w:t xml:space="preserve"> и желаемым резуль</w:t>
      </w:r>
      <w:r w:rsidR="00C52ADB">
        <w:t>татом для этой же переменной</w:t>
      </w:r>
      <w:r>
        <w:t>.</w:t>
      </w:r>
      <w:r w:rsidRPr="00AA0A9F">
        <w:t xml:space="preserve"> </w:t>
      </w:r>
      <w:r>
        <w:t>Выражение может быть логическим, целочисленным, вещественным, комплексным, вектором или символьным значением.</w:t>
      </w:r>
    </w:p>
    <w:p w14:paraId="317B2E49" w14:textId="77777777" w:rsidR="002F28D7" w:rsidRDefault="004428A2" w:rsidP="002F28D7">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rsidR="00C52ADB">
        <w:t xml:space="preserve">Когда исходной </w:t>
      </w:r>
      <w:r w:rsidR="00162F55">
        <w:t xml:space="preserve">приспособленностью </w:t>
      </w:r>
      <w:r w:rsidR="00C52ADB">
        <w:t>является ошибка, исходная приспособленность</w:t>
      </w:r>
      <w:r>
        <w:t xml:space="preserve"> </w:t>
      </w:r>
      <w:proofErr w:type="gramStart"/>
      <w:r w:rsidRPr="00EF55CB">
        <w:rPr>
          <w:i/>
          <w:lang w:val="en-US"/>
        </w:rPr>
        <w:t>r</w:t>
      </w:r>
      <w:r w:rsidRPr="00EF55CB">
        <w:rPr>
          <w:i/>
        </w:rPr>
        <w:t>(</w:t>
      </w:r>
      <w:proofErr w:type="spellStart"/>
      <w:proofErr w:type="gramEnd"/>
      <w:r w:rsidRPr="00EF55CB">
        <w:rPr>
          <w:i/>
          <w:lang w:val="en-US"/>
        </w:rPr>
        <w:t>i</w:t>
      </w:r>
      <w:proofErr w:type="spellEnd"/>
      <w:r w:rsidRPr="00EF55CB">
        <w:rPr>
          <w:i/>
        </w:rPr>
        <w:t xml:space="preserve">, </w:t>
      </w:r>
      <w:r w:rsidRPr="00EF55CB">
        <w:rPr>
          <w:i/>
          <w:lang w:val="en-US"/>
        </w:rPr>
        <w:t>t</w:t>
      </w:r>
      <w:r w:rsidRPr="00EF55CB">
        <w:rPr>
          <w:i/>
        </w:rPr>
        <w:t>)</w:t>
      </w:r>
      <w:r>
        <w:t xml:space="preserve"> отдельного выражения </w:t>
      </w:r>
      <w:proofErr w:type="spellStart"/>
      <w:r w:rsidRPr="00EF55CB">
        <w:rPr>
          <w:i/>
          <w:lang w:val="en-US"/>
        </w:rPr>
        <w:t>i</w:t>
      </w:r>
      <w:proofErr w:type="spellEnd"/>
      <w:r w:rsidRPr="009B0038">
        <w:t xml:space="preserve"> </w:t>
      </w:r>
      <w:r>
        <w:t xml:space="preserve">в популяции размера </w:t>
      </w:r>
      <w:r w:rsidRPr="00EF55CB">
        <w:rPr>
          <w:i/>
          <w:lang w:val="en-US"/>
        </w:rPr>
        <w:t>M</w:t>
      </w:r>
      <w:r>
        <w:t xml:space="preserve"> любого поколения шага </w:t>
      </w:r>
      <w:r w:rsidRPr="00EF55CB">
        <w:rPr>
          <w:i/>
          <w:lang w:val="en-US"/>
        </w:rPr>
        <w:t>t</w:t>
      </w:r>
      <w:r w:rsidR="00B162AD">
        <w:t xml:space="preserve"> вычисляется по формуле </w:t>
      </w:r>
      <w:r w:rsidR="002F28D7">
        <w:t>(</w:t>
      </w:r>
      <w:r w:rsidR="00B162AD">
        <w:t>21</w:t>
      </w:r>
      <w:r w:rsidR="002F28D7">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75095D" w14:paraId="0642AFB0" w14:textId="77777777" w:rsidTr="002F28D7">
        <w:tc>
          <w:tcPr>
            <w:tcW w:w="8887" w:type="dxa"/>
            <w:vAlign w:val="center"/>
          </w:tcPr>
          <w:p w14:paraId="5DAB77BE" w14:textId="77777777" w:rsidR="0075095D" w:rsidRPr="002F28D7" w:rsidRDefault="0075095D" w:rsidP="002F28D7">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tcPr>
          <w:p w14:paraId="161D89F8" w14:textId="77777777" w:rsidR="0075095D" w:rsidRDefault="0075095D" w:rsidP="002F28D7">
            <w:pPr>
              <w:spacing w:before="240" w:after="240"/>
              <w:ind w:firstLine="0"/>
            </w:pPr>
            <w:r>
              <w:t>(21)</w:t>
            </w:r>
          </w:p>
        </w:tc>
      </w:tr>
    </w:tbl>
    <w:p w14:paraId="475A9614" w14:textId="77777777" w:rsidR="006A033F" w:rsidRDefault="004428A2" w:rsidP="006A033F">
      <w:pPr>
        <w:ind w:firstLine="0"/>
      </w:pPr>
      <w:r>
        <w:lastRenderedPageBreak/>
        <w:t xml:space="preserve">где </w:t>
      </w:r>
      <w:proofErr w:type="gramStart"/>
      <w:r w:rsidRPr="002B2B0B">
        <w:rPr>
          <w:i/>
          <w:lang w:val="en-US"/>
        </w:rPr>
        <w:t>S</w:t>
      </w:r>
      <w:r w:rsidRPr="002B2B0B">
        <w:rPr>
          <w:i/>
        </w:rPr>
        <w:t>(</w:t>
      </w:r>
      <w:proofErr w:type="spellStart"/>
      <w:proofErr w:type="gramEnd"/>
      <w:r w:rsidRPr="002B2B0B">
        <w:rPr>
          <w:i/>
          <w:lang w:val="en-US"/>
        </w:rPr>
        <w:t>i</w:t>
      </w:r>
      <w:proofErr w:type="spellEnd"/>
      <w:r w:rsidRPr="002B2B0B">
        <w:rPr>
          <w:i/>
        </w:rPr>
        <w:t xml:space="preserve">, </w:t>
      </w:r>
      <w:r w:rsidRPr="002B2B0B">
        <w:rPr>
          <w:i/>
          <w:lang w:val="en-US"/>
        </w:rPr>
        <w:t>j</w:t>
      </w:r>
      <w:r w:rsidRPr="002B2B0B">
        <w:rPr>
          <w:i/>
        </w:rPr>
        <w:t>)</w:t>
      </w:r>
      <w:r w:rsidR="002F28D7">
        <w:t xml:space="preserve"> -</w:t>
      </w:r>
      <w:r w:rsidRPr="002B2B0B">
        <w:t xml:space="preserve"> </w:t>
      </w:r>
      <w:r>
        <w:t xml:space="preserve">значение выражения </w:t>
      </w:r>
      <w:proofErr w:type="spellStart"/>
      <w:r w:rsidRPr="008124B3">
        <w:rPr>
          <w:i/>
          <w:lang w:val="en-US"/>
        </w:rPr>
        <w:t>i</w:t>
      </w:r>
      <w:proofErr w:type="spellEnd"/>
      <w:r>
        <w:t xml:space="preserve"> </w:t>
      </w:r>
      <w:r w:rsidR="00C52ADB">
        <w:t>для</w:t>
      </w:r>
      <w:r w:rsidR="00C325E5" w:rsidRPr="00C325E5">
        <w:t xml:space="preserve"> </w:t>
      </w:r>
      <w:r w:rsidR="00C325E5">
        <w:t xml:space="preserve">номера </w:t>
      </w:r>
      <w:r w:rsidR="00C325E5" w:rsidRPr="00C325E5">
        <w:rPr>
          <w:i/>
          <w:lang w:val="en-US"/>
        </w:rPr>
        <w:t>j</w:t>
      </w:r>
      <w:r w:rsidR="006A033F">
        <w:t xml:space="preserve"> значения </w:t>
      </w:r>
      <w:r w:rsidR="00C52ADB">
        <w:t>переменной</w:t>
      </w:r>
      <w:r w:rsidR="006A033F">
        <w:t>;</w:t>
      </w:r>
      <w:r>
        <w:t xml:space="preserve"> </w:t>
      </w:r>
    </w:p>
    <w:p w14:paraId="793C5E5F" w14:textId="77777777" w:rsidR="006A033F" w:rsidRDefault="006A033F" w:rsidP="006A033F">
      <w:pPr>
        <w:ind w:left="426" w:firstLine="0"/>
      </w:pPr>
      <w:r w:rsidRPr="008124B3">
        <w:rPr>
          <w:i/>
          <w:lang w:val="en-US"/>
        </w:rPr>
        <w:t>N</w:t>
      </w:r>
      <w:r>
        <w:rPr>
          <w:i/>
        </w:rPr>
        <w:t xml:space="preserve"> </w:t>
      </w:r>
      <w:r>
        <w:t>-</w:t>
      </w:r>
      <w:r w:rsidRPr="006A033F">
        <w:t xml:space="preserve"> </w:t>
      </w:r>
      <w:r>
        <w:t>количество значений переменных;</w:t>
      </w:r>
    </w:p>
    <w:p w14:paraId="1BFD4BF0" w14:textId="77777777" w:rsidR="004428A2" w:rsidRDefault="004428A2" w:rsidP="006A033F">
      <w:pPr>
        <w:ind w:left="426" w:firstLine="0"/>
      </w:pPr>
      <w:r w:rsidRPr="008124B3">
        <w:rPr>
          <w:i/>
          <w:lang w:val="en-US"/>
        </w:rPr>
        <w:t>C</w:t>
      </w:r>
      <w:r w:rsidRPr="008124B3">
        <w:rPr>
          <w:i/>
        </w:rPr>
        <w:t>(</w:t>
      </w:r>
      <w:r w:rsidRPr="008124B3">
        <w:rPr>
          <w:i/>
          <w:lang w:val="en-US"/>
        </w:rPr>
        <w:t>j</w:t>
      </w:r>
      <w:r w:rsidRPr="008124B3">
        <w:rPr>
          <w:i/>
        </w:rPr>
        <w:t>)</w:t>
      </w:r>
      <w:r w:rsidR="006A033F">
        <w:t xml:space="preserve"> -</w:t>
      </w:r>
      <w:r>
        <w:t xml:space="preserve"> необхо</w:t>
      </w:r>
      <w:r w:rsidR="00C325E5">
        <w:t xml:space="preserve">димое значение </w:t>
      </w:r>
      <w:proofErr w:type="gramStart"/>
      <w:r w:rsidR="00C325E5">
        <w:t xml:space="preserve">для </w:t>
      </w:r>
      <w:r>
        <w:t xml:space="preserve"> </w:t>
      </w:r>
      <w:r w:rsidRPr="008124B3">
        <w:rPr>
          <w:i/>
          <w:lang w:val="en-US"/>
        </w:rPr>
        <w:t>j</w:t>
      </w:r>
      <w:proofErr w:type="gramEnd"/>
      <w:r w:rsidR="00C325E5" w:rsidRPr="00C325E5">
        <w:rPr>
          <w:i/>
        </w:rPr>
        <w:t>-</w:t>
      </w:r>
      <w:r w:rsidR="00C325E5" w:rsidRPr="00C325E5">
        <w:t>ого значения свободной переменной</w:t>
      </w:r>
      <w:r>
        <w:t>.</w:t>
      </w:r>
    </w:p>
    <w:p w14:paraId="5F56FF8A" w14:textId="77777777"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27964AAB" w14:textId="77777777"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w:t>
      </w:r>
      <w:r w:rsidR="0097035B">
        <w:t>ьтернативы для измерения приспособленности</w:t>
      </w:r>
      <w:r>
        <w:t>.</w:t>
      </w:r>
    </w:p>
    <w:p w14:paraId="4BBB4D6C" w14:textId="77777777" w:rsidR="00260DC4" w:rsidRDefault="0097035B" w:rsidP="00EB693B">
      <w:r>
        <w:t xml:space="preserve">Т.к. исходная </w:t>
      </w:r>
      <w:r w:rsidR="00162F55">
        <w:t xml:space="preserve">приспособленность </w:t>
      </w:r>
      <w:r w:rsidR="007E55B5">
        <w:t xml:space="preserve">основывается на естественной терминологии проблемы, чем лучше значение, тем оно </w:t>
      </w:r>
      <w:r>
        <w:t>меньше (когда в качестве меры приспособленности</w:t>
      </w:r>
      <w:r w:rsidR="007E55B5">
        <w:t xml:space="preserve"> берется ошибка) или больше </w:t>
      </w:r>
      <w:r>
        <w:t xml:space="preserve">(когда используется </w:t>
      </w:r>
      <w:r w:rsidR="007E55B5">
        <w:t>достигнутая выгода).</w:t>
      </w:r>
    </w:p>
    <w:p w14:paraId="6B961720" w14:textId="77777777" w:rsidR="004428A2" w:rsidRDefault="00854741" w:rsidP="00D74482">
      <w:pPr>
        <w:pStyle w:val="4"/>
      </w:pPr>
      <w:r>
        <w:t>1.5</w:t>
      </w:r>
      <w:r w:rsidR="007C5416">
        <w:t xml:space="preserve">.2.2 </w:t>
      </w:r>
      <w:r w:rsidR="00193215">
        <w:t xml:space="preserve">Стандартизованная </w:t>
      </w:r>
      <w:r w:rsidR="00162F55">
        <w:t>приспособленность</w:t>
      </w:r>
    </w:p>
    <w:p w14:paraId="7802203B" w14:textId="77777777" w:rsidR="007E55B5" w:rsidRDefault="00193215" w:rsidP="00EB693B">
      <w:r>
        <w:t>Стандартизованная</w:t>
      </w:r>
      <w:r w:rsidR="007E55B5">
        <w:t xml:space="preserve"> </w:t>
      </w:r>
      <w:r>
        <w:t>приспособленность</w:t>
      </w:r>
      <w:r w:rsidR="007E55B5">
        <w:t xml:space="preserve"> </w:t>
      </w:r>
      <w:proofErr w:type="gramStart"/>
      <w:r w:rsidR="007E55B5" w:rsidRPr="007E55B5">
        <w:rPr>
          <w:i/>
        </w:rPr>
        <w:t>s(</w:t>
      </w:r>
      <w:proofErr w:type="gramEnd"/>
      <w:r w:rsidR="007E55B5" w:rsidRPr="007E55B5">
        <w:rPr>
          <w:i/>
        </w:rPr>
        <w:t>i, t)</w:t>
      </w:r>
      <w:r>
        <w:t xml:space="preserve"> пересчитывает исходную </w:t>
      </w:r>
      <w:r w:rsidR="00162F55">
        <w:t xml:space="preserve">приспособленность </w:t>
      </w:r>
      <w:r w:rsidR="007E55B5">
        <w:t xml:space="preserve">так, чтобы наименьшее численное значение </w:t>
      </w:r>
      <w:r>
        <w:t>всегда было лучшим результатом.</w:t>
      </w:r>
      <w:r w:rsidR="007E55B5">
        <w:t xml:space="preserve"> Например, для проблемы оптимального управления, заключающейся в минимизации расходов, ме</w:t>
      </w:r>
      <w:r>
        <w:t xml:space="preserve">ньшее значение исходной </w:t>
      </w:r>
      <w:r w:rsidR="00162F55">
        <w:t xml:space="preserve">приспособленности </w:t>
      </w:r>
      <w:r w:rsidR="007E55B5">
        <w:t>лучше. Также, если проблема заключается в минимизации ошибки, то ме</w:t>
      </w:r>
      <w:r>
        <w:t>ньшее значение исходной приспособленности</w:t>
      </w:r>
      <w:r w:rsidR="007E55B5">
        <w:t xml:space="preserve"> лучше.</w:t>
      </w:r>
    </w:p>
    <w:p w14:paraId="049B7026" w14:textId="77777777" w:rsidR="006A033F" w:rsidRPr="006A033F" w:rsidRDefault="00EF55CB" w:rsidP="006A033F">
      <w:r>
        <w:t>Для таких проблем, когда</w:t>
      </w:r>
      <w:r w:rsidR="007E55B5">
        <w:t xml:space="preserve"> ме</w:t>
      </w:r>
      <w:r w:rsidR="00193215">
        <w:t xml:space="preserve">ньшее значение исходной </w:t>
      </w:r>
      <w:r w:rsidR="00162F55">
        <w:t xml:space="preserve">приспособленности </w:t>
      </w:r>
      <w:r w:rsidR="007E55B5">
        <w:t>является лучшим, стандартизованн</w:t>
      </w:r>
      <w:r w:rsidR="00193215">
        <w:t xml:space="preserve">ая </w:t>
      </w:r>
      <w:r w:rsidR="00162F55">
        <w:t xml:space="preserve">приспособленность </w:t>
      </w:r>
      <w:r w:rsidR="00193215">
        <w:t xml:space="preserve">равняется исходной </w:t>
      </w:r>
      <w:r w:rsidR="00162F55">
        <w:t xml:space="preserve">приспособленности </w:t>
      </w:r>
      <w:r w:rsidR="00B162AD">
        <w:t xml:space="preserve">(формула </w:t>
      </w:r>
      <w:r w:rsidR="006A033F">
        <w:t>(</w:t>
      </w:r>
      <w:r w:rsidR="00B162AD">
        <w:t>22</w:t>
      </w:r>
      <w:r w:rsidR="006A033F">
        <w:t>)</w:t>
      </w:r>
      <w:r w:rsidR="00CB33B7">
        <w:t>)</w:t>
      </w:r>
      <w:r w:rsidR="007E55B5">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67DFF66" w14:textId="77777777" w:rsidTr="006A033F">
        <w:tc>
          <w:tcPr>
            <w:tcW w:w="8887" w:type="dxa"/>
            <w:shd w:val="clear" w:color="auto" w:fill="auto"/>
            <w:vAlign w:val="center"/>
          </w:tcPr>
          <w:p w14:paraId="5A2A06E5" w14:textId="77777777" w:rsidR="00966791" w:rsidRDefault="00966791" w:rsidP="00F35A33">
            <w:pPr>
              <w:spacing w:before="240" w:after="240"/>
              <w:ind w:left="4253" w:firstLine="0"/>
              <w:jc w:val="left"/>
            </w:pPr>
            <w:proofErr w:type="gramStart"/>
            <w:r w:rsidRPr="00EF55CB">
              <w:rPr>
                <w:i/>
                <w:lang w:val="en-US"/>
              </w:rPr>
              <w:t>s</w:t>
            </w:r>
            <w:r w:rsidRPr="00D41E5A">
              <w:rPr>
                <w:i/>
              </w:rPr>
              <w:t>(</w:t>
            </w:r>
            <w:proofErr w:type="spellStart"/>
            <w:proofErr w:type="gramEnd"/>
            <w:r w:rsidRPr="00EF55CB">
              <w:rPr>
                <w:i/>
                <w:lang w:val="en-US"/>
              </w:rPr>
              <w:t>i</w:t>
            </w:r>
            <w:proofErr w:type="spellEnd"/>
            <w:r w:rsidRPr="00D41E5A">
              <w:rPr>
                <w:i/>
              </w:rPr>
              <w:t xml:space="preserve">, </w:t>
            </w:r>
            <w:r w:rsidRPr="00EF55CB">
              <w:rPr>
                <w:i/>
                <w:lang w:val="en-US"/>
              </w:rPr>
              <w:t>t</w:t>
            </w:r>
            <w:r w:rsidRPr="00D41E5A">
              <w:rPr>
                <w:i/>
              </w:rPr>
              <w:t xml:space="preserve">) = </w:t>
            </w:r>
            <w:r w:rsidRPr="00EF55CB">
              <w:rPr>
                <w:i/>
                <w:lang w:val="en-US"/>
              </w:rPr>
              <w:t>r</w:t>
            </w:r>
            <w:r w:rsidRPr="00D41E5A">
              <w:rPr>
                <w:i/>
              </w:rPr>
              <w:t>(</w:t>
            </w:r>
            <w:proofErr w:type="spellStart"/>
            <w:r w:rsidRPr="00EF55CB">
              <w:rPr>
                <w:i/>
                <w:lang w:val="en-US"/>
              </w:rPr>
              <w:t>i</w:t>
            </w:r>
            <w:proofErr w:type="spellEnd"/>
            <w:r w:rsidRPr="00D41E5A">
              <w:rPr>
                <w:i/>
              </w:rPr>
              <w:t xml:space="preserve">, </w:t>
            </w:r>
            <w:r w:rsidRPr="00EF55CB">
              <w:rPr>
                <w:i/>
                <w:lang w:val="en-US"/>
              </w:rPr>
              <w:t>t</w:t>
            </w:r>
            <w:r w:rsidRPr="00D41E5A">
              <w:rPr>
                <w:i/>
              </w:rPr>
              <w:t>)</w:t>
            </w:r>
          </w:p>
        </w:tc>
        <w:tc>
          <w:tcPr>
            <w:tcW w:w="683" w:type="dxa"/>
            <w:shd w:val="clear" w:color="auto" w:fill="auto"/>
            <w:vAlign w:val="center"/>
          </w:tcPr>
          <w:p w14:paraId="195755A9" w14:textId="77777777" w:rsidR="00966791" w:rsidRDefault="00966791" w:rsidP="00966791">
            <w:pPr>
              <w:ind w:firstLine="0"/>
              <w:jc w:val="center"/>
            </w:pPr>
            <w:r>
              <w:t>(22)</w:t>
            </w:r>
          </w:p>
        </w:tc>
      </w:tr>
    </w:tbl>
    <w:p w14:paraId="6ABBBF13" w14:textId="77777777" w:rsidR="007E55B5" w:rsidRDefault="007E55B5" w:rsidP="00EB693B">
      <w:r>
        <w:t>Удобно и желательно сделать лучшим знач</w:t>
      </w:r>
      <w:r w:rsidR="00193215">
        <w:t>ением стандартизованной приспособленности</w:t>
      </w:r>
      <w:r>
        <w:t xml:space="preserve"> 0. </w:t>
      </w:r>
    </w:p>
    <w:p w14:paraId="3F9E1FA2" w14:textId="77777777" w:rsidR="00681C0C" w:rsidRPr="00681C0C" w:rsidRDefault="007E55B5" w:rsidP="00681C0C">
      <w:r>
        <w:lastRenderedPageBreak/>
        <w:t>Если для определенных проблем бо</w:t>
      </w:r>
      <w:r w:rsidR="00193215">
        <w:t xml:space="preserve">льшее значение исходной </w:t>
      </w:r>
      <w:r w:rsidR="00162F55">
        <w:t xml:space="preserve">приспособленности </w:t>
      </w:r>
      <w:r>
        <w:t>лу</w:t>
      </w:r>
      <w:r w:rsidR="00193215">
        <w:t>чше, то стандартизованная приспособленность</w:t>
      </w:r>
      <w:r>
        <w:t xml:space="preserve"> вычисляется и</w:t>
      </w:r>
      <w:r w:rsidR="00193215">
        <w:t xml:space="preserve">з исходной </w:t>
      </w:r>
      <w:r w:rsidR="00162F55">
        <w:t>приспособленности</w:t>
      </w:r>
      <w:r w:rsidR="00193215">
        <w:t xml:space="preserve">. Стандартизованная </w:t>
      </w:r>
      <w:r w:rsidR="00162F55">
        <w:t xml:space="preserve">приспособленность </w:t>
      </w:r>
      <w:r>
        <w:t>равняется разности максимально возмо</w:t>
      </w:r>
      <w:r w:rsidR="00193215">
        <w:t xml:space="preserve">жного значения исходной </w:t>
      </w:r>
      <w:r w:rsidR="00162F55">
        <w:t xml:space="preserve">приспособленности </w:t>
      </w:r>
      <w:r w:rsidR="00193215">
        <w:t xml:space="preserve">и данной </w:t>
      </w:r>
      <w:r w:rsidR="00162F55">
        <w:t xml:space="preserve">приспособленности </w:t>
      </w:r>
      <w:r w:rsidR="00B162AD">
        <w:t xml:space="preserve">(формула </w:t>
      </w:r>
      <w:r w:rsidR="00681C0C">
        <w:t>(</w:t>
      </w:r>
      <w:r w:rsidR="00B162AD">
        <w:t>23</w:t>
      </w:r>
      <w:r w:rsidR="00681C0C">
        <w:t>)</w:t>
      </w:r>
      <w:r w:rsidR="00CB33B7">
        <w:t>)</w:t>
      </w:r>
      <w:r w:rsidR="001205DD">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RPr="00966791" w14:paraId="1C337314" w14:textId="77777777" w:rsidTr="00681C0C">
        <w:tc>
          <w:tcPr>
            <w:tcW w:w="8887" w:type="dxa"/>
            <w:vAlign w:val="center"/>
          </w:tcPr>
          <w:p w14:paraId="30305AA0" w14:textId="77777777" w:rsidR="00966791" w:rsidRPr="00966791" w:rsidRDefault="00966791" w:rsidP="00F35A33">
            <w:pPr>
              <w:spacing w:before="240" w:after="240"/>
              <w:ind w:left="3828" w:firstLine="0"/>
              <w:jc w:val="left"/>
              <w:rPr>
                <w:lang w:val="en-US"/>
              </w:rPr>
            </w:pPr>
            <w:proofErr w:type="gramStart"/>
            <w:r w:rsidRPr="001205DD">
              <w:rPr>
                <w:i/>
                <w:lang w:val="en-US"/>
              </w:rPr>
              <w:t>s(</w:t>
            </w:r>
            <w:proofErr w:type="spellStart"/>
            <w:proofErr w:type="gramEnd"/>
            <w:r w:rsidRPr="001205DD">
              <w:rPr>
                <w:i/>
                <w:lang w:val="en-US"/>
              </w:rPr>
              <w:t>i</w:t>
            </w:r>
            <w:proofErr w:type="spellEnd"/>
            <w:r w:rsidRPr="001205DD">
              <w:rPr>
                <w:i/>
                <w:lang w:val="en-US"/>
              </w:rPr>
              <w:t xml:space="preserve">, t) = </w:t>
            </w:r>
            <w:proofErr w:type="spellStart"/>
            <w:r w:rsidRPr="001205DD">
              <w:rPr>
                <w:i/>
                <w:lang w:val="en-US"/>
              </w:rPr>
              <w:t>r</w:t>
            </w:r>
            <w:r w:rsidRPr="001205DD">
              <w:rPr>
                <w:i/>
                <w:vertAlign w:val="subscript"/>
                <w:lang w:val="en-US"/>
              </w:rPr>
              <w:t>max</w:t>
            </w:r>
            <w:proofErr w:type="spellEnd"/>
            <w:r w:rsidRPr="001205DD">
              <w:rPr>
                <w:i/>
                <w:lang w:val="en-US"/>
              </w:rPr>
              <w:t xml:space="preserve"> – r(</w:t>
            </w:r>
            <w:proofErr w:type="spellStart"/>
            <w:r w:rsidRPr="001205DD">
              <w:rPr>
                <w:i/>
                <w:lang w:val="en-US"/>
              </w:rPr>
              <w:t>i</w:t>
            </w:r>
            <w:proofErr w:type="spellEnd"/>
            <w:r w:rsidRPr="001205DD">
              <w:rPr>
                <w:i/>
                <w:lang w:val="en-US"/>
              </w:rPr>
              <w:t>, t)</w:t>
            </w:r>
          </w:p>
        </w:tc>
        <w:tc>
          <w:tcPr>
            <w:tcW w:w="683" w:type="dxa"/>
            <w:vAlign w:val="center"/>
          </w:tcPr>
          <w:p w14:paraId="4A117E9F" w14:textId="77777777" w:rsidR="00966791" w:rsidRPr="00966791" w:rsidRDefault="00966791" w:rsidP="00966791">
            <w:pPr>
              <w:ind w:firstLine="0"/>
              <w:jc w:val="center"/>
            </w:pPr>
            <w:r>
              <w:t>(23)</w:t>
            </w:r>
          </w:p>
        </w:tc>
      </w:tr>
    </w:tbl>
    <w:p w14:paraId="7CD28D85" w14:textId="77777777" w:rsidR="00260DC4" w:rsidRDefault="007E55B5" w:rsidP="00EB693B">
      <w:r>
        <w:t>Если верхняя граница неизвестна, а бо</w:t>
      </w:r>
      <w:r w:rsidR="000C183E">
        <w:t>льшее значение исходной приспособленности</w:t>
      </w:r>
      <w:r>
        <w:t xml:space="preserve"> является лучшим, т</w:t>
      </w:r>
      <w:r w:rsidR="000C183E">
        <w:t xml:space="preserve">о отрегулированная и нормализованная </w:t>
      </w:r>
      <w:r w:rsidR="00162F55">
        <w:t xml:space="preserve">приспособленности </w:t>
      </w:r>
      <w:r>
        <w:t>могут быть вычислены непо</w:t>
      </w:r>
      <w:r w:rsidR="00162F55">
        <w:t>средственно из исходной приспособленности</w:t>
      </w:r>
      <w:r>
        <w:t>.</w:t>
      </w:r>
    </w:p>
    <w:p w14:paraId="348C1D8E" w14:textId="77777777" w:rsidR="004428A2" w:rsidRDefault="00854741" w:rsidP="00D74482">
      <w:pPr>
        <w:pStyle w:val="4"/>
      </w:pPr>
      <w:r>
        <w:t>1.5</w:t>
      </w:r>
      <w:r w:rsidR="007C5416">
        <w:t xml:space="preserve">.2.3 </w:t>
      </w:r>
      <w:r w:rsidR="00B161D2">
        <w:t xml:space="preserve">Отрегулированная </w:t>
      </w:r>
      <w:r w:rsidR="00162F55">
        <w:t>приспособленность</w:t>
      </w:r>
    </w:p>
    <w:p w14:paraId="7E569C56" w14:textId="77777777" w:rsidR="00F35A33" w:rsidRDefault="007E55B5" w:rsidP="00F35A33">
      <w:proofErr w:type="gramStart"/>
      <w:r>
        <w:t>Кроме того</w:t>
      </w:r>
      <w:proofErr w:type="gramEnd"/>
      <w:r>
        <w:t xml:space="preserve"> для решения проблемы используется</w:t>
      </w:r>
      <w:r w:rsidR="00E314EE">
        <w:t xml:space="preserve"> оптимальная регулировка приспособленности. Отрегулированная </w:t>
      </w:r>
      <w:r w:rsidR="00162F55">
        <w:t>приспособленность</w:t>
      </w:r>
      <w:r w:rsidR="00162F55" w:rsidRPr="007E55B5">
        <w:rPr>
          <w:i/>
        </w:rPr>
        <w:t xml:space="preserve"> </w:t>
      </w:r>
      <w:r w:rsidRPr="007E55B5">
        <w:rPr>
          <w:i/>
        </w:rPr>
        <w:t>a(</w:t>
      </w:r>
      <w:proofErr w:type="spellStart"/>
      <w:proofErr w:type="gramStart"/>
      <w:r w:rsidRPr="007E55B5">
        <w:rPr>
          <w:i/>
        </w:rPr>
        <w:t>i,t</w:t>
      </w:r>
      <w:proofErr w:type="spellEnd"/>
      <w:proofErr w:type="gramEnd"/>
      <w:r w:rsidRPr="007E55B5">
        <w:rPr>
          <w:i/>
        </w:rPr>
        <w:t>)</w:t>
      </w:r>
      <w:r>
        <w:t xml:space="preserve"> вычисляетс</w:t>
      </w:r>
      <w:r w:rsidR="00E314EE">
        <w:t xml:space="preserve">я из стандартизованной </w:t>
      </w:r>
      <w:r w:rsidR="00162F55">
        <w:t xml:space="preserve">приспособленности </w:t>
      </w:r>
      <w:r w:rsidR="00CB33B7">
        <w:t>п</w:t>
      </w:r>
      <w:r w:rsidR="00B162AD">
        <w:t xml:space="preserve">о формуле </w:t>
      </w:r>
      <w:r w:rsidR="00F35A33">
        <w:t>(</w:t>
      </w:r>
      <w:r w:rsidR="00B162AD">
        <w:t>24</w:t>
      </w:r>
      <w:r w:rsidR="00F35A33">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2AD5915A" w14:textId="77777777" w:rsidTr="00F35A33">
        <w:tc>
          <w:tcPr>
            <w:tcW w:w="8887" w:type="dxa"/>
            <w:vAlign w:val="center"/>
          </w:tcPr>
          <w:p w14:paraId="5BB88195" w14:textId="77777777" w:rsidR="00966791" w:rsidRDefault="00966791" w:rsidP="0005795D">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1205DD">
              <w:t>,</w:t>
            </w:r>
          </w:p>
        </w:tc>
        <w:tc>
          <w:tcPr>
            <w:tcW w:w="683" w:type="dxa"/>
            <w:vAlign w:val="center"/>
          </w:tcPr>
          <w:p w14:paraId="50501229" w14:textId="77777777" w:rsidR="00966791" w:rsidRDefault="00966791" w:rsidP="0005795D">
            <w:pPr>
              <w:spacing w:before="240" w:after="240"/>
              <w:ind w:firstLine="0"/>
              <w:jc w:val="center"/>
            </w:pPr>
            <w:r>
              <w:t>(24)</w:t>
            </w:r>
          </w:p>
        </w:tc>
      </w:tr>
    </w:tbl>
    <w:p w14:paraId="5E35F718" w14:textId="77777777" w:rsidR="007E55B5" w:rsidRDefault="007E55B5" w:rsidP="001205DD">
      <w:pPr>
        <w:ind w:firstLine="0"/>
      </w:pPr>
      <w:r>
        <w:t xml:space="preserve">где </w:t>
      </w:r>
      <w:proofErr w:type="gramStart"/>
      <w:r w:rsidRPr="007E55B5">
        <w:rPr>
          <w:i/>
        </w:rPr>
        <w:t>s(</w:t>
      </w:r>
      <w:proofErr w:type="gramEnd"/>
      <w:r w:rsidRPr="007E55B5">
        <w:rPr>
          <w:i/>
        </w:rPr>
        <w:t>i, t)</w:t>
      </w:r>
      <w:r w:rsidR="00F35A33">
        <w:t xml:space="preserve"> -</w:t>
      </w:r>
      <w:r w:rsidR="00E314EE">
        <w:t xml:space="preserve"> стандартизованная </w:t>
      </w:r>
      <w:r w:rsidR="00162F55">
        <w:t xml:space="preserve">приспособленность </w:t>
      </w:r>
      <w:r>
        <w:t xml:space="preserve">для особи </w:t>
      </w:r>
      <w:r w:rsidRPr="007E55B5">
        <w:rPr>
          <w:i/>
        </w:rPr>
        <w:t>i</w:t>
      </w:r>
      <w:r>
        <w:t xml:space="preserve"> поколения </w:t>
      </w:r>
      <w:r w:rsidRPr="007E55B5">
        <w:rPr>
          <w:i/>
        </w:rPr>
        <w:t>t</w:t>
      </w:r>
      <w:r>
        <w:t>.</w:t>
      </w:r>
    </w:p>
    <w:p w14:paraId="575545E9" w14:textId="77777777" w:rsidR="007E55B5" w:rsidRDefault="00E314EE" w:rsidP="00EB693B">
      <w:r>
        <w:t>Отрегулированная приспособленность</w:t>
      </w:r>
      <w:r w:rsidR="007E55B5">
        <w:t xml:space="preserve"> находится в промежутке от 0 до 1. Чем больше его значение, тем лучше эта особь в популяции.</w:t>
      </w:r>
    </w:p>
    <w:p w14:paraId="7D67CE96" w14:textId="77777777" w:rsidR="007E55B5" w:rsidRDefault="007E55B5" w:rsidP="00EB693B">
      <w:r>
        <w:t>Необязательно испо</w:t>
      </w:r>
      <w:r w:rsidR="00E314EE">
        <w:t xml:space="preserve">льзовать отрегулированную </w:t>
      </w:r>
      <w:r w:rsidR="00162F55">
        <w:t xml:space="preserve">приспособленность </w:t>
      </w:r>
      <w:r>
        <w:t>в генетическом программ</w:t>
      </w:r>
      <w:r w:rsidR="00EF55CB">
        <w:t>ировании, но это облегчает решение задачи</w:t>
      </w:r>
      <w:r w:rsidR="00E314EE">
        <w:t>. Отрегулированная</w:t>
      </w:r>
      <w:r>
        <w:t xml:space="preserve"> </w:t>
      </w:r>
      <w:r w:rsidR="00E314EE">
        <w:t xml:space="preserve">приспособленность </w:t>
      </w:r>
      <w:r>
        <w:t>хорошо преувеличивает важность малых различий в зна</w:t>
      </w:r>
      <w:r w:rsidR="00E314EE">
        <w:t xml:space="preserve">чениях стандартизованной </w:t>
      </w:r>
      <w:r w:rsidR="00162F55">
        <w:t>приспособленности</w:t>
      </w:r>
      <w:r>
        <w:t>.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w:t>
      </w:r>
      <w:r w:rsidR="00E314EE">
        <w:t>ая приспособленность</w:t>
      </w:r>
      <w:r>
        <w:t xml:space="preserve"> достигает нуля, когда лучшее </w:t>
      </w:r>
      <w:r>
        <w:lastRenderedPageBreak/>
        <w:t>решение проблемы найдено. Например, если стандартизованн</w:t>
      </w:r>
      <w:r w:rsidR="00E314EE">
        <w:t xml:space="preserve">ая </w:t>
      </w:r>
      <w:r w:rsidR="00162F55">
        <w:t xml:space="preserve">приспособленность </w:t>
      </w:r>
      <w:r>
        <w:t>находится в промежутке от 0 (лучший) до 64 (худший), отрегулированн</w:t>
      </w:r>
      <w:r w:rsidR="00E314EE">
        <w:t>ая пригодность</w:t>
      </w:r>
      <w:r>
        <w:t xml:space="preserve"> двух плохих особей, оцениваемых 64 и 63, будет 0.0154 и 0.0159 соответственно. А для особей с оценкой 4 и 3 отрегулированн</w:t>
      </w:r>
      <w:r w:rsidR="00E314EE">
        <w:t>ая приспособленность равна</w:t>
      </w:r>
      <w:r>
        <w:t xml:space="preserve"> 0.20 и 0.25 соответственно. Данный эффект слабеет (но все равно значителен</w:t>
      </w:r>
      <w:proofErr w:type="gramStart"/>
      <w:r>
        <w:t>),  когда</w:t>
      </w:r>
      <w:proofErr w:type="gramEnd"/>
      <w:r>
        <w:t xml:space="preserve"> лучшее значение стандартизованно</w:t>
      </w:r>
      <w:r w:rsidR="00E314EE">
        <w:t xml:space="preserve">й </w:t>
      </w:r>
      <w:r w:rsidR="00162F55">
        <w:t xml:space="preserve">приспособленности </w:t>
      </w:r>
      <w:r>
        <w:t>не может быть определено.</w:t>
      </w:r>
    </w:p>
    <w:p w14:paraId="126D539F" w14:textId="77777777" w:rsidR="00260DC4" w:rsidRDefault="002C71B8" w:rsidP="00EB693B">
      <w:r>
        <w:t>Заметим</w:t>
      </w:r>
      <w:r w:rsidR="007E55B5">
        <w:t>, что для других методов выбора, отличающ</w:t>
      </w:r>
      <w:r w:rsidR="00E314EE">
        <w:t>ихся от пропорциональных значениям приспособленности</w:t>
      </w:r>
      <w:r w:rsidR="007E55B5">
        <w:t>, отрегулированная функция неуместна и не используется.</w:t>
      </w:r>
    </w:p>
    <w:p w14:paraId="072DA972" w14:textId="77777777" w:rsidR="004428A2" w:rsidRDefault="00854741" w:rsidP="00D74482">
      <w:pPr>
        <w:pStyle w:val="4"/>
      </w:pPr>
      <w:r>
        <w:t>1.5</w:t>
      </w:r>
      <w:r w:rsidR="007C5416">
        <w:t xml:space="preserve">.2.4 </w:t>
      </w:r>
      <w:r w:rsidR="007B235C">
        <w:t xml:space="preserve">Нормализованная </w:t>
      </w:r>
      <w:r w:rsidR="00162F55">
        <w:t>приспособленность</w:t>
      </w:r>
    </w:p>
    <w:p w14:paraId="7DCA341B" w14:textId="77777777" w:rsidR="001D2859" w:rsidRDefault="001D2859" w:rsidP="00EB693B">
      <w:r>
        <w:t xml:space="preserve">Если метод селекции основывается на пропорциональности </w:t>
      </w:r>
      <w:r w:rsidR="007B235C">
        <w:t>приспособленности</w:t>
      </w:r>
      <w:r>
        <w:t xml:space="preserve">, то </w:t>
      </w:r>
      <w:r w:rsidR="007B235C">
        <w:t xml:space="preserve">понятие нормализованной </w:t>
      </w:r>
      <w:r w:rsidR="00162F55">
        <w:t xml:space="preserve">приспособленности </w:t>
      </w:r>
      <w:r>
        <w:t>также необходимо.</w:t>
      </w:r>
    </w:p>
    <w:p w14:paraId="513DEAC4" w14:textId="77777777" w:rsidR="001D2859" w:rsidRPr="00960581" w:rsidRDefault="001D2859" w:rsidP="00EB693B">
      <w:r>
        <w:t>Нормализованн</w:t>
      </w:r>
      <w:r w:rsidR="007B235C">
        <w:t xml:space="preserve">ая </w:t>
      </w:r>
      <w:r w:rsidR="00162F55">
        <w:t>приспособленность</w:t>
      </w:r>
      <w:r w:rsidR="00162F55">
        <w:rPr>
          <w:i/>
        </w:rPr>
        <w:t xml:space="preserve"> </w:t>
      </w:r>
      <w:proofErr w:type="gramStart"/>
      <w:r w:rsidR="0035126C">
        <w:rPr>
          <w:i/>
        </w:rPr>
        <w:t>n(</w:t>
      </w:r>
      <w:proofErr w:type="gramEnd"/>
      <w:r w:rsidR="0035126C">
        <w:rPr>
          <w:i/>
        </w:rPr>
        <w:t xml:space="preserve">i, </w:t>
      </w:r>
      <w:r w:rsidRPr="0035126C">
        <w:rPr>
          <w:i/>
        </w:rPr>
        <w:t>t)</w:t>
      </w:r>
      <w:r w:rsidR="0035126C">
        <w:t xml:space="preserve"> вычисляется с помощью</w:t>
      </w:r>
      <w:r>
        <w:t xml:space="preserve"> значения отрегулированно</w:t>
      </w:r>
      <w:r w:rsidR="007B235C">
        <w:t>й приспособленности</w:t>
      </w:r>
      <w:r w:rsidR="00B162AD">
        <w:t xml:space="preserve"> по формуле </w:t>
      </w:r>
      <w:r w:rsidR="0005795D" w:rsidRPr="0005795D">
        <w:t>(</w:t>
      </w:r>
      <w:r w:rsidR="00B162AD">
        <w:t>25</w:t>
      </w:r>
      <w:r w:rsidR="0005795D" w:rsidRPr="0005795D">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DC6BF5B" w14:textId="77777777" w:rsidTr="0005795D">
        <w:tc>
          <w:tcPr>
            <w:tcW w:w="8887" w:type="dxa"/>
            <w:vAlign w:val="center"/>
          </w:tcPr>
          <w:p w14:paraId="4F643DE4" w14:textId="77777777" w:rsidR="00966791" w:rsidRPr="0005795D" w:rsidRDefault="00966791" w:rsidP="0005795D">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tcPr>
          <w:p w14:paraId="53A721C1" w14:textId="77777777" w:rsidR="00966791" w:rsidRDefault="00966791" w:rsidP="0005795D">
            <w:pPr>
              <w:spacing w:before="240" w:after="240"/>
              <w:ind w:firstLine="0"/>
              <w:jc w:val="center"/>
            </w:pPr>
            <w:r>
              <w:t>(25)</w:t>
            </w:r>
          </w:p>
        </w:tc>
      </w:tr>
    </w:tbl>
    <w:p w14:paraId="5CA7E285" w14:textId="77777777" w:rsidR="007B7ECF" w:rsidRDefault="001D2859" w:rsidP="007B7ECF">
      <w:r>
        <w:t>У нормализованно</w:t>
      </w:r>
      <w:r w:rsidR="007B235C">
        <w:t xml:space="preserve">й </w:t>
      </w:r>
      <w:r w:rsidR="00E117A5">
        <w:t xml:space="preserve">приспособленности </w:t>
      </w:r>
      <w:r w:rsidR="007B7ECF">
        <w:t>есть три характеристики:</w:t>
      </w:r>
    </w:p>
    <w:p w14:paraId="2FA9E7B4" w14:textId="77777777" w:rsidR="007B7ECF" w:rsidRDefault="007B7ECF" w:rsidP="00CE2BAE">
      <w:pPr>
        <w:pStyle w:val="af"/>
        <w:numPr>
          <w:ilvl w:val="0"/>
          <w:numId w:val="10"/>
        </w:numPr>
      </w:pPr>
      <w:r>
        <w:t>о</w:t>
      </w:r>
      <w:r w:rsidR="001D2859">
        <w:t>н</w:t>
      </w:r>
      <w:r w:rsidR="007B235C">
        <w:t>а</w:t>
      </w:r>
      <w:r w:rsidR="001D2859">
        <w:t xml:space="preserve"> н</w:t>
      </w:r>
      <w:r>
        <w:t>аходится в промежутке от 0 до 1;</w:t>
      </w:r>
    </w:p>
    <w:p w14:paraId="242AA0A3" w14:textId="77777777" w:rsidR="007B7ECF" w:rsidRDefault="007B7ECF" w:rsidP="00CE2BAE">
      <w:pPr>
        <w:pStyle w:val="af"/>
        <w:numPr>
          <w:ilvl w:val="0"/>
          <w:numId w:val="10"/>
        </w:numPr>
      </w:pPr>
      <w:r>
        <w:t>ч</w:t>
      </w:r>
      <w:r w:rsidR="007B235C">
        <w:t>ем больше ее</w:t>
      </w:r>
      <w:r w:rsidR="001D2859">
        <w:t xml:space="preserve"> знач</w:t>
      </w:r>
      <w:r>
        <w:t>ение, тем лучше особь популяции;</w:t>
      </w:r>
    </w:p>
    <w:p w14:paraId="12614231" w14:textId="77777777" w:rsidR="00260DC4" w:rsidRDefault="007B7ECF" w:rsidP="00CE2BAE">
      <w:pPr>
        <w:pStyle w:val="af"/>
        <w:numPr>
          <w:ilvl w:val="0"/>
          <w:numId w:val="10"/>
        </w:numPr>
      </w:pPr>
      <w:r>
        <w:t>с</w:t>
      </w:r>
      <w:r w:rsidR="001D2859">
        <w:t>умма значений нормализованно</w:t>
      </w:r>
      <w:r w:rsidR="007B235C">
        <w:t>й приспособленности</w:t>
      </w:r>
      <w:r w:rsidR="001D2859">
        <w:t xml:space="preserve"> равна 1.</w:t>
      </w:r>
    </w:p>
    <w:p w14:paraId="38351563" w14:textId="77777777" w:rsidR="003C6948" w:rsidRDefault="003C6948" w:rsidP="00CE2BAE">
      <w:pPr>
        <w:pStyle w:val="3"/>
        <w:numPr>
          <w:ilvl w:val="2"/>
          <w:numId w:val="4"/>
        </w:numPr>
      </w:pPr>
      <w:r>
        <w:t>Основные операции изменения структур</w:t>
      </w:r>
    </w:p>
    <w:p w14:paraId="67824AA8" w14:textId="77777777" w:rsidR="007B7ECF" w:rsidRDefault="001F0CD1" w:rsidP="007B7ECF">
      <w:r>
        <w:t>В этом разделе описываются две основные операции, используемые для изменения адаптационных структур в</w:t>
      </w:r>
      <w:r w:rsidR="007B7ECF">
        <w:t xml:space="preserve"> генетическом программировании:</w:t>
      </w:r>
    </w:p>
    <w:p w14:paraId="0C770B1E" w14:textId="77777777" w:rsidR="007B7ECF" w:rsidRDefault="001F0CD1" w:rsidP="00CE2BAE">
      <w:pPr>
        <w:pStyle w:val="af"/>
        <w:numPr>
          <w:ilvl w:val="0"/>
          <w:numId w:val="11"/>
        </w:numPr>
      </w:pPr>
      <w:r>
        <w:t>репродукция Дарвина;</w:t>
      </w:r>
    </w:p>
    <w:p w14:paraId="4DF22995" w14:textId="77777777" w:rsidR="00260DC4" w:rsidRDefault="001F0CD1" w:rsidP="00CE2BAE">
      <w:pPr>
        <w:pStyle w:val="af"/>
        <w:numPr>
          <w:ilvl w:val="0"/>
          <w:numId w:val="11"/>
        </w:numPr>
      </w:pPr>
      <w:r>
        <w:t>скрещивание (половая рекомбинация).</w:t>
      </w:r>
    </w:p>
    <w:p w14:paraId="5E320EFF" w14:textId="77777777" w:rsidR="004428A2" w:rsidRPr="00260DC4" w:rsidRDefault="00854741" w:rsidP="00D74482">
      <w:pPr>
        <w:pStyle w:val="4"/>
      </w:pPr>
      <w:r>
        <w:lastRenderedPageBreak/>
        <w:t>1.5</w:t>
      </w:r>
      <w:r w:rsidR="007C5416">
        <w:t xml:space="preserve">.3.1 </w:t>
      </w:r>
      <w:r w:rsidR="00F52814">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C12121">
        <w:t xml:space="preserve">при </w:t>
      </w:r>
      <w:r w:rsidR="00CA7BD3">
        <w:t>пропорциональном</w:t>
      </w:r>
      <w:r w:rsidR="00C12121">
        <w:t xml:space="preserve"> </w:t>
      </w:r>
      <w:r w:rsidR="00E117A5">
        <w:t>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8E114B"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lastRenderedPageBreak/>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0C2B42CD" w14:textId="77777777" w:rsidR="004428A2" w:rsidRDefault="00854741" w:rsidP="00D74482">
      <w:pPr>
        <w:pStyle w:val="4"/>
      </w:pPr>
      <w:r>
        <w:t>1.5</w:t>
      </w:r>
      <w:r w:rsidR="007C5416">
        <w:t xml:space="preserve">.3.2 </w:t>
      </w:r>
      <w:r w:rsidR="00F52814">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lastRenderedPageBreak/>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0EEF70ED" w14:textId="77777777" w:rsidR="004428A2" w:rsidRPr="00143346" w:rsidRDefault="00854741" w:rsidP="00CA4D5E">
      <w:pPr>
        <w:pStyle w:val="3"/>
      </w:pPr>
      <w:r>
        <w:t>1.5</w:t>
      </w:r>
      <w:r w:rsidR="007C5416">
        <w:t xml:space="preserve">.4 </w:t>
      </w:r>
      <w:r w:rsidR="00F52814">
        <w:t>Второстепенные</w:t>
      </w:r>
      <w:r w:rsidR="00F52814" w:rsidRPr="00143346">
        <w:t xml:space="preserve"> </w:t>
      </w:r>
      <w:r w:rsidR="00F52814">
        <w:t>операции</w:t>
      </w:r>
      <w:r w:rsidR="00F52814" w:rsidRPr="00143346">
        <w:t xml:space="preserve"> </w:t>
      </w:r>
      <w:r w:rsidR="00F52814">
        <w:t>изменения</w:t>
      </w:r>
      <w:r w:rsidR="00F52814" w:rsidRPr="00143346">
        <w:t xml:space="preserve"> </w:t>
      </w:r>
      <w:r w:rsidR="00F52814">
        <w:t>структур</w:t>
      </w:r>
    </w:p>
    <w:p w14:paraId="12CBE9C0" w14:textId="77777777"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14:paraId="33D32053" w14:textId="77777777" w:rsidR="004428A2" w:rsidRPr="005A71FD" w:rsidRDefault="00564AEA" w:rsidP="00570B26">
      <w:pPr>
        <w:pStyle w:val="4"/>
      </w:pPr>
      <w:r w:rsidRPr="005A71FD">
        <w:t xml:space="preserve"> </w:t>
      </w:r>
      <w:r w:rsidR="00854741">
        <w:t>1.5</w:t>
      </w:r>
      <w:r w:rsidR="007C5416">
        <w:t xml:space="preserve">.4.1 </w:t>
      </w:r>
      <w:r w:rsidR="00F52814">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lastRenderedPageBreak/>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53FE6B97" w14:textId="77777777" w:rsidR="004428A2" w:rsidRPr="00082FA0" w:rsidRDefault="00854741" w:rsidP="00D74482">
      <w:pPr>
        <w:pStyle w:val="4"/>
      </w:pPr>
      <w:r>
        <w:lastRenderedPageBreak/>
        <w:t>1.5</w:t>
      </w:r>
      <w:r w:rsidR="007C5416">
        <w:t xml:space="preserve">.4.2 </w:t>
      </w:r>
      <w:r w:rsidR="00F52814">
        <w:t>Перестановка</w:t>
      </w:r>
    </w:p>
    <w:p w14:paraId="62726E00" w14:textId="77777777" w:rsidR="00F77484" w:rsidRDefault="004D11B5" w:rsidP="00EE6AAB">
      <w:pPr>
        <w:spacing w:after="240"/>
      </w:pPr>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14:paraId="5AF2D04A" w14:textId="77777777" w:rsidR="008270D6" w:rsidRDefault="008270D6" w:rsidP="008270D6">
      <w:pPr>
        <w:jc w:val="center"/>
      </w:pPr>
      <w:r>
        <w:rPr>
          <w:noProof/>
          <w:lang w:eastAsia="ru-RU"/>
        </w:rPr>
        <w:drawing>
          <wp:inline distT="0" distB="0" distL="0" distR="0" wp14:anchorId="1CD882A4" wp14:editId="39188FD1">
            <wp:extent cx="5240027" cy="20384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249562" cy="2042191"/>
                    </a:xfrm>
                    <a:prstGeom prst="rect">
                      <a:avLst/>
                    </a:prstGeom>
                  </pic:spPr>
                </pic:pic>
              </a:graphicData>
            </a:graphic>
          </wp:inline>
        </w:drawing>
      </w:r>
    </w:p>
    <w:p w14:paraId="302D7C01" w14:textId="77777777" w:rsidR="008270D6" w:rsidRDefault="008270D6" w:rsidP="00626432">
      <w:pPr>
        <w:spacing w:after="240"/>
        <w:jc w:val="center"/>
      </w:pPr>
      <w:r>
        <w:t>Рисунок 5</w:t>
      </w:r>
      <w:r w:rsidR="00170495" w:rsidRPr="00CD229F">
        <w:t xml:space="preserve"> – </w:t>
      </w:r>
      <w:r>
        <w:t>Результат перестановки</w:t>
      </w:r>
    </w:p>
    <w:p w14:paraId="5BFAF306" w14:textId="77777777" w:rsidR="004D11B5" w:rsidRDefault="00F77484" w:rsidP="009C03CF">
      <w:r>
        <w:t>Стоит отметить, что если выбранная функция коммутативна, то перестановка ее аргументов н</w:t>
      </w:r>
      <w:r w:rsidR="00E117A5">
        <w:t>икак не повлияет на результат.</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3" w:name="_Toc482535486"/>
      <w:r w:rsidR="007C5416">
        <w:lastRenderedPageBreak/>
        <w:t xml:space="preserve">2 </w:t>
      </w:r>
      <w:r w:rsidR="0053702C">
        <w:t>Практическая часть</w:t>
      </w:r>
      <w:bookmarkEnd w:id="13"/>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4" w:name="_Toc482535487"/>
      <w:r>
        <w:t xml:space="preserve">2.1 </w:t>
      </w:r>
      <w:r w:rsidR="00316AEE">
        <w:t>Выбор языка программирования</w:t>
      </w:r>
      <w:bookmarkEnd w:id="14"/>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5" w:name="_Toc482535488"/>
      <w:r>
        <w:t xml:space="preserve">2.2 </w:t>
      </w:r>
      <w:r w:rsidR="00316AEE">
        <w:t>Особенности программы</w:t>
      </w:r>
      <w:bookmarkEnd w:id="15"/>
    </w:p>
    <w:p w14:paraId="386384FE" w14:textId="77777777" w:rsidR="00A65B4A" w:rsidRPr="00A65B4A" w:rsidRDefault="007C5416" w:rsidP="00A65B4A">
      <w:pPr>
        <w:pStyle w:val="3"/>
      </w:pPr>
      <w:r>
        <w:t xml:space="preserve">2.2.1 </w:t>
      </w:r>
      <w:r w:rsidR="00A65B4A">
        <w:t>Структура данных</w:t>
      </w:r>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r>
        <w:t xml:space="preserve">2.2.2 </w:t>
      </w:r>
      <w:r w:rsidR="00A65B4A">
        <w:t>Структура программы</w:t>
      </w:r>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16" w:name="_Toc482535489"/>
      <w:r>
        <w:t xml:space="preserve">2.3 </w:t>
      </w:r>
      <w:r w:rsidR="00316AEE">
        <w:t>Практические результаты</w:t>
      </w:r>
      <w:bookmarkEnd w:id="16"/>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8E114B"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8E114B"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17" w:name="_Toc482535490"/>
      <w:r>
        <w:lastRenderedPageBreak/>
        <w:t>З</w:t>
      </w:r>
      <w:r w:rsidR="00834AE8">
        <w:t>АКЛЮЧЕНИЕ</w:t>
      </w:r>
      <w:bookmarkEnd w:id="17"/>
    </w:p>
    <w:p w14:paraId="27B7DEEE" w14:textId="77777777" w:rsidR="00BE08D6" w:rsidRDefault="00BE08D6" w:rsidP="000967A6">
      <w:r>
        <w:t xml:space="preserve">Было проведено исследование решения задачи символьной регрессии методом генетического программирования. </w:t>
      </w:r>
    </w:p>
    <w:p w14:paraId="53F0177E" w14:textId="77777777" w:rsidR="000967A6" w:rsidRDefault="00BE08D6" w:rsidP="000967A6">
      <w:r>
        <w:t>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w:t>
      </w:r>
    </w:p>
    <w:p w14:paraId="3CC21E1B" w14:textId="77777777" w:rsidR="00BE08D6" w:rsidRDefault="00BE08D6" w:rsidP="000967A6">
      <w:r>
        <w:t>Поэтому было подробно изучено генетическое программирование, сформировано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77777777" w:rsidR="00697B34" w:rsidRDefault="00697B34" w:rsidP="000967A6">
      <w:r>
        <w:t>Далее была разработан алгоритм решения задачи установления функциональной зависимости данных на основе генетического программирования.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42D8F0A5" w14:textId="77777777" w:rsidR="008A0B02" w:rsidRDefault="008A0B02" w:rsidP="000967A6">
      <w:r>
        <w:t xml:space="preserve">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w:t>
      </w:r>
      <w:proofErr w:type="gramStart"/>
      <w:r>
        <w:t>например</w:t>
      </w:r>
      <w:proofErr w:type="gramEnd"/>
      <w:r>
        <w:t xml:space="preserve">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 xml:space="preserve">значений. Поэтому достаточность входных </w:t>
      </w:r>
      <w:r w:rsidR="009F1E32">
        <w:lastRenderedPageBreak/>
        <w:t>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18" w:name="_Toc482535491"/>
      <w:r>
        <w:lastRenderedPageBreak/>
        <w:t>С</w:t>
      </w:r>
      <w:r w:rsidR="00834AE8">
        <w:t>ПИСОК ИСПОЛЬЗОВАННЫХ ИСТОЧНИКОВ</w:t>
      </w:r>
      <w:bookmarkEnd w:id="18"/>
    </w:p>
    <w:p w14:paraId="76C03707" w14:textId="77777777" w:rsidR="00B95704" w:rsidRPr="009F19B9" w:rsidRDefault="00B95704" w:rsidP="00CE2BAE">
      <w:pPr>
        <w:pStyle w:val="af"/>
        <w:numPr>
          <w:ilvl w:val="0"/>
          <w:numId w:val="2"/>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9" w:history="1">
        <w:r w:rsidRPr="00D41E5A">
          <w:rPr>
            <w:lang w:val="en-US"/>
          </w:rPr>
          <w:t>http://teachmen.ru/methods/phys_prac9.php</w:t>
        </w:r>
      </w:hyperlink>
    </w:p>
    <w:p w14:paraId="470C09C5" w14:textId="77777777" w:rsidR="00B95704" w:rsidRPr="00D41E5A" w:rsidRDefault="00B95704" w:rsidP="00CE2BAE">
      <w:pPr>
        <w:pStyle w:val="af"/>
        <w:numPr>
          <w:ilvl w:val="0"/>
          <w:numId w:val="2"/>
        </w:numPr>
        <w:ind w:left="1134"/>
        <w:rPr>
          <w:rStyle w:val="af7"/>
          <w:color w:val="auto"/>
          <w:u w:val="none"/>
        </w:rPr>
      </w:pPr>
      <w:r>
        <w:t xml:space="preserve">Регрессионный анализ </w:t>
      </w:r>
      <w:r w:rsidRPr="009F19B9">
        <w:t>[</w:t>
      </w:r>
      <w:r>
        <w:t>Электронный ресурс</w:t>
      </w:r>
      <w:r w:rsidRPr="009F19B9">
        <w:t>]</w:t>
      </w:r>
      <w:r>
        <w:t xml:space="preserve">. </w:t>
      </w:r>
      <w:r>
        <w:rPr>
          <w:lang w:val="en-US"/>
        </w:rPr>
        <w:t>URL</w:t>
      </w:r>
      <w:r w:rsidRPr="00D41E5A">
        <w:t xml:space="preserve">:  </w:t>
      </w:r>
      <w:hyperlink r:id="rId20" w:history="1">
        <w:r w:rsidRPr="00C06732">
          <w:t>http://www.machinelearning.ru/wiki/index.php?title=Регрессионный_анализ</w:t>
        </w:r>
      </w:hyperlink>
    </w:p>
    <w:p w14:paraId="33DF98B8" w14:textId="77777777" w:rsidR="00B95704" w:rsidRPr="00D41E5A" w:rsidRDefault="00B95704" w:rsidP="00CE2BAE">
      <w:pPr>
        <w:pStyle w:val="af"/>
        <w:numPr>
          <w:ilvl w:val="0"/>
          <w:numId w:val="2"/>
        </w:numPr>
        <w:ind w:left="1134"/>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21"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CE2BAE">
      <w:pPr>
        <w:pStyle w:val="af"/>
        <w:numPr>
          <w:ilvl w:val="0"/>
          <w:numId w:val="2"/>
        </w:numPr>
        <w:ind w:left="1134"/>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CE2BAE">
      <w:pPr>
        <w:pStyle w:val="af"/>
        <w:numPr>
          <w:ilvl w:val="0"/>
          <w:numId w:val="2"/>
        </w:numPr>
        <w:ind w:left="1134"/>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CE2BAE">
      <w:pPr>
        <w:pStyle w:val="af"/>
        <w:numPr>
          <w:ilvl w:val="0"/>
          <w:numId w:val="2"/>
        </w:numPr>
        <w:ind w:left="1134"/>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CE2BAE">
      <w:pPr>
        <w:pStyle w:val="af"/>
        <w:numPr>
          <w:ilvl w:val="0"/>
          <w:numId w:val="2"/>
        </w:numPr>
        <w:ind w:left="1134"/>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CE2BAE">
      <w:pPr>
        <w:pStyle w:val="af"/>
        <w:numPr>
          <w:ilvl w:val="0"/>
          <w:numId w:val="2"/>
        </w:numPr>
        <w:ind w:left="1134"/>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CE2BAE">
      <w:pPr>
        <w:pStyle w:val="af"/>
        <w:numPr>
          <w:ilvl w:val="0"/>
          <w:numId w:val="2"/>
        </w:numPr>
        <w:ind w:left="1134"/>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2" w:history="1">
        <w:r w:rsidRPr="00D41E5A">
          <w:rPr>
            <w:lang w:val="en-US"/>
          </w:rPr>
          <w:t>https://docs.python.org/2/tutorial/index.html</w:t>
        </w:r>
      </w:hyperlink>
    </w:p>
    <w:p w14:paraId="2BC0ABB2" w14:textId="77777777" w:rsidR="00316AEE" w:rsidRPr="00F33869" w:rsidRDefault="009C7548" w:rsidP="00CE2BAE">
      <w:pPr>
        <w:pStyle w:val="af"/>
        <w:numPr>
          <w:ilvl w:val="0"/>
          <w:numId w:val="2"/>
        </w:numPr>
        <w:ind w:left="1134"/>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sectPr w:rsidR="00316AEE" w:rsidRPr="00F33869"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40BBD" w14:textId="77777777" w:rsidR="004C1A1A" w:rsidRDefault="004C1A1A" w:rsidP="005B1590">
      <w:pPr>
        <w:spacing w:line="240" w:lineRule="auto"/>
      </w:pPr>
      <w:r>
        <w:separator/>
      </w:r>
    </w:p>
  </w:endnote>
  <w:endnote w:type="continuationSeparator" w:id="0">
    <w:p w14:paraId="64BDE288" w14:textId="77777777" w:rsidR="004C1A1A" w:rsidRDefault="004C1A1A"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8E114B" w:rsidRDefault="008E114B">
        <w:pPr>
          <w:pStyle w:val="afb"/>
          <w:jc w:val="center"/>
        </w:pPr>
        <w:r>
          <w:fldChar w:fldCharType="begin"/>
        </w:r>
        <w:r>
          <w:instrText>PAGE   \* MERGEFORMAT</w:instrText>
        </w:r>
        <w:r>
          <w:fldChar w:fldCharType="separate"/>
        </w:r>
        <w:r w:rsidR="00017481">
          <w:rPr>
            <w:noProof/>
          </w:rPr>
          <w:t>15</w:t>
        </w:r>
        <w:r>
          <w:fldChar w:fldCharType="end"/>
        </w:r>
      </w:p>
    </w:sdtContent>
  </w:sdt>
  <w:p w14:paraId="58B6F969" w14:textId="77777777" w:rsidR="008E114B" w:rsidRDefault="008E114B">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8E114B" w:rsidRDefault="008E114B"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15EF7" w14:textId="77777777" w:rsidR="004C1A1A" w:rsidRDefault="004C1A1A" w:rsidP="005B1590">
      <w:pPr>
        <w:spacing w:line="240" w:lineRule="auto"/>
      </w:pPr>
      <w:r>
        <w:separator/>
      </w:r>
    </w:p>
  </w:footnote>
  <w:footnote w:type="continuationSeparator" w:id="0">
    <w:p w14:paraId="69BF6D92" w14:textId="77777777" w:rsidR="004C1A1A" w:rsidRDefault="004C1A1A"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40DB5C6E"/>
    <w:multiLevelType w:val="multilevel"/>
    <w:tmpl w:val="CEECA83E"/>
    <w:numStyleLink w:val="1"/>
  </w:abstractNum>
  <w:abstractNum w:abstractNumId="11">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1"/>
  </w:num>
  <w:num w:numId="2">
    <w:abstractNumId w:val="15"/>
  </w:num>
  <w:num w:numId="3">
    <w:abstractNumId w:val="23"/>
  </w:num>
  <w:num w:numId="4">
    <w:abstractNumId w:val="24"/>
  </w:num>
  <w:num w:numId="5">
    <w:abstractNumId w:val="19"/>
  </w:num>
  <w:num w:numId="6">
    <w:abstractNumId w:val="17"/>
  </w:num>
  <w:num w:numId="7">
    <w:abstractNumId w:val="8"/>
  </w:num>
  <w:num w:numId="8">
    <w:abstractNumId w:val="14"/>
  </w:num>
  <w:num w:numId="9">
    <w:abstractNumId w:val="4"/>
  </w:num>
  <w:num w:numId="10">
    <w:abstractNumId w:val="12"/>
  </w:num>
  <w:num w:numId="11">
    <w:abstractNumId w:val="6"/>
  </w:num>
  <w:num w:numId="12">
    <w:abstractNumId w:val="3"/>
  </w:num>
  <w:num w:numId="13">
    <w:abstractNumId w:val="21"/>
  </w:num>
  <w:num w:numId="14">
    <w:abstractNumId w:val="18"/>
  </w:num>
  <w:num w:numId="15">
    <w:abstractNumId w:val="9"/>
  </w:num>
  <w:num w:numId="16">
    <w:abstractNumId w:val="16"/>
  </w:num>
  <w:num w:numId="17">
    <w:abstractNumId w:val="17"/>
  </w:num>
  <w:num w:numId="18">
    <w:abstractNumId w:val="13"/>
  </w:num>
  <w:num w:numId="19">
    <w:abstractNumId w:val="10"/>
  </w:num>
  <w:num w:numId="20">
    <w:abstractNumId w:val="0"/>
  </w:num>
  <w:num w:numId="21">
    <w:abstractNumId w:val="22"/>
  </w:num>
  <w:num w:numId="22">
    <w:abstractNumId w:val="2"/>
  </w:num>
  <w:num w:numId="23">
    <w:abstractNumId w:val="1"/>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7"/>
  </w:num>
  <w:num w:numId="27">
    <w:abstractNumId w:val="26"/>
  </w:num>
  <w:num w:numId="28">
    <w:abstractNumId w:val="20"/>
  </w:num>
  <w:num w:numId="29">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A55"/>
    <w:rsid w:val="00002DED"/>
    <w:rsid w:val="00002F62"/>
    <w:rsid w:val="0000335D"/>
    <w:rsid w:val="000034FC"/>
    <w:rsid w:val="00004712"/>
    <w:rsid w:val="00005617"/>
    <w:rsid w:val="0000689D"/>
    <w:rsid w:val="000075E3"/>
    <w:rsid w:val="000112AA"/>
    <w:rsid w:val="00011A9B"/>
    <w:rsid w:val="00016AAD"/>
    <w:rsid w:val="00017481"/>
    <w:rsid w:val="00020962"/>
    <w:rsid w:val="00021C7D"/>
    <w:rsid w:val="00021CCB"/>
    <w:rsid w:val="000227C2"/>
    <w:rsid w:val="00027A4B"/>
    <w:rsid w:val="0003017B"/>
    <w:rsid w:val="00031166"/>
    <w:rsid w:val="0003356D"/>
    <w:rsid w:val="0005333E"/>
    <w:rsid w:val="00056468"/>
    <w:rsid w:val="0005795D"/>
    <w:rsid w:val="00064B24"/>
    <w:rsid w:val="0006599B"/>
    <w:rsid w:val="00066D0C"/>
    <w:rsid w:val="00071457"/>
    <w:rsid w:val="00073327"/>
    <w:rsid w:val="00077ABE"/>
    <w:rsid w:val="000818F0"/>
    <w:rsid w:val="00082CF7"/>
    <w:rsid w:val="00082FA0"/>
    <w:rsid w:val="00086D59"/>
    <w:rsid w:val="00092E5E"/>
    <w:rsid w:val="000933E0"/>
    <w:rsid w:val="00093B57"/>
    <w:rsid w:val="000967A6"/>
    <w:rsid w:val="000A0683"/>
    <w:rsid w:val="000A190D"/>
    <w:rsid w:val="000A2B54"/>
    <w:rsid w:val="000A4A0D"/>
    <w:rsid w:val="000A7A79"/>
    <w:rsid w:val="000A7AA0"/>
    <w:rsid w:val="000B0D61"/>
    <w:rsid w:val="000B1D2C"/>
    <w:rsid w:val="000B2DE4"/>
    <w:rsid w:val="000B3534"/>
    <w:rsid w:val="000B4865"/>
    <w:rsid w:val="000B515D"/>
    <w:rsid w:val="000B75A9"/>
    <w:rsid w:val="000C183E"/>
    <w:rsid w:val="000D0B7D"/>
    <w:rsid w:val="000D4F81"/>
    <w:rsid w:val="000D7AA4"/>
    <w:rsid w:val="000E1154"/>
    <w:rsid w:val="000E5B3C"/>
    <w:rsid w:val="000F032E"/>
    <w:rsid w:val="000F4F97"/>
    <w:rsid w:val="000F64B2"/>
    <w:rsid w:val="000F7D0B"/>
    <w:rsid w:val="00102333"/>
    <w:rsid w:val="001031AE"/>
    <w:rsid w:val="001035FE"/>
    <w:rsid w:val="00106C20"/>
    <w:rsid w:val="00110584"/>
    <w:rsid w:val="00113D56"/>
    <w:rsid w:val="001205DD"/>
    <w:rsid w:val="00120957"/>
    <w:rsid w:val="00122968"/>
    <w:rsid w:val="00130B6F"/>
    <w:rsid w:val="00131ACF"/>
    <w:rsid w:val="00131D91"/>
    <w:rsid w:val="00133381"/>
    <w:rsid w:val="00137D89"/>
    <w:rsid w:val="00140302"/>
    <w:rsid w:val="00143346"/>
    <w:rsid w:val="00145EFA"/>
    <w:rsid w:val="00146D7D"/>
    <w:rsid w:val="00150CDE"/>
    <w:rsid w:val="00150E1D"/>
    <w:rsid w:val="00154DBB"/>
    <w:rsid w:val="001553A9"/>
    <w:rsid w:val="00162F55"/>
    <w:rsid w:val="00163449"/>
    <w:rsid w:val="00165458"/>
    <w:rsid w:val="00165CAA"/>
    <w:rsid w:val="001679EF"/>
    <w:rsid w:val="00170495"/>
    <w:rsid w:val="0017170D"/>
    <w:rsid w:val="00182316"/>
    <w:rsid w:val="00182A4D"/>
    <w:rsid w:val="00182ED9"/>
    <w:rsid w:val="001831FD"/>
    <w:rsid w:val="00184592"/>
    <w:rsid w:val="00190880"/>
    <w:rsid w:val="00193215"/>
    <w:rsid w:val="001971F5"/>
    <w:rsid w:val="001A0F05"/>
    <w:rsid w:val="001A2CBF"/>
    <w:rsid w:val="001A4268"/>
    <w:rsid w:val="001A55EC"/>
    <w:rsid w:val="001B0A2C"/>
    <w:rsid w:val="001B1B2F"/>
    <w:rsid w:val="001B4BEA"/>
    <w:rsid w:val="001B59B3"/>
    <w:rsid w:val="001C1EC2"/>
    <w:rsid w:val="001C1F4B"/>
    <w:rsid w:val="001C239A"/>
    <w:rsid w:val="001C2FFC"/>
    <w:rsid w:val="001C4A23"/>
    <w:rsid w:val="001C4E87"/>
    <w:rsid w:val="001C7FAE"/>
    <w:rsid w:val="001D2859"/>
    <w:rsid w:val="001D7A8D"/>
    <w:rsid w:val="001E03C6"/>
    <w:rsid w:val="001E045A"/>
    <w:rsid w:val="001E0531"/>
    <w:rsid w:val="001E14F6"/>
    <w:rsid w:val="001E3A3B"/>
    <w:rsid w:val="001E5FC2"/>
    <w:rsid w:val="001F0301"/>
    <w:rsid w:val="001F09CB"/>
    <w:rsid w:val="001F0CD1"/>
    <w:rsid w:val="001F2F05"/>
    <w:rsid w:val="001F7FDF"/>
    <w:rsid w:val="00202889"/>
    <w:rsid w:val="00206C81"/>
    <w:rsid w:val="00207F83"/>
    <w:rsid w:val="002107DB"/>
    <w:rsid w:val="00210910"/>
    <w:rsid w:val="00211144"/>
    <w:rsid w:val="002116F1"/>
    <w:rsid w:val="002128BD"/>
    <w:rsid w:val="00213CF2"/>
    <w:rsid w:val="00213CF5"/>
    <w:rsid w:val="00214707"/>
    <w:rsid w:val="00215312"/>
    <w:rsid w:val="00217AE8"/>
    <w:rsid w:val="00220FE4"/>
    <w:rsid w:val="0022126B"/>
    <w:rsid w:val="00222DCB"/>
    <w:rsid w:val="00223154"/>
    <w:rsid w:val="00223DF9"/>
    <w:rsid w:val="00227A1B"/>
    <w:rsid w:val="00231473"/>
    <w:rsid w:val="0023236D"/>
    <w:rsid w:val="00234479"/>
    <w:rsid w:val="00235720"/>
    <w:rsid w:val="00236CD9"/>
    <w:rsid w:val="00237412"/>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77E3"/>
    <w:rsid w:val="00281FF7"/>
    <w:rsid w:val="00286B98"/>
    <w:rsid w:val="0029140B"/>
    <w:rsid w:val="00291C7E"/>
    <w:rsid w:val="002A1800"/>
    <w:rsid w:val="002A2F7D"/>
    <w:rsid w:val="002A5225"/>
    <w:rsid w:val="002B06A1"/>
    <w:rsid w:val="002B58FD"/>
    <w:rsid w:val="002B7802"/>
    <w:rsid w:val="002C1906"/>
    <w:rsid w:val="002C2E0D"/>
    <w:rsid w:val="002C71B8"/>
    <w:rsid w:val="002C7D04"/>
    <w:rsid w:val="002D1591"/>
    <w:rsid w:val="002D2ACD"/>
    <w:rsid w:val="002D5AC9"/>
    <w:rsid w:val="002D7A91"/>
    <w:rsid w:val="002E202D"/>
    <w:rsid w:val="002E26E1"/>
    <w:rsid w:val="002E2BBC"/>
    <w:rsid w:val="002F28D7"/>
    <w:rsid w:val="002F70A6"/>
    <w:rsid w:val="002F79F7"/>
    <w:rsid w:val="00301D2A"/>
    <w:rsid w:val="00301D8E"/>
    <w:rsid w:val="00307A65"/>
    <w:rsid w:val="00312960"/>
    <w:rsid w:val="003142E1"/>
    <w:rsid w:val="00314E82"/>
    <w:rsid w:val="00316AEE"/>
    <w:rsid w:val="00322697"/>
    <w:rsid w:val="00322F8A"/>
    <w:rsid w:val="003331FC"/>
    <w:rsid w:val="00335740"/>
    <w:rsid w:val="00335970"/>
    <w:rsid w:val="00337099"/>
    <w:rsid w:val="00337A3D"/>
    <w:rsid w:val="003405D0"/>
    <w:rsid w:val="00343386"/>
    <w:rsid w:val="00343FE1"/>
    <w:rsid w:val="003447D8"/>
    <w:rsid w:val="00344E90"/>
    <w:rsid w:val="0034612F"/>
    <w:rsid w:val="00346E09"/>
    <w:rsid w:val="003501C2"/>
    <w:rsid w:val="0035126C"/>
    <w:rsid w:val="00354EC3"/>
    <w:rsid w:val="00355B28"/>
    <w:rsid w:val="00356CFE"/>
    <w:rsid w:val="00357448"/>
    <w:rsid w:val="00357626"/>
    <w:rsid w:val="00361553"/>
    <w:rsid w:val="003653E8"/>
    <w:rsid w:val="00370371"/>
    <w:rsid w:val="00370E62"/>
    <w:rsid w:val="00373C18"/>
    <w:rsid w:val="003753DD"/>
    <w:rsid w:val="00377157"/>
    <w:rsid w:val="00377414"/>
    <w:rsid w:val="00381E7E"/>
    <w:rsid w:val="00384F7E"/>
    <w:rsid w:val="003862E2"/>
    <w:rsid w:val="00393E07"/>
    <w:rsid w:val="00393E49"/>
    <w:rsid w:val="00396104"/>
    <w:rsid w:val="003A179B"/>
    <w:rsid w:val="003A1A13"/>
    <w:rsid w:val="003A6183"/>
    <w:rsid w:val="003A66E5"/>
    <w:rsid w:val="003A7E64"/>
    <w:rsid w:val="003B03A9"/>
    <w:rsid w:val="003B2475"/>
    <w:rsid w:val="003B55B7"/>
    <w:rsid w:val="003C13D3"/>
    <w:rsid w:val="003C6948"/>
    <w:rsid w:val="003D238C"/>
    <w:rsid w:val="003D5211"/>
    <w:rsid w:val="003E1495"/>
    <w:rsid w:val="003E2B46"/>
    <w:rsid w:val="003E3108"/>
    <w:rsid w:val="003E3985"/>
    <w:rsid w:val="003E40A7"/>
    <w:rsid w:val="003F3FCC"/>
    <w:rsid w:val="003F53B6"/>
    <w:rsid w:val="003F701B"/>
    <w:rsid w:val="003F7B4C"/>
    <w:rsid w:val="00403277"/>
    <w:rsid w:val="00405871"/>
    <w:rsid w:val="0041194F"/>
    <w:rsid w:val="00412A51"/>
    <w:rsid w:val="004131EA"/>
    <w:rsid w:val="0041574D"/>
    <w:rsid w:val="00416013"/>
    <w:rsid w:val="0042030F"/>
    <w:rsid w:val="00420765"/>
    <w:rsid w:val="00420C86"/>
    <w:rsid w:val="00423674"/>
    <w:rsid w:val="00426ED3"/>
    <w:rsid w:val="00433AA9"/>
    <w:rsid w:val="004352A5"/>
    <w:rsid w:val="004366FC"/>
    <w:rsid w:val="004371C0"/>
    <w:rsid w:val="004405A1"/>
    <w:rsid w:val="00440BB3"/>
    <w:rsid w:val="004428A2"/>
    <w:rsid w:val="00442DCE"/>
    <w:rsid w:val="004468DA"/>
    <w:rsid w:val="00447004"/>
    <w:rsid w:val="0045071B"/>
    <w:rsid w:val="00452ED0"/>
    <w:rsid w:val="00455D65"/>
    <w:rsid w:val="0045711C"/>
    <w:rsid w:val="004649CC"/>
    <w:rsid w:val="00464E72"/>
    <w:rsid w:val="00471068"/>
    <w:rsid w:val="00471EC2"/>
    <w:rsid w:val="00480C13"/>
    <w:rsid w:val="00485FFB"/>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8C3"/>
    <w:rsid w:val="004B5AD1"/>
    <w:rsid w:val="004C0EF0"/>
    <w:rsid w:val="004C1A1A"/>
    <w:rsid w:val="004C24FA"/>
    <w:rsid w:val="004C2EB6"/>
    <w:rsid w:val="004C620D"/>
    <w:rsid w:val="004C75DB"/>
    <w:rsid w:val="004C7717"/>
    <w:rsid w:val="004D08F5"/>
    <w:rsid w:val="004D11B5"/>
    <w:rsid w:val="004D2E44"/>
    <w:rsid w:val="004D38CC"/>
    <w:rsid w:val="004D5A76"/>
    <w:rsid w:val="004D5BA8"/>
    <w:rsid w:val="004E0BDA"/>
    <w:rsid w:val="004E26AA"/>
    <w:rsid w:val="004E4645"/>
    <w:rsid w:val="004F01F5"/>
    <w:rsid w:val="004F1E3F"/>
    <w:rsid w:val="004F4585"/>
    <w:rsid w:val="005003E2"/>
    <w:rsid w:val="00502D85"/>
    <w:rsid w:val="0052717D"/>
    <w:rsid w:val="005318D1"/>
    <w:rsid w:val="00532680"/>
    <w:rsid w:val="005330B9"/>
    <w:rsid w:val="00536513"/>
    <w:rsid w:val="0053702C"/>
    <w:rsid w:val="00541386"/>
    <w:rsid w:val="005429D0"/>
    <w:rsid w:val="00543105"/>
    <w:rsid w:val="00545A42"/>
    <w:rsid w:val="00552274"/>
    <w:rsid w:val="0055346D"/>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1590"/>
    <w:rsid w:val="005B20D8"/>
    <w:rsid w:val="005B4637"/>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849"/>
    <w:rsid w:val="00616F9E"/>
    <w:rsid w:val="00616FA5"/>
    <w:rsid w:val="006205DD"/>
    <w:rsid w:val="00621670"/>
    <w:rsid w:val="00621A3F"/>
    <w:rsid w:val="0062512A"/>
    <w:rsid w:val="00625256"/>
    <w:rsid w:val="00625A9D"/>
    <w:rsid w:val="00625E7F"/>
    <w:rsid w:val="00626432"/>
    <w:rsid w:val="0062686F"/>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43E5"/>
    <w:rsid w:val="0065629F"/>
    <w:rsid w:val="006563A6"/>
    <w:rsid w:val="00664CB4"/>
    <w:rsid w:val="00670B40"/>
    <w:rsid w:val="00671C8F"/>
    <w:rsid w:val="006720C0"/>
    <w:rsid w:val="00676695"/>
    <w:rsid w:val="00681C0C"/>
    <w:rsid w:val="00686D1D"/>
    <w:rsid w:val="0069024B"/>
    <w:rsid w:val="0069126D"/>
    <w:rsid w:val="0069414E"/>
    <w:rsid w:val="00694277"/>
    <w:rsid w:val="00695912"/>
    <w:rsid w:val="00695AE7"/>
    <w:rsid w:val="00696C96"/>
    <w:rsid w:val="00697B34"/>
    <w:rsid w:val="006A033F"/>
    <w:rsid w:val="006A26B0"/>
    <w:rsid w:val="006A3B14"/>
    <w:rsid w:val="006A40C2"/>
    <w:rsid w:val="006A4305"/>
    <w:rsid w:val="006A5510"/>
    <w:rsid w:val="006A7E82"/>
    <w:rsid w:val="006B1B3F"/>
    <w:rsid w:val="006B314D"/>
    <w:rsid w:val="006B57A8"/>
    <w:rsid w:val="006B7182"/>
    <w:rsid w:val="006B790A"/>
    <w:rsid w:val="006B7B2B"/>
    <w:rsid w:val="006C6E3E"/>
    <w:rsid w:val="006C7847"/>
    <w:rsid w:val="006D752C"/>
    <w:rsid w:val="006E252D"/>
    <w:rsid w:val="006E43EA"/>
    <w:rsid w:val="006E6016"/>
    <w:rsid w:val="006E7E33"/>
    <w:rsid w:val="006F1504"/>
    <w:rsid w:val="006F242C"/>
    <w:rsid w:val="006F3D99"/>
    <w:rsid w:val="006F630F"/>
    <w:rsid w:val="0070166F"/>
    <w:rsid w:val="00707E81"/>
    <w:rsid w:val="007200C8"/>
    <w:rsid w:val="00725103"/>
    <w:rsid w:val="00727A9E"/>
    <w:rsid w:val="007314B7"/>
    <w:rsid w:val="0073266B"/>
    <w:rsid w:val="00734C0B"/>
    <w:rsid w:val="00735991"/>
    <w:rsid w:val="00736BD8"/>
    <w:rsid w:val="00740035"/>
    <w:rsid w:val="00744448"/>
    <w:rsid w:val="0074475B"/>
    <w:rsid w:val="00745686"/>
    <w:rsid w:val="00745C8F"/>
    <w:rsid w:val="0075095D"/>
    <w:rsid w:val="007511FC"/>
    <w:rsid w:val="00754BA7"/>
    <w:rsid w:val="007563B7"/>
    <w:rsid w:val="00757085"/>
    <w:rsid w:val="00757914"/>
    <w:rsid w:val="007605F7"/>
    <w:rsid w:val="007618E9"/>
    <w:rsid w:val="00761F7D"/>
    <w:rsid w:val="00763186"/>
    <w:rsid w:val="00764387"/>
    <w:rsid w:val="00765D29"/>
    <w:rsid w:val="0077794E"/>
    <w:rsid w:val="00777F30"/>
    <w:rsid w:val="00781F8F"/>
    <w:rsid w:val="00783988"/>
    <w:rsid w:val="0078758A"/>
    <w:rsid w:val="00790348"/>
    <w:rsid w:val="007933FE"/>
    <w:rsid w:val="00796A90"/>
    <w:rsid w:val="00797166"/>
    <w:rsid w:val="007A0520"/>
    <w:rsid w:val="007A106D"/>
    <w:rsid w:val="007A6467"/>
    <w:rsid w:val="007B235C"/>
    <w:rsid w:val="007B48BE"/>
    <w:rsid w:val="007B7ECF"/>
    <w:rsid w:val="007C1FF5"/>
    <w:rsid w:val="007C5416"/>
    <w:rsid w:val="007C731F"/>
    <w:rsid w:val="007D058C"/>
    <w:rsid w:val="007D1428"/>
    <w:rsid w:val="007D2A6D"/>
    <w:rsid w:val="007D38C0"/>
    <w:rsid w:val="007D3D49"/>
    <w:rsid w:val="007D54BC"/>
    <w:rsid w:val="007E2848"/>
    <w:rsid w:val="007E3746"/>
    <w:rsid w:val="007E476F"/>
    <w:rsid w:val="007E4980"/>
    <w:rsid w:val="007E55B5"/>
    <w:rsid w:val="007F6915"/>
    <w:rsid w:val="007F6B3D"/>
    <w:rsid w:val="0080074D"/>
    <w:rsid w:val="00801FAD"/>
    <w:rsid w:val="0080566A"/>
    <w:rsid w:val="00807724"/>
    <w:rsid w:val="00807BC2"/>
    <w:rsid w:val="0081116A"/>
    <w:rsid w:val="008124B3"/>
    <w:rsid w:val="008138E3"/>
    <w:rsid w:val="00815D7A"/>
    <w:rsid w:val="00816955"/>
    <w:rsid w:val="0081729F"/>
    <w:rsid w:val="0081784A"/>
    <w:rsid w:val="00820F7D"/>
    <w:rsid w:val="008232C3"/>
    <w:rsid w:val="00826C21"/>
    <w:rsid w:val="00826E4A"/>
    <w:rsid w:val="008270D6"/>
    <w:rsid w:val="00831C89"/>
    <w:rsid w:val="00834AE8"/>
    <w:rsid w:val="00834FFD"/>
    <w:rsid w:val="00837D96"/>
    <w:rsid w:val="008400E4"/>
    <w:rsid w:val="00842146"/>
    <w:rsid w:val="00842D82"/>
    <w:rsid w:val="00842E98"/>
    <w:rsid w:val="00844792"/>
    <w:rsid w:val="0084646A"/>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E5B"/>
    <w:rsid w:val="00883A7E"/>
    <w:rsid w:val="00884D26"/>
    <w:rsid w:val="00886E27"/>
    <w:rsid w:val="00895863"/>
    <w:rsid w:val="008A0B02"/>
    <w:rsid w:val="008A1B2D"/>
    <w:rsid w:val="008A34BB"/>
    <w:rsid w:val="008A47D8"/>
    <w:rsid w:val="008A4BE4"/>
    <w:rsid w:val="008B61B6"/>
    <w:rsid w:val="008C1563"/>
    <w:rsid w:val="008C1D3F"/>
    <w:rsid w:val="008C386A"/>
    <w:rsid w:val="008D74FC"/>
    <w:rsid w:val="008D752D"/>
    <w:rsid w:val="008E114B"/>
    <w:rsid w:val="008E204C"/>
    <w:rsid w:val="008F4D8F"/>
    <w:rsid w:val="008F5651"/>
    <w:rsid w:val="008F639C"/>
    <w:rsid w:val="008F7028"/>
    <w:rsid w:val="00900770"/>
    <w:rsid w:val="00905A12"/>
    <w:rsid w:val="00911A64"/>
    <w:rsid w:val="009146B7"/>
    <w:rsid w:val="00914C22"/>
    <w:rsid w:val="00914F00"/>
    <w:rsid w:val="009200BE"/>
    <w:rsid w:val="00925FC9"/>
    <w:rsid w:val="00930D84"/>
    <w:rsid w:val="00931D72"/>
    <w:rsid w:val="009320B8"/>
    <w:rsid w:val="00934304"/>
    <w:rsid w:val="00934A1E"/>
    <w:rsid w:val="00935B3C"/>
    <w:rsid w:val="00937AC7"/>
    <w:rsid w:val="00943F91"/>
    <w:rsid w:val="00945381"/>
    <w:rsid w:val="00951C66"/>
    <w:rsid w:val="009548FA"/>
    <w:rsid w:val="0095577B"/>
    <w:rsid w:val="00956079"/>
    <w:rsid w:val="00960581"/>
    <w:rsid w:val="00960ABD"/>
    <w:rsid w:val="00961ADC"/>
    <w:rsid w:val="00964F9A"/>
    <w:rsid w:val="00966791"/>
    <w:rsid w:val="0097035B"/>
    <w:rsid w:val="0097269F"/>
    <w:rsid w:val="00973839"/>
    <w:rsid w:val="00976DA3"/>
    <w:rsid w:val="00977F36"/>
    <w:rsid w:val="009830FA"/>
    <w:rsid w:val="009837F4"/>
    <w:rsid w:val="009849A2"/>
    <w:rsid w:val="00985085"/>
    <w:rsid w:val="00986166"/>
    <w:rsid w:val="00992599"/>
    <w:rsid w:val="00994562"/>
    <w:rsid w:val="00994BD8"/>
    <w:rsid w:val="009A142A"/>
    <w:rsid w:val="009B324C"/>
    <w:rsid w:val="009B5DD5"/>
    <w:rsid w:val="009B74B1"/>
    <w:rsid w:val="009B7E63"/>
    <w:rsid w:val="009C03CF"/>
    <w:rsid w:val="009C19AF"/>
    <w:rsid w:val="009C4B77"/>
    <w:rsid w:val="009C7063"/>
    <w:rsid w:val="009C7548"/>
    <w:rsid w:val="009D2CB6"/>
    <w:rsid w:val="009D4ED8"/>
    <w:rsid w:val="009E20D6"/>
    <w:rsid w:val="009E69C6"/>
    <w:rsid w:val="009E6A08"/>
    <w:rsid w:val="009F19B9"/>
    <w:rsid w:val="009F1E32"/>
    <w:rsid w:val="009F205E"/>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40F1"/>
    <w:rsid w:val="00A456A2"/>
    <w:rsid w:val="00A5182D"/>
    <w:rsid w:val="00A52744"/>
    <w:rsid w:val="00A54A33"/>
    <w:rsid w:val="00A552D5"/>
    <w:rsid w:val="00A55399"/>
    <w:rsid w:val="00A55FF3"/>
    <w:rsid w:val="00A56DED"/>
    <w:rsid w:val="00A62212"/>
    <w:rsid w:val="00A65348"/>
    <w:rsid w:val="00A65459"/>
    <w:rsid w:val="00A65B4A"/>
    <w:rsid w:val="00A65DAE"/>
    <w:rsid w:val="00A726F6"/>
    <w:rsid w:val="00A76680"/>
    <w:rsid w:val="00A76B48"/>
    <w:rsid w:val="00A76CF5"/>
    <w:rsid w:val="00A80324"/>
    <w:rsid w:val="00A804D9"/>
    <w:rsid w:val="00A95976"/>
    <w:rsid w:val="00A95E7A"/>
    <w:rsid w:val="00AA07F0"/>
    <w:rsid w:val="00AA21D5"/>
    <w:rsid w:val="00AA2363"/>
    <w:rsid w:val="00AA5670"/>
    <w:rsid w:val="00AA592E"/>
    <w:rsid w:val="00AB1566"/>
    <w:rsid w:val="00AB43EC"/>
    <w:rsid w:val="00AB7E8F"/>
    <w:rsid w:val="00AC2779"/>
    <w:rsid w:val="00AC624C"/>
    <w:rsid w:val="00AC7EF4"/>
    <w:rsid w:val="00AD01FC"/>
    <w:rsid w:val="00AD5709"/>
    <w:rsid w:val="00AF4431"/>
    <w:rsid w:val="00B02886"/>
    <w:rsid w:val="00B0400A"/>
    <w:rsid w:val="00B0505D"/>
    <w:rsid w:val="00B0536B"/>
    <w:rsid w:val="00B0655B"/>
    <w:rsid w:val="00B07D86"/>
    <w:rsid w:val="00B10676"/>
    <w:rsid w:val="00B10A76"/>
    <w:rsid w:val="00B12758"/>
    <w:rsid w:val="00B14851"/>
    <w:rsid w:val="00B161D2"/>
    <w:rsid w:val="00B162AD"/>
    <w:rsid w:val="00B16AE6"/>
    <w:rsid w:val="00B174B2"/>
    <w:rsid w:val="00B210AC"/>
    <w:rsid w:val="00B25B44"/>
    <w:rsid w:val="00B27697"/>
    <w:rsid w:val="00B316DB"/>
    <w:rsid w:val="00B31AF9"/>
    <w:rsid w:val="00B31DE2"/>
    <w:rsid w:val="00B322FE"/>
    <w:rsid w:val="00B33A59"/>
    <w:rsid w:val="00B37771"/>
    <w:rsid w:val="00B37A28"/>
    <w:rsid w:val="00B40589"/>
    <w:rsid w:val="00B4133E"/>
    <w:rsid w:val="00B439F9"/>
    <w:rsid w:val="00B619C9"/>
    <w:rsid w:val="00B61E83"/>
    <w:rsid w:val="00B62311"/>
    <w:rsid w:val="00B65B2E"/>
    <w:rsid w:val="00B66BED"/>
    <w:rsid w:val="00B67C88"/>
    <w:rsid w:val="00B71C9A"/>
    <w:rsid w:val="00B739EE"/>
    <w:rsid w:val="00B7640B"/>
    <w:rsid w:val="00B76EB9"/>
    <w:rsid w:val="00B8158A"/>
    <w:rsid w:val="00B81B04"/>
    <w:rsid w:val="00B84ABB"/>
    <w:rsid w:val="00B852C5"/>
    <w:rsid w:val="00B8722E"/>
    <w:rsid w:val="00B87348"/>
    <w:rsid w:val="00B92EDC"/>
    <w:rsid w:val="00B95704"/>
    <w:rsid w:val="00B95A4D"/>
    <w:rsid w:val="00B96C4D"/>
    <w:rsid w:val="00B972CA"/>
    <w:rsid w:val="00BA45A9"/>
    <w:rsid w:val="00BA6500"/>
    <w:rsid w:val="00BA7F8C"/>
    <w:rsid w:val="00BB2496"/>
    <w:rsid w:val="00BB2E1E"/>
    <w:rsid w:val="00BB49FA"/>
    <w:rsid w:val="00BB55BE"/>
    <w:rsid w:val="00BC0E43"/>
    <w:rsid w:val="00BC2E2B"/>
    <w:rsid w:val="00BC3416"/>
    <w:rsid w:val="00BC341C"/>
    <w:rsid w:val="00BD27CC"/>
    <w:rsid w:val="00BD3DD4"/>
    <w:rsid w:val="00BD4D6E"/>
    <w:rsid w:val="00BD5150"/>
    <w:rsid w:val="00BD52C1"/>
    <w:rsid w:val="00BD6848"/>
    <w:rsid w:val="00BE08D6"/>
    <w:rsid w:val="00BE0BA9"/>
    <w:rsid w:val="00BE11C6"/>
    <w:rsid w:val="00BE3F38"/>
    <w:rsid w:val="00BE5370"/>
    <w:rsid w:val="00BE53CF"/>
    <w:rsid w:val="00BE773C"/>
    <w:rsid w:val="00BF337B"/>
    <w:rsid w:val="00BF4BC7"/>
    <w:rsid w:val="00C00BDA"/>
    <w:rsid w:val="00C042BA"/>
    <w:rsid w:val="00C06732"/>
    <w:rsid w:val="00C0702F"/>
    <w:rsid w:val="00C11849"/>
    <w:rsid w:val="00C12121"/>
    <w:rsid w:val="00C12941"/>
    <w:rsid w:val="00C16586"/>
    <w:rsid w:val="00C17FA5"/>
    <w:rsid w:val="00C21E2F"/>
    <w:rsid w:val="00C231B3"/>
    <w:rsid w:val="00C2779F"/>
    <w:rsid w:val="00C278D0"/>
    <w:rsid w:val="00C325E5"/>
    <w:rsid w:val="00C35368"/>
    <w:rsid w:val="00C420B2"/>
    <w:rsid w:val="00C42DDA"/>
    <w:rsid w:val="00C42E81"/>
    <w:rsid w:val="00C45BDC"/>
    <w:rsid w:val="00C46E5D"/>
    <w:rsid w:val="00C52ADB"/>
    <w:rsid w:val="00C55789"/>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54AE"/>
    <w:rsid w:val="00C8751B"/>
    <w:rsid w:val="00C90A4B"/>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2BAE"/>
    <w:rsid w:val="00CE5EC3"/>
    <w:rsid w:val="00CE7D22"/>
    <w:rsid w:val="00CF2B92"/>
    <w:rsid w:val="00CF338C"/>
    <w:rsid w:val="00CF3630"/>
    <w:rsid w:val="00D04C21"/>
    <w:rsid w:val="00D06CC1"/>
    <w:rsid w:val="00D12AC0"/>
    <w:rsid w:val="00D12AD0"/>
    <w:rsid w:val="00D16C86"/>
    <w:rsid w:val="00D16FDB"/>
    <w:rsid w:val="00D174C9"/>
    <w:rsid w:val="00D175DE"/>
    <w:rsid w:val="00D20553"/>
    <w:rsid w:val="00D211BF"/>
    <w:rsid w:val="00D21ECD"/>
    <w:rsid w:val="00D220BC"/>
    <w:rsid w:val="00D244EE"/>
    <w:rsid w:val="00D25A59"/>
    <w:rsid w:val="00D26767"/>
    <w:rsid w:val="00D30469"/>
    <w:rsid w:val="00D3062F"/>
    <w:rsid w:val="00D309B9"/>
    <w:rsid w:val="00D3211B"/>
    <w:rsid w:val="00D374D6"/>
    <w:rsid w:val="00D37DF5"/>
    <w:rsid w:val="00D41993"/>
    <w:rsid w:val="00D41DB5"/>
    <w:rsid w:val="00D41E5A"/>
    <w:rsid w:val="00D42607"/>
    <w:rsid w:val="00D50061"/>
    <w:rsid w:val="00D5261A"/>
    <w:rsid w:val="00D549D7"/>
    <w:rsid w:val="00D63D39"/>
    <w:rsid w:val="00D66569"/>
    <w:rsid w:val="00D71B6A"/>
    <w:rsid w:val="00D73784"/>
    <w:rsid w:val="00D7446C"/>
    <w:rsid w:val="00D74482"/>
    <w:rsid w:val="00D750AE"/>
    <w:rsid w:val="00D76AA5"/>
    <w:rsid w:val="00D76F57"/>
    <w:rsid w:val="00D776D9"/>
    <w:rsid w:val="00D80B0F"/>
    <w:rsid w:val="00D81166"/>
    <w:rsid w:val="00D87318"/>
    <w:rsid w:val="00D91018"/>
    <w:rsid w:val="00D93842"/>
    <w:rsid w:val="00D942E9"/>
    <w:rsid w:val="00DA0F3C"/>
    <w:rsid w:val="00DA3319"/>
    <w:rsid w:val="00DA35F9"/>
    <w:rsid w:val="00DA4A3F"/>
    <w:rsid w:val="00DA6621"/>
    <w:rsid w:val="00DB1E53"/>
    <w:rsid w:val="00DB4270"/>
    <w:rsid w:val="00DB427B"/>
    <w:rsid w:val="00DC3949"/>
    <w:rsid w:val="00DC5D1D"/>
    <w:rsid w:val="00DD04E3"/>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79E2"/>
    <w:rsid w:val="00E201CA"/>
    <w:rsid w:val="00E2378D"/>
    <w:rsid w:val="00E2585F"/>
    <w:rsid w:val="00E260E4"/>
    <w:rsid w:val="00E30F28"/>
    <w:rsid w:val="00E314EE"/>
    <w:rsid w:val="00E34CD1"/>
    <w:rsid w:val="00E40B3C"/>
    <w:rsid w:val="00E4584E"/>
    <w:rsid w:val="00E4636F"/>
    <w:rsid w:val="00E51729"/>
    <w:rsid w:val="00E519F2"/>
    <w:rsid w:val="00E521D2"/>
    <w:rsid w:val="00E52B4D"/>
    <w:rsid w:val="00E5604D"/>
    <w:rsid w:val="00E60A07"/>
    <w:rsid w:val="00E65ADF"/>
    <w:rsid w:val="00E67375"/>
    <w:rsid w:val="00E71D4B"/>
    <w:rsid w:val="00E7422C"/>
    <w:rsid w:val="00E745E2"/>
    <w:rsid w:val="00E74F1E"/>
    <w:rsid w:val="00E801FD"/>
    <w:rsid w:val="00E815D9"/>
    <w:rsid w:val="00E83952"/>
    <w:rsid w:val="00E872CB"/>
    <w:rsid w:val="00E9053B"/>
    <w:rsid w:val="00E93A92"/>
    <w:rsid w:val="00E9765F"/>
    <w:rsid w:val="00EA1AA8"/>
    <w:rsid w:val="00EA504F"/>
    <w:rsid w:val="00EA6B6B"/>
    <w:rsid w:val="00EB01A7"/>
    <w:rsid w:val="00EB06B6"/>
    <w:rsid w:val="00EB06C8"/>
    <w:rsid w:val="00EB2FD0"/>
    <w:rsid w:val="00EB6359"/>
    <w:rsid w:val="00EB65F8"/>
    <w:rsid w:val="00EB67E5"/>
    <w:rsid w:val="00EB693B"/>
    <w:rsid w:val="00EC0E74"/>
    <w:rsid w:val="00EC15ED"/>
    <w:rsid w:val="00EC6B88"/>
    <w:rsid w:val="00EC7185"/>
    <w:rsid w:val="00ED2490"/>
    <w:rsid w:val="00ED2EC2"/>
    <w:rsid w:val="00EE68D2"/>
    <w:rsid w:val="00EE6AAB"/>
    <w:rsid w:val="00EE6CD1"/>
    <w:rsid w:val="00EE767E"/>
    <w:rsid w:val="00EE790F"/>
    <w:rsid w:val="00EF052F"/>
    <w:rsid w:val="00EF4BB4"/>
    <w:rsid w:val="00EF5144"/>
    <w:rsid w:val="00EF55CB"/>
    <w:rsid w:val="00EF60CE"/>
    <w:rsid w:val="00EF6739"/>
    <w:rsid w:val="00EF6848"/>
    <w:rsid w:val="00EF7E7D"/>
    <w:rsid w:val="00F04335"/>
    <w:rsid w:val="00F0644A"/>
    <w:rsid w:val="00F117C5"/>
    <w:rsid w:val="00F146EF"/>
    <w:rsid w:val="00F15AC1"/>
    <w:rsid w:val="00F177EE"/>
    <w:rsid w:val="00F17C2C"/>
    <w:rsid w:val="00F20615"/>
    <w:rsid w:val="00F2280A"/>
    <w:rsid w:val="00F267B1"/>
    <w:rsid w:val="00F270A3"/>
    <w:rsid w:val="00F3262A"/>
    <w:rsid w:val="00F33869"/>
    <w:rsid w:val="00F33CD8"/>
    <w:rsid w:val="00F35A33"/>
    <w:rsid w:val="00F35BE0"/>
    <w:rsid w:val="00F432DF"/>
    <w:rsid w:val="00F433DC"/>
    <w:rsid w:val="00F4550C"/>
    <w:rsid w:val="00F45C88"/>
    <w:rsid w:val="00F50E7A"/>
    <w:rsid w:val="00F51A76"/>
    <w:rsid w:val="00F52814"/>
    <w:rsid w:val="00F529D2"/>
    <w:rsid w:val="00F55422"/>
    <w:rsid w:val="00F636DB"/>
    <w:rsid w:val="00F64830"/>
    <w:rsid w:val="00F7199A"/>
    <w:rsid w:val="00F721AA"/>
    <w:rsid w:val="00F74F4D"/>
    <w:rsid w:val="00F769F8"/>
    <w:rsid w:val="00F77484"/>
    <w:rsid w:val="00F81920"/>
    <w:rsid w:val="00F83907"/>
    <w:rsid w:val="00F84CFD"/>
    <w:rsid w:val="00F85046"/>
    <w:rsid w:val="00F8721E"/>
    <w:rsid w:val="00F939A4"/>
    <w:rsid w:val="00F93AE9"/>
    <w:rsid w:val="00F94098"/>
    <w:rsid w:val="00F96B87"/>
    <w:rsid w:val="00FA0B5A"/>
    <w:rsid w:val="00FA0D0D"/>
    <w:rsid w:val="00FA0EC4"/>
    <w:rsid w:val="00FA1956"/>
    <w:rsid w:val="00FA3500"/>
    <w:rsid w:val="00FA436F"/>
    <w:rsid w:val="00FA5078"/>
    <w:rsid w:val="00FA521E"/>
    <w:rsid w:val="00FA5567"/>
    <w:rsid w:val="00FA6247"/>
    <w:rsid w:val="00FA64D7"/>
    <w:rsid w:val="00FB1057"/>
    <w:rsid w:val="00FB1D69"/>
    <w:rsid w:val="00FB22F0"/>
    <w:rsid w:val="00FB4223"/>
    <w:rsid w:val="00FC06A8"/>
    <w:rsid w:val="00FC45D8"/>
    <w:rsid w:val="00FC6259"/>
    <w:rsid w:val="00FC6A6F"/>
    <w:rsid w:val="00FC7EAC"/>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DE5731"/>
    <w:pPr>
      <w:tabs>
        <w:tab w:val="left" w:pos="1320"/>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www.machinelearning.ru/wiki/index.php?title=%D0%A0%D0%B5%D0%B3%D1%80%D0%B5%D1%81%D1%81%D0%B8%D0%BE%D0%BD%D0%BD%D1%8B%D0%B9_%D0%B0%D0%BD%D0%B0%D0%BB%D0%B8%D0%B7" TargetMode="External"/><Relationship Id="rId21" Type="http://schemas.openxmlformats.org/officeDocument/2006/relationships/hyperlink" Target="http://www.intuit.ru/studies/courses/14227/1284/info" TargetMode="External"/><Relationship Id="rId22" Type="http://schemas.openxmlformats.org/officeDocument/2006/relationships/hyperlink" Target="https://docs.python.org/2/tutorial/index.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microsoft.com/office/2007/relationships/hdphoto" Target="media/hdphoto1.wdp"/><Relationship Id="rId18" Type="http://schemas.openxmlformats.org/officeDocument/2006/relationships/image" Target="media/image8.png"/><Relationship Id="rId19" Type="http://schemas.openxmlformats.org/officeDocument/2006/relationships/hyperlink" Target="http://teachmen.ru/methods/phys_prac9.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D71C1-B83A-2742-9126-C29C72B9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3724</TotalTime>
  <Pages>54</Pages>
  <Words>12289</Words>
  <Characters>70050</Characters>
  <Application>Microsoft Macintosh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450</cp:revision>
  <cp:lastPrinted>2015-06-12T06:52:00Z</cp:lastPrinted>
  <dcterms:created xsi:type="dcterms:W3CDTF">2015-06-04T04:43:00Z</dcterms:created>
  <dcterms:modified xsi:type="dcterms:W3CDTF">2017-05-15T05:03:00Z</dcterms:modified>
</cp:coreProperties>
</file>