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2BC1F00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202979">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202979">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202979">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202979">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202979">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202979">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202979">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202979">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202979">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202979">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202979">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202979">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202979">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202979">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2CF6BC54" w14:textId="77777777"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781519FD" w:rsidR="00AF4431" w:rsidRDefault="00AF4431" w:rsidP="00AF4431">
      <w:r>
        <w:t>Актуальность выбранной темы обосновывается тем, что проблема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lastRenderedPageBreak/>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5F972E44" w14:textId="6491077D" w:rsidR="00212AE3" w:rsidRDefault="00212AE3" w:rsidP="00285D32">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4F44946B" w14:textId="7949633C" w:rsidR="00B7032F" w:rsidRDefault="00B7032F" w:rsidP="00B7032F">
      <w:pPr>
        <w:pStyle w:val="3"/>
        <w:numPr>
          <w:ilvl w:val="2"/>
          <w:numId w:val="3"/>
        </w:numPr>
      </w:pPr>
      <w:r>
        <w:t>Медицинские изображения</w:t>
      </w:r>
    </w:p>
    <w:p w14:paraId="38FB209A" w14:textId="62A194EC" w:rsidR="00CE50B3"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w:t>
      </w:r>
      <w:r w:rsidRPr="00B7032F">
        <w:lastRenderedPageBreak/>
        <w:t>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радионуклидный и ультразвуковой.</w:t>
      </w:r>
      <w:r w:rsidR="00924129">
        <w:t xml:space="preserve"> </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202979"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lastRenderedPageBreak/>
        <w:t>Требования к системе</w:t>
      </w:r>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Pr="00212AE3" w:rsidRDefault="000B4176" w:rsidP="00212AE3">
      <w:pPr>
        <w:pStyle w:val="2"/>
        <w:numPr>
          <w:ilvl w:val="1"/>
          <w:numId w:val="3"/>
        </w:numPr>
      </w:pPr>
      <w:r>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9F0FFA">
      <w:pPr>
        <w:pStyle w:val="af"/>
        <w:numPr>
          <w:ilvl w:val="1"/>
          <w:numId w:val="24"/>
        </w:numPr>
      </w:pPr>
      <w:r>
        <w:lastRenderedPageBreak/>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5" w:name="_Toc482535482"/>
      <w:r>
        <w:t>Обзор аналогов</w:t>
      </w:r>
      <w:bookmarkEnd w:id="5"/>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lastRenderedPageBreak/>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w:t>
      </w:r>
      <w:r>
        <w:lastRenderedPageBreak/>
        <w:t>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w:t>
      </w:r>
      <w:r>
        <w:lastRenderedPageBreak/>
        <w:t xml:space="preserve">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w:t>
      </w:r>
      <w:r>
        <w:lastRenderedPageBreak/>
        <w:t>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77777777"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202979"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202979"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w:t>
      </w:r>
      <w:r w:rsidR="003331FC" w:rsidRPr="0024535A">
        <w:lastRenderedPageBreak/>
        <w:t xml:space="preserve">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r w:rsidR="003331FC" w:rsidRPr="00F117C5">
        <w:rPr>
          <w:i/>
        </w:rPr>
        <w:t>φ</w:t>
      </w:r>
      <w:r w:rsidR="003331FC" w:rsidRPr="00F117C5">
        <w:rPr>
          <w:i/>
          <w:vertAlign w:val="subscript"/>
        </w:rPr>
        <w:t>i</w:t>
      </w:r>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r w:rsidR="003331FC" w:rsidRPr="00027A4B">
        <w:rPr>
          <w:i/>
        </w:rPr>
        <w:t>h</w:t>
      </w:r>
      <w:r w:rsidR="003331FC" w:rsidRPr="00027A4B">
        <w:rPr>
          <w:i/>
          <w:vertAlign w:val="subscript"/>
        </w:rPr>
        <w:t>i</w:t>
      </w:r>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xml:space="preserve">) [Fellbaum, 1998; Pantel and Lin,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w:t>
      </w:r>
      <w:r w:rsidR="00FA0EC4">
        <w:lastRenderedPageBreak/>
        <w:t xml:space="preserve">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33C8A97" w14:textId="2B7F1383" w:rsidR="00F76B1E" w:rsidRPr="00F76B1E" w:rsidRDefault="001D7A8D" w:rsidP="00F76B1E">
      <w:pPr>
        <w:pStyle w:val="2"/>
        <w:numPr>
          <w:ilvl w:val="1"/>
          <w:numId w:val="3"/>
        </w:numPr>
      </w:pPr>
      <w:bookmarkStart w:id="6" w:name="_Toc482535483"/>
      <w:r>
        <w:t>Классификация</w:t>
      </w:r>
      <w:bookmarkEnd w:id="6"/>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w:t>
      </w:r>
      <w:r w:rsidR="002D1E88">
        <w:lastRenderedPageBreak/>
        <w:t>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6CCD99AA" w14:textId="3E6B4D28" w:rsidR="003564BE" w:rsidRPr="003564BE" w:rsidRDefault="006719B2" w:rsidP="003564BE">
      <w:pPr>
        <w:pStyle w:val="3"/>
        <w:numPr>
          <w:ilvl w:val="2"/>
          <w:numId w:val="3"/>
        </w:numPr>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8AA393E" w14:textId="1B1A0B76" w:rsidR="00693C15" w:rsidRPr="00693C15" w:rsidRDefault="006C0434" w:rsidP="00693C15">
      <w:pPr>
        <w:pStyle w:val="3"/>
        <w:numPr>
          <w:ilvl w:val="2"/>
          <w:numId w:val="3"/>
        </w:numPr>
      </w:pPr>
      <w:r>
        <w:lastRenderedPageBreak/>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031363CD" w:rsidR="006C0434" w:rsidRDefault="00D5148B" w:rsidP="00E862C2">
      <w:pPr>
        <w:pStyle w:val="4"/>
        <w:numPr>
          <w:ilvl w:val="3"/>
          <w:numId w:val="3"/>
        </w:numPr>
        <w:rPr>
          <w:lang w:val="en-US"/>
        </w:rPr>
      </w:pPr>
      <w:r>
        <w:t>Метод ближайшего соседа</w:t>
      </w:r>
    </w:p>
    <w:p w14:paraId="1F488E62" w14:textId="6E2FF1A7" w:rsidR="00E862C2" w:rsidRDefault="002A6056" w:rsidP="00E862C2">
      <w:r>
        <w:t>К</w:t>
      </w:r>
      <w:r w:rsidR="004F66B3">
        <w:t>лассификатор</w:t>
      </w:r>
      <w:r>
        <w:t xml:space="preserve"> ближайшего соседа</w:t>
      </w:r>
      <w:r w:rsidR="004F66B3">
        <w:t xml:space="preserve"> [Cover &amp; Hart, 1967]</w:t>
      </w:r>
      <w:r w:rsidR="006A419D" w:rsidRPr="005866E8">
        <w:t xml:space="preserve"> представляет собо</w:t>
      </w:r>
      <w:r w:rsidR="006A419D">
        <w:t>й непараметрический, нелинейный</w:t>
      </w:r>
      <w:r w:rsidR="006A419D" w:rsidRPr="005866E8">
        <w:t xml:space="preserve"> и относительно простой классификатор. Он классифицирует новый образец на </w:t>
      </w:r>
      <w:r w:rsidR="006A419D">
        <w:t>основе измерения «</w:t>
      </w:r>
      <w:r w:rsidR="006A419D" w:rsidRPr="005866E8">
        <w:t>расстояни</w:t>
      </w:r>
      <w:r w:rsidR="006A419D">
        <w:t xml:space="preserve">я» </w:t>
      </w:r>
      <w:r w:rsidR="006A419D" w:rsidRPr="005866E8">
        <w:t>к числу моделей, которые х</w:t>
      </w:r>
      <w:bookmarkStart w:id="7" w:name="_GoBack"/>
      <w:bookmarkEnd w:id="7"/>
      <w:r w:rsidR="006A419D" w:rsidRPr="005866E8">
        <w:t xml:space="preserve">ранятся в памяти. Класс, который </w:t>
      </w:r>
      <w:r w:rsidR="00F92BE1" w:rsidRPr="00982624">
        <w:t>метод ближайшего соседа</w:t>
      </w:r>
      <w:r w:rsidR="006A419D" w:rsidRPr="005866E8">
        <w:t xml:space="preserve"> определяет для этого нового образца</w:t>
      </w:r>
      <w:r w:rsidR="00090A45">
        <w:t>,</w:t>
      </w:r>
      <w:r w:rsidR="006A419D" w:rsidRPr="005866E8">
        <w:t xml:space="preserve"> решается</w:t>
      </w:r>
      <w:r w:rsidR="006A419D">
        <w:t xml:space="preserve"> путем наложения</w:t>
      </w:r>
      <w:r w:rsidR="006A419D" w:rsidRPr="005866E8">
        <w:t xml:space="preserve"> </w:t>
      </w:r>
      <w:r w:rsidR="006A419D">
        <w:t>шаблона</w:t>
      </w:r>
      <w:r w:rsidR="006A419D" w:rsidRPr="005866E8">
        <w:t>, который больше всего напоминает его, то есть тот, который имеет наименьшее расстояние до него. Общая функция расстояния</w:t>
      </w:r>
      <w:r w:rsidR="006A419D">
        <w:t>, используемая</w:t>
      </w:r>
      <w:r w:rsidR="006A419D" w:rsidRPr="005866E8">
        <w:t xml:space="preserve"> в</w:t>
      </w:r>
      <w:r w:rsidR="00982624">
        <w:t xml:space="preserve"> данном</w:t>
      </w:r>
      <w:r w:rsidR="006A419D" w:rsidRPr="005866E8">
        <w:t xml:space="preserve"> классификаторе</w:t>
      </w:r>
      <w:r w:rsidR="00982624">
        <w:t>,</w:t>
      </w:r>
      <w:r w:rsidR="00090A45">
        <w:t xml:space="preserve"> </w:t>
      </w:r>
      <w:r w:rsidR="00090A45">
        <w:t>–</w:t>
      </w:r>
      <w:r w:rsidR="006A419D">
        <w:t xml:space="preserve"> это</w:t>
      </w:r>
      <w:r w:rsidR="006A419D" w:rsidRPr="005866E8">
        <w:t xml:space="preserve"> евклидово расстояние. Вместо того, чтобы брать единственный ближайший образец, он обычно при</w:t>
      </w:r>
      <w:r w:rsidR="004B3518">
        <w:t xml:space="preserve">нимает большинством голосов от </w:t>
      </w:r>
      <w:r w:rsidR="004B3518" w:rsidRPr="004B3518">
        <w:rPr>
          <w:i/>
          <w:lang w:val="en-US"/>
        </w:rPr>
        <w:t>k</w:t>
      </w:r>
      <w:r w:rsidR="004B3518">
        <w:t xml:space="preserve"> </w:t>
      </w:r>
      <w:r w:rsidR="006A419D" w:rsidRPr="005866E8">
        <w:t xml:space="preserve">ближайших соседей. </w:t>
      </w:r>
    </w:p>
    <w:p w14:paraId="11945FD6" w14:textId="6EE274E0" w:rsidR="00C217D3" w:rsidRDefault="00C217D3" w:rsidP="00B334D4">
      <w:r>
        <w:t xml:space="preserve">Алгоритм классификации по правилу ближайшего соседа </w:t>
      </w:r>
      <w:r w:rsidR="00760CFF">
        <w:t>достаточно</w:t>
      </w:r>
      <w:r>
        <w:t xml:space="preserve"> прост. Представим выборку </w:t>
      </w:r>
      <w:r w:rsidR="00B334D4" w:rsidRPr="00B334D4">
        <w:rPr>
          <w:i/>
        </w:rPr>
        <w:t>S</w:t>
      </w:r>
      <w:r>
        <w:t xml:space="preserve"> в виде последовательности экспериментальных точек </w:t>
      </w:r>
      <w:r w:rsidR="00B334D4" w:rsidRPr="00B334D4">
        <w:rPr>
          <w:i/>
        </w:rPr>
        <w:t>x</w:t>
      </w:r>
      <w:r w:rsidR="00B334D4" w:rsidRPr="00B334D4">
        <w:rPr>
          <w:i/>
          <w:vertAlign w:val="subscript"/>
        </w:rPr>
        <w:t>1</w:t>
      </w:r>
      <w:r w:rsidR="00B334D4">
        <w:t xml:space="preserve">, </w:t>
      </w:r>
      <w:r w:rsidR="00B334D4" w:rsidRPr="00B334D4">
        <w:rPr>
          <w:i/>
        </w:rPr>
        <w:t>x</w:t>
      </w:r>
      <w:r w:rsidR="00B334D4" w:rsidRPr="00B334D4">
        <w:rPr>
          <w:i/>
          <w:vertAlign w:val="subscript"/>
        </w:rPr>
        <w:t>2</w:t>
      </w:r>
      <w:r w:rsidR="00B334D4">
        <w:t xml:space="preserve">, …, </w:t>
      </w:r>
      <w:r w:rsidR="00B334D4" w:rsidRPr="00B334D4">
        <w:rPr>
          <w:i/>
        </w:rPr>
        <w:t>x</w:t>
      </w:r>
      <w:r w:rsidR="00B334D4"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00B334D4" w:rsidRPr="00B334D4">
        <w:rPr>
          <w:i/>
        </w:rPr>
        <w:t>x</w:t>
      </w:r>
      <w:r w:rsidR="00B334D4" w:rsidRPr="00B334D4">
        <w:rPr>
          <w:i/>
          <w:vertAlign w:val="subscript"/>
        </w:rPr>
        <w:t>j</w:t>
      </w:r>
      <w:r>
        <w:t xml:space="preserve"> производится после исследования предыдущих</w:t>
      </w:r>
      <w:r w:rsidR="00B334D4">
        <w:t xml:space="preserve"> </w:t>
      </w:r>
      <w:r w:rsidR="00B334D4" w:rsidRPr="00B334D4">
        <w:rPr>
          <w:i/>
        </w:rPr>
        <w:t>j</w:t>
      </w:r>
      <w:r w:rsidR="00B334D4">
        <w:t>-1</w:t>
      </w:r>
      <w:r>
        <w:t xml:space="preserve"> экспериментальных точек и нахождения </w:t>
      </w:r>
      <w:r w:rsidR="00B334D4" w:rsidRPr="00B334D4">
        <w:rPr>
          <w:i/>
        </w:rPr>
        <w:t>k</w:t>
      </w:r>
      <w:r>
        <w:t xml:space="preserve"> ближайших к </w:t>
      </w:r>
      <w:r w:rsidR="00B334D4" w:rsidRPr="00B334D4">
        <w:rPr>
          <w:i/>
        </w:rPr>
        <w:t>x</w:t>
      </w:r>
      <w:r w:rsidR="00B334D4" w:rsidRPr="00B334D4">
        <w:rPr>
          <w:i/>
          <w:vertAlign w:val="subscript"/>
        </w:rPr>
        <w:t>j</w:t>
      </w:r>
      <w:r>
        <w:t xml:space="preserve"> точек. При </w:t>
      </w:r>
      <w:r w:rsidR="00B334D4" w:rsidRPr="00B334D4">
        <w:rPr>
          <w:i/>
        </w:rPr>
        <w:t>k</w:t>
      </w:r>
      <w:r w:rsidR="00B334D4">
        <w:t>=1</w:t>
      </w:r>
      <w:r>
        <w:t xml:space="preserve"> найденная точка будет ближайшим соседом точки </w:t>
      </w:r>
      <w:r w:rsidR="00B334D4" w:rsidRPr="00B334D4">
        <w:rPr>
          <w:i/>
        </w:rPr>
        <w:t>x</w:t>
      </w:r>
      <w:r w:rsidR="00B334D4" w:rsidRPr="00B334D4">
        <w:rPr>
          <w:i/>
          <w:vertAlign w:val="subscript"/>
        </w:rPr>
        <w:t>j</w:t>
      </w:r>
      <w:r w:rsidR="00B334D4">
        <w:t xml:space="preserve">, </w:t>
      </w:r>
      <w:r>
        <w:t xml:space="preserve">так что </w:t>
      </w:r>
      <w:r w:rsidR="00B334D4" w:rsidRPr="00B334D4">
        <w:rPr>
          <w:i/>
        </w:rPr>
        <w:t>x</w:t>
      </w:r>
      <w:r w:rsidR="00B334D4" w:rsidRPr="00B334D4">
        <w:rPr>
          <w:i/>
          <w:vertAlign w:val="subscript"/>
        </w:rPr>
        <w:t>j</w:t>
      </w:r>
      <w:r>
        <w:t xml:space="preserve"> относят к тому классу, которому принадлежит этот ближайший сосед. Если </w:t>
      </w:r>
      <w:r w:rsidR="00B334D4" w:rsidRPr="00B334D4">
        <w:rPr>
          <w:i/>
        </w:rPr>
        <w:t>k</w:t>
      </w:r>
      <w:r w:rsidR="00B334D4">
        <w:t>&gt;1</w:t>
      </w:r>
      <w:r>
        <w:t xml:space="preserve"> то правило классификации сильно усложняется. Поэтому обычно</w:t>
      </w:r>
      <w:r w:rsidR="00B334D4">
        <w:t xml:space="preserve"> </w:t>
      </w:r>
      <w:r>
        <w:t>применяют простые правила (например, голосование по большинству).</w:t>
      </w:r>
    </w:p>
    <w:p w14:paraId="227AB584" w14:textId="685D1D59" w:rsidR="00C217D3" w:rsidRDefault="00C217D3" w:rsidP="00C217D3">
      <w:r>
        <w:lastRenderedPageBreak/>
        <w:t>Метод ближайшего соседа был впервые описан Фиксом и Ходжесом в 1951 г</w:t>
      </w:r>
      <w:r w:rsidR="00B334D4">
        <w:t xml:space="preserve"> []</w:t>
      </w:r>
      <w:r>
        <w:t>.</w:t>
      </w:r>
      <w:r w:rsidR="009057D0">
        <w:t xml:space="preserve"> Исследования</w:t>
      </w:r>
      <w:r>
        <w:t xml:space="preserve">, </w:t>
      </w:r>
      <w:r w:rsidR="009057D0">
        <w:t>которые применяли классификацию</w:t>
      </w:r>
      <w:r>
        <w:t xml:space="preserve"> по правилу ближ</w:t>
      </w:r>
      <w:r w:rsidR="009057D0">
        <w:t>айшего соседа, обычно получали</w:t>
      </w:r>
      <w:r>
        <w:t xml:space="preserve"> хорошие результаты. Кавер и Харт (1967; см. также Кавер, 1969) доказали для случая </w:t>
      </w:r>
      <w:r w:rsidR="009057D0" w:rsidRPr="009057D0">
        <w:rPr>
          <w:i/>
          <w:lang w:val="en-US"/>
        </w:rPr>
        <w:t>k</w:t>
      </w:r>
      <w:r w:rsidR="009057D0" w:rsidRPr="009057D0">
        <w:t>=1</w:t>
      </w:r>
      <w:r>
        <w:t xml:space="preserve"> теорему, которая дает объяснение этому явлению.</w:t>
      </w:r>
    </w:p>
    <w:p w14:paraId="4DE9F0CF" w14:textId="77777777" w:rsidR="0088278A" w:rsidRDefault="0088278A" w:rsidP="0088278A">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62C0BBE3" w14:textId="380987EE" w:rsidR="0088278A" w:rsidRPr="0088278A" w:rsidRDefault="0088278A" w:rsidP="0088278A">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sidR="008848E1">
        <w:rPr>
          <w:i/>
        </w:rPr>
        <w:t xml:space="preserve"> </w:t>
      </w:r>
      <w:r w:rsidR="008848E1">
        <w:t>–</w:t>
      </w:r>
      <w:r w:rsidR="008848E1" w:rsidRPr="008848E1">
        <w:rPr>
          <w:i/>
        </w:rPr>
        <w:t xml:space="preserve"> </w:t>
      </w:r>
      <w:r w:rsidR="008848E1" w:rsidRPr="00B334D4">
        <w:rPr>
          <w:i/>
        </w:rPr>
        <w:t>x</w:t>
      </w:r>
      <w:r w:rsidR="008848E1" w:rsidRPr="00B334D4">
        <w:rPr>
          <w:i/>
          <w:vertAlign w:val="subscript"/>
        </w:rPr>
        <w:t>j</w:t>
      </w:r>
      <w:r>
        <w:t>.</w:t>
      </w:r>
    </w:p>
    <w:p w14:paraId="67029B83" w14:textId="0E56EB5F" w:rsidR="0088278A" w:rsidRDefault="0088278A" w:rsidP="0088278A">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008848E1" w:rsidRPr="008848E1">
        <w:rPr>
          <w:i/>
        </w:rPr>
        <w:t>C</w:t>
      </w:r>
      <w:r w:rsidR="008848E1" w:rsidRPr="008848E1">
        <w:rPr>
          <w:i/>
          <w:vertAlign w:val="subscript"/>
        </w:rPr>
        <w:t>n</w:t>
      </w:r>
      <w:r w:rsidR="008848E1">
        <w:t xml:space="preserve"> –</w:t>
      </w:r>
      <w:r>
        <w:t xml:space="preserve"> случайная величина с математическим ожиданием</w:t>
      </w:r>
    </w:p>
    <w:p w14:paraId="6BB33EC2" w14:textId="10D916FD" w:rsidR="0088278A" w:rsidRDefault="008848E1" w:rsidP="008848E1">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567B8113" w14:textId="223A0594" w:rsidR="0088278A" w:rsidRDefault="008848E1" w:rsidP="0088278A">
      <w:r>
        <w:t>Я</w:t>
      </w:r>
      <w:r w:rsidR="0088278A">
        <w:t xml:space="preserve">сно, что </w:t>
      </w:r>
      <w:r w:rsidRPr="008848E1">
        <w:rPr>
          <w:i/>
        </w:rPr>
        <w:t>R</w:t>
      </w:r>
      <w:r w:rsidRPr="008848E1">
        <w:rPr>
          <w:i/>
          <w:vertAlign w:val="subscript"/>
        </w:rPr>
        <w:t>n</w:t>
      </w:r>
      <w:r w:rsidR="0088278A">
        <w:t xml:space="preserve"> с ростом </w:t>
      </w:r>
      <w:r w:rsidRPr="008848E1">
        <w:rPr>
          <w:i/>
          <w:lang w:val="en-US"/>
        </w:rPr>
        <w:t>n</w:t>
      </w:r>
      <w:r w:rsidR="0088278A">
        <w:t xml:space="preserve"> стремится </w:t>
      </w:r>
      <w:r>
        <w:t xml:space="preserve">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88278A">
        <w:t xml:space="preserve"> </w:t>
      </w:r>
      <w:r>
        <w:t>(формальное доказательство см. [Кавер и Харт, 1967]</w:t>
      </w:r>
      <w:r w:rsidR="0088278A">
        <w:t xml:space="preserve">). Пусть </w:t>
      </w:r>
      <w:r w:rsidRPr="008848E1">
        <w:rPr>
          <w:i/>
        </w:rPr>
        <w:t>R</w:t>
      </w:r>
      <w:r w:rsidRPr="008848E1">
        <w:rPr>
          <w:i/>
          <w:vertAlign w:val="superscript"/>
        </w:rPr>
        <w:t>*</w:t>
      </w:r>
      <w:r w:rsidR="0088278A">
        <w:t xml:space="preserve"> будет риском ошибочной классификации любого случайным образом выбранного наблюдения при использовании некоторого неизвестного бейесовского метода оптимальной классификации. Кавер и Харт доказали, что для случая двух классов</w:t>
      </w:r>
    </w:p>
    <w:p w14:paraId="06627722" w14:textId="3647CD89" w:rsidR="0088278A" w:rsidRDefault="00202979" w:rsidP="00B223E8">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B223E8">
        <w:t xml:space="preserve"> (65)</w:t>
      </w:r>
    </w:p>
    <w:p w14:paraId="48729CEC" w14:textId="34B4B194" w:rsidR="00BE1C84" w:rsidRDefault="0088278A" w:rsidP="00BE1C84">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w:t>
      </w:r>
      <w:r w:rsidR="008848E1">
        <w:t>«</w:t>
      </w:r>
      <w:r>
        <w:t>мысленный эксперимент</w:t>
      </w:r>
      <w:r w:rsidR="008848E1">
        <w:t>»</w:t>
      </w:r>
      <w:r>
        <w:t xml:space="preserve">. Пусть даны два черных ящика, представляющие собой устройство классификации. Они могут быть либо оба бейесовскими, либо оба по правилу ближайшего соседа, либо различными. Наша задача </w:t>
      </w:r>
      <w:r>
        <w:lastRenderedPageBreak/>
        <w:t xml:space="preserve">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002E6350"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w:t>
      </w:r>
      <w:r w:rsidR="00BE1C84">
        <w:t xml:space="preserve"> </w:t>
      </w:r>
      <w:r w:rsidR="00BE1C84">
        <w:t xml:space="preserve">случае одинаковых устройств классификации, мы решаем признать одно </w:t>
      </w:r>
      <w:r w:rsidR="002E6350">
        <w:t>устройство бейесовским, другое –</w:t>
      </w:r>
      <w:r w:rsidR="00BE1C84">
        <w:t xml:space="preserve">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00BE1C84" w:rsidRPr="00B223E8">
        <w:rPr>
          <w:i/>
        </w:rPr>
        <w:t>N</w:t>
      </w:r>
      <w:r w:rsidR="00BE1C84">
        <w:t>, чтобы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w:t>
      </w:r>
      <w:r w:rsidR="000166C7">
        <w:t>етоды оценки мощности критерия [Коэн, 1969]</w:t>
      </w:r>
      <w:r w:rsidR="00BE1C84">
        <w:t xml:space="preserve">. В столбцах За и 36 табл. 4.3 приведены необходимые размеры выборки для каждого эксперимента с различными уровнями бейесовского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w:t>
      </w:r>
      <w:r w:rsidR="00BE1C84">
        <w:t>с максимально возможным риском.</w:t>
      </w:r>
    </w:p>
    <w:p w14:paraId="4AFDB633" w14:textId="77777777" w:rsidR="00330E6E" w:rsidRDefault="00330E6E" w:rsidP="00BE1C84"/>
    <w:tbl>
      <w:tblPr>
        <w:tblStyle w:val="afe"/>
        <w:tblW w:w="0" w:type="auto"/>
        <w:tblLook w:val="04A0" w:firstRow="1" w:lastRow="0" w:firstColumn="1" w:lastColumn="0" w:noHBand="0" w:noVBand="1"/>
      </w:tblPr>
      <w:tblGrid>
        <w:gridCol w:w="2180"/>
        <w:gridCol w:w="2327"/>
        <w:gridCol w:w="2444"/>
        <w:gridCol w:w="2619"/>
      </w:tblGrid>
      <w:tr w:rsidR="005B082E" w14:paraId="0591B466" w14:textId="77777777" w:rsidTr="00330E6E">
        <w:tc>
          <w:tcPr>
            <w:tcW w:w="2180" w:type="dxa"/>
            <w:tcBorders>
              <w:bottom w:val="single" w:sz="4" w:space="0" w:color="auto"/>
            </w:tcBorders>
            <w:vAlign w:val="center"/>
          </w:tcPr>
          <w:p w14:paraId="67ABEFB7" w14:textId="3498AE90" w:rsidR="005B082E" w:rsidRDefault="005B082E" w:rsidP="00330E6E">
            <w:pPr>
              <w:ind w:firstLine="0"/>
              <w:jc w:val="center"/>
            </w:pPr>
            <w:r>
              <w:t>1. Байесовский риск (нижняя граница)</w:t>
            </w:r>
          </w:p>
        </w:tc>
        <w:tc>
          <w:tcPr>
            <w:tcW w:w="2327" w:type="dxa"/>
            <w:tcBorders>
              <w:bottom w:val="single" w:sz="4" w:space="0" w:color="auto"/>
            </w:tcBorders>
            <w:vAlign w:val="center"/>
          </w:tcPr>
          <w:p w14:paraId="4A182ED3" w14:textId="606D9B3C" w:rsidR="005B082E" w:rsidRDefault="005B082E" w:rsidP="00330E6E">
            <w:pPr>
              <w:ind w:firstLine="0"/>
              <w:jc w:val="center"/>
            </w:pPr>
            <w:r>
              <w:t>2. Верхняя граница</w:t>
            </w:r>
          </w:p>
        </w:tc>
        <w:tc>
          <w:tcPr>
            <w:tcW w:w="5063" w:type="dxa"/>
            <w:gridSpan w:val="2"/>
            <w:vAlign w:val="center"/>
          </w:tcPr>
          <w:p w14:paraId="6C90AEE0" w14:textId="77790181" w:rsidR="005B082E" w:rsidRDefault="005B082E" w:rsidP="00330E6E">
            <w:pPr>
              <w:ind w:firstLine="0"/>
              <w:jc w:val="center"/>
            </w:pPr>
            <w:r>
              <w:t>3. Размер выборки, необходимый для различения</w:t>
            </w:r>
          </w:p>
        </w:tc>
      </w:tr>
      <w:tr w:rsidR="005B082E" w14:paraId="6ED85857" w14:textId="77777777" w:rsidTr="00330E6E">
        <w:trPr>
          <w:trHeight w:val="505"/>
        </w:trPr>
        <w:tc>
          <w:tcPr>
            <w:tcW w:w="2180" w:type="dxa"/>
            <w:tcBorders>
              <w:bottom w:val="nil"/>
              <w:right w:val="single" w:sz="4" w:space="0" w:color="auto"/>
            </w:tcBorders>
            <w:vAlign w:val="center"/>
          </w:tcPr>
          <w:p w14:paraId="41C26B9F" w14:textId="77777777" w:rsidR="005B082E" w:rsidRDefault="005B082E" w:rsidP="00330E6E">
            <w:pPr>
              <w:ind w:firstLine="0"/>
              <w:jc w:val="center"/>
            </w:pPr>
          </w:p>
        </w:tc>
        <w:tc>
          <w:tcPr>
            <w:tcW w:w="2327" w:type="dxa"/>
            <w:tcBorders>
              <w:left w:val="single" w:sz="4" w:space="0" w:color="auto"/>
              <w:bottom w:val="nil"/>
            </w:tcBorders>
            <w:vAlign w:val="center"/>
          </w:tcPr>
          <w:p w14:paraId="5AA77FF0" w14:textId="77777777" w:rsidR="005B082E" w:rsidRDefault="005B082E" w:rsidP="00330E6E">
            <w:pPr>
              <w:ind w:firstLine="0"/>
              <w:jc w:val="center"/>
            </w:pPr>
          </w:p>
        </w:tc>
        <w:tc>
          <w:tcPr>
            <w:tcW w:w="2444" w:type="dxa"/>
            <w:tcBorders>
              <w:bottom w:val="single" w:sz="4" w:space="0" w:color="auto"/>
            </w:tcBorders>
            <w:vAlign w:val="center"/>
          </w:tcPr>
          <w:p w14:paraId="66E3F779" w14:textId="227EE6B4" w:rsidR="005B082E" w:rsidRDefault="005B082E" w:rsidP="00330E6E">
            <w:pPr>
              <w:ind w:firstLine="0"/>
              <w:jc w:val="center"/>
            </w:pPr>
            <w:r>
              <w:t>3а. Мощность=0.5</w:t>
            </w:r>
          </w:p>
        </w:tc>
        <w:tc>
          <w:tcPr>
            <w:tcW w:w="2619" w:type="dxa"/>
            <w:tcBorders>
              <w:bottom w:val="single" w:sz="4" w:space="0" w:color="auto"/>
            </w:tcBorders>
            <w:vAlign w:val="center"/>
          </w:tcPr>
          <w:p w14:paraId="5299BC44" w14:textId="79655730" w:rsidR="005B082E" w:rsidRDefault="005B082E" w:rsidP="00330E6E">
            <w:pPr>
              <w:ind w:firstLine="0"/>
              <w:jc w:val="center"/>
            </w:pPr>
            <w:r>
              <w:t>3б. Мощность=0.75</w:t>
            </w:r>
          </w:p>
        </w:tc>
      </w:tr>
      <w:tr w:rsidR="005B082E" w14:paraId="691082F3" w14:textId="77777777" w:rsidTr="00330E6E">
        <w:trPr>
          <w:trHeight w:val="505"/>
        </w:trPr>
        <w:tc>
          <w:tcPr>
            <w:tcW w:w="2180" w:type="dxa"/>
            <w:tcBorders>
              <w:top w:val="nil"/>
              <w:bottom w:val="nil"/>
              <w:right w:val="single" w:sz="4" w:space="0" w:color="auto"/>
            </w:tcBorders>
            <w:vAlign w:val="center"/>
          </w:tcPr>
          <w:p w14:paraId="51F99478" w14:textId="7B2DFC1F" w:rsidR="005B082E" w:rsidRDefault="00D76EA9" w:rsidP="00330E6E">
            <w:pPr>
              <w:ind w:firstLine="0"/>
              <w:jc w:val="center"/>
            </w:pPr>
            <w:r>
              <w:t>0.050</w:t>
            </w:r>
          </w:p>
        </w:tc>
        <w:tc>
          <w:tcPr>
            <w:tcW w:w="2327" w:type="dxa"/>
            <w:tcBorders>
              <w:top w:val="nil"/>
              <w:left w:val="single" w:sz="4" w:space="0" w:color="auto"/>
              <w:bottom w:val="nil"/>
            </w:tcBorders>
            <w:vAlign w:val="center"/>
          </w:tcPr>
          <w:p w14:paraId="6EC19396" w14:textId="2E2E1E35" w:rsidR="005B082E" w:rsidRDefault="00D76EA9" w:rsidP="00330E6E">
            <w:pPr>
              <w:ind w:firstLine="0"/>
              <w:jc w:val="center"/>
            </w:pPr>
            <w:r>
              <w:t>0.095</w:t>
            </w:r>
          </w:p>
        </w:tc>
        <w:tc>
          <w:tcPr>
            <w:tcW w:w="2444" w:type="dxa"/>
            <w:tcBorders>
              <w:bottom w:val="nil"/>
            </w:tcBorders>
            <w:vAlign w:val="center"/>
          </w:tcPr>
          <w:p w14:paraId="1347D316" w14:textId="61227B60" w:rsidR="005B082E" w:rsidRDefault="00D76EA9" w:rsidP="00330E6E">
            <w:pPr>
              <w:ind w:firstLine="0"/>
              <w:jc w:val="center"/>
            </w:pPr>
            <w:r>
              <w:t>470</w:t>
            </w:r>
          </w:p>
        </w:tc>
        <w:tc>
          <w:tcPr>
            <w:tcW w:w="2619" w:type="dxa"/>
            <w:tcBorders>
              <w:bottom w:val="nil"/>
            </w:tcBorders>
            <w:vAlign w:val="center"/>
          </w:tcPr>
          <w:p w14:paraId="4579B48E" w14:textId="02E3F11D" w:rsidR="005B082E" w:rsidRDefault="00D76EA9" w:rsidP="00330E6E">
            <w:pPr>
              <w:ind w:firstLine="0"/>
              <w:jc w:val="center"/>
            </w:pPr>
            <w:r>
              <w:t>930</w:t>
            </w:r>
          </w:p>
        </w:tc>
      </w:tr>
      <w:tr w:rsidR="00330E6E" w14:paraId="56B1B81E" w14:textId="77777777" w:rsidTr="00330E6E">
        <w:trPr>
          <w:trHeight w:val="171"/>
        </w:trPr>
        <w:tc>
          <w:tcPr>
            <w:tcW w:w="2180" w:type="dxa"/>
            <w:tcBorders>
              <w:top w:val="nil"/>
              <w:bottom w:val="nil"/>
            </w:tcBorders>
            <w:vAlign w:val="center"/>
          </w:tcPr>
          <w:p w14:paraId="6468E9C1" w14:textId="3A49B54A" w:rsidR="005B082E" w:rsidRDefault="00D76EA9" w:rsidP="00330E6E">
            <w:pPr>
              <w:ind w:firstLine="0"/>
              <w:jc w:val="center"/>
            </w:pPr>
            <w:r>
              <w:t>0.100</w:t>
            </w:r>
          </w:p>
        </w:tc>
        <w:tc>
          <w:tcPr>
            <w:tcW w:w="2327" w:type="dxa"/>
            <w:tcBorders>
              <w:top w:val="nil"/>
              <w:bottom w:val="nil"/>
            </w:tcBorders>
            <w:vAlign w:val="center"/>
          </w:tcPr>
          <w:p w14:paraId="27DC84BB" w14:textId="38BCB026" w:rsidR="005B082E" w:rsidRDefault="00D76EA9" w:rsidP="00330E6E">
            <w:pPr>
              <w:ind w:firstLine="0"/>
              <w:jc w:val="center"/>
            </w:pPr>
            <w:r>
              <w:t>0.180</w:t>
            </w:r>
          </w:p>
        </w:tc>
        <w:tc>
          <w:tcPr>
            <w:tcW w:w="2444" w:type="dxa"/>
            <w:tcBorders>
              <w:top w:val="nil"/>
              <w:bottom w:val="nil"/>
            </w:tcBorders>
            <w:vAlign w:val="center"/>
          </w:tcPr>
          <w:p w14:paraId="51DCB7D3" w14:textId="7DA5A239" w:rsidR="005B082E" w:rsidRDefault="00D76EA9" w:rsidP="00330E6E">
            <w:pPr>
              <w:ind w:firstLine="0"/>
              <w:jc w:val="center"/>
            </w:pPr>
            <w:r>
              <w:t>220</w:t>
            </w:r>
          </w:p>
        </w:tc>
        <w:tc>
          <w:tcPr>
            <w:tcW w:w="2619" w:type="dxa"/>
            <w:tcBorders>
              <w:top w:val="nil"/>
              <w:bottom w:val="nil"/>
            </w:tcBorders>
            <w:vAlign w:val="center"/>
          </w:tcPr>
          <w:p w14:paraId="1B84F4D8" w14:textId="564D69DB" w:rsidR="005B082E" w:rsidRDefault="00D76EA9" w:rsidP="00330E6E">
            <w:pPr>
              <w:ind w:firstLine="0"/>
              <w:jc w:val="center"/>
            </w:pPr>
            <w:r>
              <w:t>430</w:t>
            </w:r>
          </w:p>
        </w:tc>
      </w:tr>
      <w:tr w:rsidR="00330E6E" w14:paraId="35E185F0" w14:textId="77777777" w:rsidTr="00330E6E">
        <w:trPr>
          <w:trHeight w:val="171"/>
        </w:trPr>
        <w:tc>
          <w:tcPr>
            <w:tcW w:w="2180" w:type="dxa"/>
            <w:tcBorders>
              <w:top w:val="nil"/>
              <w:bottom w:val="nil"/>
            </w:tcBorders>
            <w:vAlign w:val="center"/>
          </w:tcPr>
          <w:p w14:paraId="4E1D861C" w14:textId="39BE7A98" w:rsidR="005B082E" w:rsidRDefault="00D76EA9" w:rsidP="00330E6E">
            <w:pPr>
              <w:ind w:firstLine="0"/>
              <w:jc w:val="center"/>
            </w:pPr>
            <w:r>
              <w:t>0.150</w:t>
            </w:r>
          </w:p>
        </w:tc>
        <w:tc>
          <w:tcPr>
            <w:tcW w:w="2327" w:type="dxa"/>
            <w:tcBorders>
              <w:top w:val="nil"/>
              <w:bottom w:val="nil"/>
            </w:tcBorders>
            <w:vAlign w:val="center"/>
          </w:tcPr>
          <w:p w14:paraId="5DAED1C3" w14:textId="5B71FC6C" w:rsidR="005B082E" w:rsidRDefault="00D76EA9" w:rsidP="00330E6E">
            <w:pPr>
              <w:ind w:firstLine="0"/>
              <w:jc w:val="center"/>
            </w:pPr>
            <w:r>
              <w:t>0.225</w:t>
            </w:r>
          </w:p>
        </w:tc>
        <w:tc>
          <w:tcPr>
            <w:tcW w:w="2444" w:type="dxa"/>
            <w:tcBorders>
              <w:top w:val="nil"/>
              <w:bottom w:val="nil"/>
            </w:tcBorders>
            <w:vAlign w:val="center"/>
          </w:tcPr>
          <w:p w14:paraId="16B20DC5" w14:textId="048991E6" w:rsidR="005B082E" w:rsidRDefault="00D76EA9" w:rsidP="00330E6E">
            <w:pPr>
              <w:ind w:firstLine="0"/>
              <w:jc w:val="center"/>
            </w:pPr>
            <w:r>
              <w:t>170</w:t>
            </w:r>
          </w:p>
        </w:tc>
        <w:tc>
          <w:tcPr>
            <w:tcW w:w="2619" w:type="dxa"/>
            <w:tcBorders>
              <w:top w:val="nil"/>
              <w:bottom w:val="nil"/>
            </w:tcBorders>
            <w:vAlign w:val="center"/>
          </w:tcPr>
          <w:p w14:paraId="47C6EF92" w14:textId="72E2DEC8" w:rsidR="005B082E" w:rsidRDefault="00D76EA9" w:rsidP="00330E6E">
            <w:pPr>
              <w:ind w:firstLine="0"/>
              <w:jc w:val="center"/>
            </w:pPr>
            <w:r>
              <w:t>340</w:t>
            </w:r>
          </w:p>
        </w:tc>
      </w:tr>
      <w:tr w:rsidR="00D76EA9" w14:paraId="134AC26E" w14:textId="77777777" w:rsidTr="00330E6E">
        <w:trPr>
          <w:trHeight w:val="171"/>
        </w:trPr>
        <w:tc>
          <w:tcPr>
            <w:tcW w:w="2180" w:type="dxa"/>
            <w:tcBorders>
              <w:top w:val="nil"/>
              <w:bottom w:val="nil"/>
            </w:tcBorders>
            <w:vAlign w:val="center"/>
          </w:tcPr>
          <w:p w14:paraId="1179A933" w14:textId="43A2745E" w:rsidR="00D76EA9" w:rsidRDefault="00D76EA9" w:rsidP="00330E6E">
            <w:pPr>
              <w:ind w:firstLine="0"/>
              <w:jc w:val="center"/>
            </w:pPr>
            <w:r>
              <w:lastRenderedPageBreak/>
              <w:t>0.200</w:t>
            </w:r>
          </w:p>
        </w:tc>
        <w:tc>
          <w:tcPr>
            <w:tcW w:w="2327" w:type="dxa"/>
            <w:tcBorders>
              <w:top w:val="nil"/>
              <w:bottom w:val="nil"/>
            </w:tcBorders>
            <w:vAlign w:val="center"/>
          </w:tcPr>
          <w:p w14:paraId="035CC806" w14:textId="4A570F7E" w:rsidR="00D76EA9" w:rsidRDefault="00D76EA9" w:rsidP="00330E6E">
            <w:pPr>
              <w:ind w:firstLine="0"/>
              <w:jc w:val="center"/>
            </w:pPr>
            <w:r>
              <w:t>0.320</w:t>
            </w:r>
          </w:p>
        </w:tc>
        <w:tc>
          <w:tcPr>
            <w:tcW w:w="2444" w:type="dxa"/>
            <w:tcBorders>
              <w:top w:val="nil"/>
              <w:bottom w:val="nil"/>
            </w:tcBorders>
            <w:vAlign w:val="center"/>
          </w:tcPr>
          <w:p w14:paraId="19722E07" w14:textId="2CAEE61E" w:rsidR="00D76EA9" w:rsidRDefault="00D76EA9" w:rsidP="00330E6E">
            <w:pPr>
              <w:ind w:firstLine="0"/>
              <w:jc w:val="center"/>
            </w:pPr>
            <w:r>
              <w:t>160</w:t>
            </w:r>
          </w:p>
        </w:tc>
        <w:tc>
          <w:tcPr>
            <w:tcW w:w="2619" w:type="dxa"/>
            <w:tcBorders>
              <w:top w:val="nil"/>
              <w:bottom w:val="nil"/>
            </w:tcBorders>
            <w:vAlign w:val="center"/>
          </w:tcPr>
          <w:p w14:paraId="4C5C7D96" w14:textId="4CBEE444" w:rsidR="00D76EA9" w:rsidRDefault="00D76EA9" w:rsidP="00330E6E">
            <w:pPr>
              <w:ind w:firstLine="0"/>
              <w:jc w:val="center"/>
            </w:pPr>
            <w:r>
              <w:t>310</w:t>
            </w:r>
          </w:p>
        </w:tc>
      </w:tr>
      <w:tr w:rsidR="00D76EA9" w14:paraId="4E418BF1" w14:textId="77777777" w:rsidTr="00330E6E">
        <w:trPr>
          <w:trHeight w:val="171"/>
        </w:trPr>
        <w:tc>
          <w:tcPr>
            <w:tcW w:w="2180" w:type="dxa"/>
            <w:tcBorders>
              <w:top w:val="nil"/>
            </w:tcBorders>
            <w:vAlign w:val="center"/>
          </w:tcPr>
          <w:p w14:paraId="1C876E56" w14:textId="08FA2A58" w:rsidR="00D76EA9" w:rsidRDefault="00D76EA9" w:rsidP="00330E6E">
            <w:pPr>
              <w:ind w:firstLine="0"/>
              <w:jc w:val="center"/>
            </w:pPr>
            <w:r>
              <w:t>0.250</w:t>
            </w:r>
          </w:p>
        </w:tc>
        <w:tc>
          <w:tcPr>
            <w:tcW w:w="2327" w:type="dxa"/>
            <w:tcBorders>
              <w:top w:val="nil"/>
            </w:tcBorders>
            <w:vAlign w:val="center"/>
          </w:tcPr>
          <w:p w14:paraId="12A0A00E" w14:textId="00373615" w:rsidR="00D76EA9" w:rsidRDefault="00D76EA9" w:rsidP="00330E6E">
            <w:pPr>
              <w:ind w:firstLine="0"/>
              <w:jc w:val="center"/>
            </w:pPr>
            <w:r>
              <w:t>0.375</w:t>
            </w:r>
          </w:p>
        </w:tc>
        <w:tc>
          <w:tcPr>
            <w:tcW w:w="2444" w:type="dxa"/>
            <w:tcBorders>
              <w:top w:val="nil"/>
            </w:tcBorders>
            <w:vAlign w:val="center"/>
          </w:tcPr>
          <w:p w14:paraId="3728F627" w14:textId="290099E1" w:rsidR="00D76EA9" w:rsidRDefault="00D76EA9" w:rsidP="00330E6E">
            <w:pPr>
              <w:ind w:firstLine="0"/>
              <w:jc w:val="center"/>
            </w:pPr>
            <w:r>
              <w:t>160</w:t>
            </w:r>
          </w:p>
        </w:tc>
        <w:tc>
          <w:tcPr>
            <w:tcW w:w="2619" w:type="dxa"/>
            <w:tcBorders>
              <w:top w:val="nil"/>
            </w:tcBorders>
            <w:vAlign w:val="center"/>
          </w:tcPr>
          <w:p w14:paraId="3978116E" w14:textId="5247D699" w:rsidR="00D76EA9" w:rsidRDefault="00D76EA9" w:rsidP="00330E6E">
            <w:pPr>
              <w:ind w:firstLine="0"/>
              <w:jc w:val="center"/>
            </w:pPr>
            <w:r>
              <w:t>320</w:t>
            </w:r>
          </w:p>
        </w:tc>
      </w:tr>
    </w:tbl>
    <w:p w14:paraId="57224C53" w14:textId="77777777" w:rsidR="00DC0B51" w:rsidRDefault="00DC0B51" w:rsidP="00BE1C84"/>
    <w:p w14:paraId="073E4CF9" w14:textId="7645BA27" w:rsidR="00BE1C84" w:rsidRDefault="00BE1C84" w:rsidP="00BE1C84">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4D34CA14" w14:textId="475A37FA" w:rsidR="00BE1C84" w:rsidRDefault="00BE1C84" w:rsidP="00BE1C84">
      <w:r>
        <w:t>Вообще метод ближайшего соседа чувствителен к числу случаев в выборке, тогда как другие методы чувствительны к числу переменных. Это надо помнить при выборе ме</w:t>
      </w:r>
      <w:r>
        <w:t>тода решения конкретной задачи.</w:t>
      </w:r>
    </w:p>
    <w:p w14:paraId="3DB14380" w14:textId="5B877694" w:rsidR="00BE1C84" w:rsidRPr="00D5148B" w:rsidRDefault="00BE1C84" w:rsidP="00BE1C84">
      <w:pPr>
        <w:rPr>
          <w:lang w:val="en-US"/>
        </w:rPr>
      </w:pPr>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w:t>
      </w:r>
      <w:r w:rsidR="00330E6E">
        <w:t xml:space="preserve"> об евклидовости пространства</w:t>
      </w:r>
      <w:r>
        <w:t>.</w:t>
      </w:r>
    </w:p>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w:t>
      </w:r>
      <w:r w:rsidRPr="00C55789">
        <w:lastRenderedPageBreak/>
        <w:t>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lastRenderedPageBreak/>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w:t>
      </w:r>
      <w:r>
        <w:lastRenderedPageBreak/>
        <w:t>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w:t>
      </w:r>
      <w:r w:rsidR="00426ED3" w:rsidRPr="00426ED3">
        <w:lastRenderedPageBreak/>
        <w:t>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w:t>
      </w:r>
      <w:r w:rsidR="005E0850">
        <w:lastRenderedPageBreak/>
        <w:t xml:space="preserve">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lastRenderedPageBreak/>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w:t>
      </w:r>
      <w:r>
        <w:lastRenderedPageBreak/>
        <w:t>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xml:space="preserve">, компьютерных программ из текущей </w:t>
      </w:r>
      <w:r>
        <w:lastRenderedPageBreak/>
        <w:t>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w:t>
      </w:r>
      <w:r>
        <w:lastRenderedPageBreak/>
        <w:t>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lastRenderedPageBreak/>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r w:rsidRPr="00EF55CB">
        <w:rPr>
          <w:i/>
          <w:lang w:val="en-US"/>
        </w:rPr>
        <w:t>r</w:t>
      </w:r>
      <w:r w:rsidRPr="00EF55CB">
        <w:rPr>
          <w:i/>
        </w:rPr>
        <w:t>(</w:t>
      </w:r>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lastRenderedPageBreak/>
        <w:t xml:space="preserve">где </w:t>
      </w:r>
      <w:r w:rsidRPr="002B2B0B">
        <w:rPr>
          <w:i/>
          <w:lang w:val="en-US"/>
        </w:rPr>
        <w:t>S</w:t>
      </w:r>
      <w:r w:rsidRPr="002B2B0B">
        <w:rPr>
          <w:i/>
        </w:rPr>
        <w:t>(</w:t>
      </w:r>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r w:rsidR="007E55B5" w:rsidRPr="007E55B5">
        <w:rPr>
          <w:i/>
        </w:rPr>
        <w:t>s(i,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lastRenderedPageBreak/>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s(i, t) = r</w:t>
            </w:r>
            <w:r w:rsidRPr="001205DD">
              <w:rPr>
                <w:i/>
                <w:vertAlign w:val="subscript"/>
                <w:lang w:val="en-US"/>
              </w:rPr>
              <w:t>max</w:t>
            </w:r>
            <w:r w:rsidRPr="001205DD">
              <w:rPr>
                <w:i/>
                <w:lang w:val="en-US"/>
              </w:rPr>
              <w:t xml:space="preserve"> – r(i,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r>
        <w:t>Кроме того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a(i,t)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r w:rsidRPr="007E55B5">
        <w:rPr>
          <w:i/>
        </w:rPr>
        <w:t>s(i,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w:t>
      </w:r>
      <w:r>
        <w:lastRenderedPageBreak/>
        <w:t>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  когда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r w:rsidR="0035126C">
        <w:rPr>
          <w:i/>
        </w:rPr>
        <w:t xml:space="preserve">n(i,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lastRenderedPageBreak/>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202979"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lastRenderedPageBreak/>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lastRenderedPageBreak/>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lastRenderedPageBreak/>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202979"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202979"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lastRenderedPageBreak/>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MIT Press, Cambridge, London,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7B4AE875" w14:textId="77777777" w:rsidR="00FD52FF" w:rsidRDefault="009C7548" w:rsidP="00FD52FF">
      <w:pPr>
        <w:pStyle w:val="af"/>
        <w:numPr>
          <w:ilvl w:val="0"/>
          <w:numId w:val="2"/>
        </w:numPr>
        <w:ind w:left="1134"/>
        <w:rPr>
          <w:lang w:val="en-US"/>
        </w:rPr>
      </w:pPr>
      <w:r w:rsidRPr="00F33869">
        <w:rPr>
          <w:lang w:val="en-US"/>
        </w:rPr>
        <w:t>Xinjie Yu, Mitsuo Gen. Introduction to Evolutionary Algorithms. Springer, London Limited 2010.</w:t>
      </w:r>
    </w:p>
    <w:p w14:paraId="5A27977C" w14:textId="77777777" w:rsidR="006532D6" w:rsidRDefault="00FD52FF" w:rsidP="006532D6">
      <w:pPr>
        <w:pStyle w:val="af"/>
        <w:numPr>
          <w:ilvl w:val="0"/>
          <w:numId w:val="2"/>
        </w:numPr>
        <w:ind w:left="1134"/>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6532D6">
      <w:pPr>
        <w:pStyle w:val="af"/>
        <w:numPr>
          <w:ilvl w:val="0"/>
          <w:numId w:val="2"/>
        </w:numPr>
        <w:ind w:left="1134"/>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6532D6">
      <w:pPr>
        <w:pStyle w:val="af"/>
        <w:numPr>
          <w:ilvl w:val="0"/>
          <w:numId w:val="2"/>
        </w:numPr>
        <w:ind w:left="1134"/>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43046C">
      <w:pPr>
        <w:pStyle w:val="af"/>
        <w:numPr>
          <w:ilvl w:val="0"/>
          <w:numId w:val="2"/>
        </w:numPr>
        <w:rPr>
          <w:lang w:val="en-US"/>
        </w:rPr>
      </w:pPr>
      <w:r w:rsidRPr="0043046C">
        <w:rPr>
          <w:lang w:val="en-US"/>
        </w:rPr>
        <w:lastRenderedPageBreak/>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2F7BE0">
      <w:pPr>
        <w:pStyle w:val="af"/>
        <w:numPr>
          <w:ilvl w:val="0"/>
          <w:numId w:val="2"/>
        </w:numPr>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3A5B">
      <w:pPr>
        <w:pStyle w:val="af"/>
        <w:numPr>
          <w:ilvl w:val="0"/>
          <w:numId w:val="2"/>
        </w:numPr>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3A5B">
      <w:pPr>
        <w:pStyle w:val="af"/>
        <w:numPr>
          <w:ilvl w:val="0"/>
          <w:numId w:val="2"/>
        </w:numPr>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D815D9">
      <w:pPr>
        <w:pStyle w:val="af"/>
        <w:numPr>
          <w:ilvl w:val="0"/>
          <w:numId w:val="2"/>
        </w:numPr>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761CF1">
      <w:pPr>
        <w:pStyle w:val="af"/>
        <w:numPr>
          <w:ilvl w:val="0"/>
          <w:numId w:val="2"/>
        </w:numPr>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761CF1">
      <w:pPr>
        <w:pStyle w:val="af"/>
        <w:numPr>
          <w:ilvl w:val="0"/>
          <w:numId w:val="2"/>
        </w:numPr>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761CF1">
      <w:pPr>
        <w:pStyle w:val="af"/>
        <w:numPr>
          <w:ilvl w:val="0"/>
          <w:numId w:val="2"/>
        </w:numPr>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B03E69">
      <w:pPr>
        <w:pStyle w:val="af"/>
        <w:numPr>
          <w:ilvl w:val="0"/>
          <w:numId w:val="2"/>
        </w:numPr>
        <w:rPr>
          <w:lang w:val="en-US"/>
        </w:rPr>
      </w:pPr>
      <w:r w:rsidRPr="00B03E69">
        <w:rPr>
          <w:lang w:val="en-US"/>
        </w:rPr>
        <w:t>Dan Roth and Kevin Small. Interactive feature space construction using semantic information. In Proceedings of the Thirteenth Conference on Computational Natural Language Learning (CoNLL-</w:t>
      </w:r>
      <w:r w:rsidRPr="00B03E69">
        <w:rPr>
          <w:lang w:val="en-US"/>
        </w:rPr>
        <w:lastRenderedPageBreak/>
        <w:t>2009), pages 66–74, Boulder, Colorado, June 2009. Association</w:t>
      </w:r>
      <w:r>
        <w:t xml:space="preserve"> </w:t>
      </w:r>
      <w:r w:rsidRPr="00B03E69">
        <w:rPr>
          <w:lang w:val="en-US"/>
        </w:rPr>
        <w:t>for Computational Linguistics.</w:t>
      </w:r>
    </w:p>
    <w:p w14:paraId="16E9DBD2" w14:textId="4E2CD114" w:rsidR="00FB511D" w:rsidRDefault="00FB511D" w:rsidP="00FB511D">
      <w:pPr>
        <w:pStyle w:val="af"/>
        <w:numPr>
          <w:ilvl w:val="0"/>
          <w:numId w:val="2"/>
        </w:numPr>
        <w:rPr>
          <w:lang w:val="en-US"/>
        </w:rPr>
      </w:pPr>
      <w:r w:rsidRPr="00FB511D">
        <w:rPr>
          <w:lang w:val="en-US"/>
        </w:rPr>
        <w:t>Christiane Fellbaum. WordNet: An Electronic Lexical Database. MIT Press, 1998.</w:t>
      </w:r>
    </w:p>
    <w:p w14:paraId="285DD2B2" w14:textId="2E4505D8" w:rsidR="00FB511D" w:rsidRDefault="00FB511D" w:rsidP="00FB511D">
      <w:pPr>
        <w:pStyle w:val="af"/>
        <w:numPr>
          <w:ilvl w:val="0"/>
          <w:numId w:val="2"/>
        </w:numPr>
        <w:rPr>
          <w:lang w:val="en-US"/>
        </w:rPr>
      </w:pPr>
      <w:r w:rsidRPr="00FB511D">
        <w:rPr>
          <w:lang w:val="en-US"/>
        </w:rPr>
        <w:t>Patrick Pantel and Dekang Lin. Discovering word senses from text. In In Proceedings of ACM SIGKDD Conference on Knowledge Discovery and Data Mining, pages 613–619, 2002.</w:t>
      </w:r>
    </w:p>
    <w:p w14:paraId="28FDFD2C" w14:textId="4F8DBD19" w:rsidR="00FB511D" w:rsidRDefault="00E9493C" w:rsidP="00E9493C">
      <w:pPr>
        <w:pStyle w:val="af"/>
        <w:numPr>
          <w:ilvl w:val="0"/>
          <w:numId w:val="2"/>
        </w:numPr>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E9493C">
      <w:pPr>
        <w:pStyle w:val="af"/>
        <w:numPr>
          <w:ilvl w:val="0"/>
          <w:numId w:val="2"/>
        </w:numPr>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E9493C">
      <w:pPr>
        <w:pStyle w:val="af"/>
        <w:numPr>
          <w:ilvl w:val="0"/>
          <w:numId w:val="2"/>
        </w:numPr>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E9493C">
      <w:pPr>
        <w:pStyle w:val="af"/>
        <w:numPr>
          <w:ilvl w:val="0"/>
          <w:numId w:val="2"/>
        </w:numPr>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8A30C5">
      <w:pPr>
        <w:pStyle w:val="af"/>
        <w:numPr>
          <w:ilvl w:val="0"/>
          <w:numId w:val="2"/>
        </w:numPr>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D46A31">
      <w:pPr>
        <w:pStyle w:val="af"/>
        <w:numPr>
          <w:ilvl w:val="0"/>
          <w:numId w:val="2"/>
        </w:numPr>
        <w:rPr>
          <w:lang w:val="en-US"/>
        </w:rPr>
      </w:pPr>
      <w:r w:rsidRPr="00D46A31">
        <w:rPr>
          <w:lang w:val="en-US"/>
        </w:rPr>
        <w:lastRenderedPageBreak/>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9D4D5E">
      <w:pPr>
        <w:pStyle w:val="af"/>
        <w:numPr>
          <w:ilvl w:val="0"/>
          <w:numId w:val="2"/>
        </w:numPr>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9D4D5E">
      <w:pPr>
        <w:pStyle w:val="af"/>
        <w:numPr>
          <w:ilvl w:val="0"/>
          <w:numId w:val="2"/>
        </w:numPr>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1F14DB10" w14:textId="77777777" w:rsidR="009D4D5E" w:rsidRPr="009D4D5E" w:rsidRDefault="009D4D5E" w:rsidP="009D4D5E">
      <w:pPr>
        <w:pStyle w:val="af"/>
        <w:numPr>
          <w:ilvl w:val="0"/>
          <w:numId w:val="2"/>
        </w:numPr>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728D0" w14:textId="77777777" w:rsidR="00202979" w:rsidRDefault="00202979" w:rsidP="005B1590">
      <w:pPr>
        <w:spacing w:line="240" w:lineRule="auto"/>
      </w:pPr>
      <w:r>
        <w:separator/>
      </w:r>
    </w:p>
  </w:endnote>
  <w:endnote w:type="continuationSeparator" w:id="0">
    <w:p w14:paraId="2781CBF0" w14:textId="77777777" w:rsidR="00202979" w:rsidRDefault="00202979"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C217D3" w:rsidRDefault="00C217D3">
        <w:pPr>
          <w:pStyle w:val="afb"/>
          <w:jc w:val="center"/>
        </w:pPr>
        <w:r>
          <w:fldChar w:fldCharType="begin"/>
        </w:r>
        <w:r>
          <w:instrText>PAGE   \* MERGEFORMAT</w:instrText>
        </w:r>
        <w:r>
          <w:fldChar w:fldCharType="separate"/>
        </w:r>
        <w:r w:rsidR="004B3518">
          <w:rPr>
            <w:noProof/>
          </w:rPr>
          <w:t>20</w:t>
        </w:r>
        <w:r>
          <w:fldChar w:fldCharType="end"/>
        </w:r>
      </w:p>
    </w:sdtContent>
  </w:sdt>
  <w:p w14:paraId="58B6F969" w14:textId="77777777" w:rsidR="00C217D3" w:rsidRDefault="00C217D3">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217D3" w:rsidRDefault="00C217D3"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DBA81" w14:textId="77777777" w:rsidR="00202979" w:rsidRDefault="00202979" w:rsidP="005B1590">
      <w:pPr>
        <w:spacing w:line="240" w:lineRule="auto"/>
      </w:pPr>
      <w:r>
        <w:separator/>
      </w:r>
    </w:p>
  </w:footnote>
  <w:footnote w:type="continuationSeparator" w:id="0">
    <w:p w14:paraId="31B9594A" w14:textId="77777777" w:rsidR="00202979" w:rsidRDefault="00202979"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40DB5C6E"/>
    <w:multiLevelType w:val="multilevel"/>
    <w:tmpl w:val="CEECA83E"/>
    <w:numStyleLink w:val="1"/>
  </w:abstractNum>
  <w:abstractNum w:abstractNumId="12">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3534"/>
    <w:rsid w:val="000B4176"/>
    <w:rsid w:val="000B4865"/>
    <w:rsid w:val="000B515D"/>
    <w:rsid w:val="000B75A9"/>
    <w:rsid w:val="000C183E"/>
    <w:rsid w:val="000C6C92"/>
    <w:rsid w:val="000D0B7D"/>
    <w:rsid w:val="000D4F81"/>
    <w:rsid w:val="000D58C7"/>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73935"/>
    <w:rsid w:val="00176E2C"/>
    <w:rsid w:val="0018187E"/>
    <w:rsid w:val="00182316"/>
    <w:rsid w:val="00182A4D"/>
    <w:rsid w:val="00182ED9"/>
    <w:rsid w:val="001831FD"/>
    <w:rsid w:val="00184592"/>
    <w:rsid w:val="00190880"/>
    <w:rsid w:val="00193215"/>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6C81"/>
    <w:rsid w:val="00207F83"/>
    <w:rsid w:val="002107DB"/>
    <w:rsid w:val="00210910"/>
    <w:rsid w:val="00211144"/>
    <w:rsid w:val="002116F1"/>
    <w:rsid w:val="002128BD"/>
    <w:rsid w:val="00212AE3"/>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0964"/>
    <w:rsid w:val="002A1800"/>
    <w:rsid w:val="002A2F7D"/>
    <w:rsid w:val="002A5225"/>
    <w:rsid w:val="002A6056"/>
    <w:rsid w:val="002B06A1"/>
    <w:rsid w:val="002B58FD"/>
    <w:rsid w:val="002B7802"/>
    <w:rsid w:val="002C1906"/>
    <w:rsid w:val="002C2E0D"/>
    <w:rsid w:val="002C71B8"/>
    <w:rsid w:val="002C7D04"/>
    <w:rsid w:val="002D01FC"/>
    <w:rsid w:val="002D1591"/>
    <w:rsid w:val="002D1E88"/>
    <w:rsid w:val="002D2ACD"/>
    <w:rsid w:val="002D5AC9"/>
    <w:rsid w:val="002D7A91"/>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96D80"/>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046C"/>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4AC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66B3"/>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4A8D"/>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0599"/>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4DEC"/>
    <w:rsid w:val="007F6915"/>
    <w:rsid w:val="007F6B3D"/>
    <w:rsid w:val="0080074D"/>
    <w:rsid w:val="00801FAD"/>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7D0"/>
    <w:rsid w:val="00905A12"/>
    <w:rsid w:val="00911A64"/>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078D"/>
    <w:rsid w:val="00A5182D"/>
    <w:rsid w:val="00A52744"/>
    <w:rsid w:val="00A54A33"/>
    <w:rsid w:val="00A552D5"/>
    <w:rsid w:val="00A55399"/>
    <w:rsid w:val="00A55FF3"/>
    <w:rsid w:val="00A56DED"/>
    <w:rsid w:val="00A62212"/>
    <w:rsid w:val="00A65348"/>
    <w:rsid w:val="00A65459"/>
    <w:rsid w:val="00A65B4A"/>
    <w:rsid w:val="00A65DAE"/>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D6B01"/>
    <w:rsid w:val="00AF4431"/>
    <w:rsid w:val="00B02886"/>
    <w:rsid w:val="00B03E69"/>
    <w:rsid w:val="00B0400A"/>
    <w:rsid w:val="00B0505D"/>
    <w:rsid w:val="00B0536B"/>
    <w:rsid w:val="00B0655B"/>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316"/>
    <w:rsid w:val="00BA45A9"/>
    <w:rsid w:val="00BA6500"/>
    <w:rsid w:val="00BA7F8C"/>
    <w:rsid w:val="00BB2496"/>
    <w:rsid w:val="00BB2E1D"/>
    <w:rsid w:val="00BB2E1E"/>
    <w:rsid w:val="00BB302F"/>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1C84"/>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723"/>
    <w:rsid w:val="00E34CD1"/>
    <w:rsid w:val="00E40140"/>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08DD"/>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55447"/>
    <w:rsid w:val="00F636DB"/>
    <w:rsid w:val="00F64830"/>
    <w:rsid w:val="00F7199A"/>
    <w:rsid w:val="00F721AA"/>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machinelearning.ru/wiki/index.php?title=%D0%A0%D0%B5%D0%B3%D1%80%D0%B5%D1%81%D1%81%D0%B8%D0%BE%D0%BD%D0%BD%D1%8B%D0%B9_%D0%B0%D0%BD%D0%B0%D0%BB%D0%B8%D0%B7" TargetMode="External"/><Relationship Id="rId21" Type="http://schemas.openxmlformats.org/officeDocument/2006/relationships/hyperlink" Target="http://www.intuit.ru/studies/courses/14227/1284/info" TargetMode="External"/><Relationship Id="rId22" Type="http://schemas.openxmlformats.org/officeDocument/2006/relationships/hyperlink" Target="https://docs.python.org/2/tutoria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microsoft.com/office/2007/relationships/hdphoto" Target="media/hdphoto1.wdp"/><Relationship Id="rId18" Type="http://schemas.openxmlformats.org/officeDocument/2006/relationships/image" Target="media/image8.png"/><Relationship Id="rId19" Type="http://schemas.openxmlformats.org/officeDocument/2006/relationships/hyperlink" Target="http://teachmen.ru/methods/phys_prac9.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BCD1F-3149-9A4B-97A4-CDEE1F46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63</Pages>
  <Words>14429</Words>
  <Characters>82250</Characters>
  <Application>Microsoft Macintosh Word</Application>
  <DocSecurity>0</DocSecurity>
  <Lines>685</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559</cp:revision>
  <cp:lastPrinted>2015-06-12T06:52:00Z</cp:lastPrinted>
  <dcterms:created xsi:type="dcterms:W3CDTF">2015-06-04T04:43:00Z</dcterms:created>
  <dcterms:modified xsi:type="dcterms:W3CDTF">2017-05-26T04:55:00Z</dcterms:modified>
</cp:coreProperties>
</file>