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0"/>
        <w:gridCol w:w="3079"/>
        <w:gridCol w:w="3051"/>
        <w:gridCol w:w="2580"/>
        <w:gridCol w:w="866"/>
      </w:tblGrid>
      <w:tr w:rsidR="00605A5B" w:rsidRPr="001D6B23" w14:paraId="0325B3A9" w14:textId="77777777" w:rsidTr="00F74402">
        <w:trPr>
          <w:trHeight w:val="2285"/>
        </w:trPr>
        <w:tc>
          <w:tcPr>
            <w:tcW w:w="890" w:type="dxa"/>
            <w:tcBorders>
              <w:bottom w:val="single" w:sz="18" w:space="0" w:color="CC9900" w:themeColor="accent5"/>
            </w:tcBorders>
          </w:tcPr>
          <w:p w14:paraId="7C8D98ED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710" w:type="dxa"/>
            <w:gridSpan w:val="3"/>
            <w:tcBorders>
              <w:bottom w:val="single" w:sz="18" w:space="0" w:color="CC9900" w:themeColor="accent5"/>
            </w:tcBorders>
          </w:tcPr>
          <w:p w14:paraId="5F30ADC3" w14:textId="191C9C2E" w:rsidR="00605A5B" w:rsidRPr="000B42B2" w:rsidRDefault="00F74402" w:rsidP="000B42B2">
            <w:pPr>
              <w:pStyle w:val="Title"/>
              <w:spacing w:before="0" w:after="0"/>
              <w:rPr>
                <w:b/>
                <w:bCs/>
                <w:color w:val="CC9900" w:themeColor="accent5"/>
              </w:rPr>
            </w:pPr>
            <w:r w:rsidRPr="000B42B2">
              <w:rPr>
                <w:rStyle w:val="Emphasis"/>
                <w:rFonts w:ascii="Garamond" w:hAnsi="Garamond" w:cs="Times New Roman (Body CS)"/>
                <w:b/>
                <w:bCs/>
              </w:rPr>
              <w:t>Anna Jovis</w:t>
            </w:r>
            <w:r w:rsidR="00A77921" w:rsidRPr="000B42B2">
              <w:rPr>
                <w:b/>
                <w:bCs/>
                <w:color w:val="CC9900" w:themeColor="accent5"/>
              </w:rPr>
              <w:t xml:space="preserve"> </w:t>
            </w:r>
            <w:r w:rsidRPr="000B42B2">
              <w:rPr>
                <w:rStyle w:val="Emphasis"/>
                <w:rFonts w:ascii="Garamond" w:hAnsi="Garamond" w:cs="Times New Roman (Body CS)"/>
                <w:b/>
                <w:bCs/>
              </w:rPr>
              <w:t>Catton</w:t>
            </w:r>
          </w:p>
          <w:p w14:paraId="698700CE" w14:textId="4CE5C9B9" w:rsidR="00605A5B" w:rsidRPr="000B42B2" w:rsidRDefault="00F74402" w:rsidP="000B42B2">
            <w:pPr>
              <w:pStyle w:val="Subtitle"/>
              <w:spacing w:before="0" w:after="0"/>
              <w:rPr>
                <w:rStyle w:val="Emphasis"/>
                <w:b w:val="0"/>
                <w:bCs/>
              </w:rPr>
            </w:pPr>
            <w:r w:rsidRPr="000B42B2">
              <w:rPr>
                <w:rStyle w:val="Emphasis"/>
                <w:b w:val="0"/>
                <w:bCs/>
                <w:color w:val="auto"/>
              </w:rPr>
              <w:t>Games Technical Designer</w:t>
            </w:r>
          </w:p>
        </w:tc>
        <w:tc>
          <w:tcPr>
            <w:tcW w:w="866" w:type="dxa"/>
            <w:tcBorders>
              <w:bottom w:val="single" w:sz="18" w:space="0" w:color="CC9900" w:themeColor="accent5"/>
            </w:tcBorders>
          </w:tcPr>
          <w:p w14:paraId="7B36DF69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4E7DE04B" w14:textId="77777777" w:rsidTr="00F74402">
        <w:tc>
          <w:tcPr>
            <w:tcW w:w="3969" w:type="dxa"/>
            <w:gridSpan w:val="2"/>
            <w:tcBorders>
              <w:top w:val="single" w:sz="18" w:space="0" w:color="CC9900" w:themeColor="accent5"/>
              <w:right w:val="single" w:sz="18" w:space="0" w:color="CC9900" w:themeColor="accent5"/>
            </w:tcBorders>
          </w:tcPr>
          <w:p w14:paraId="586A1F41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051" w:type="dxa"/>
            <w:tcBorders>
              <w:top w:val="single" w:sz="18" w:space="0" w:color="CC9900" w:themeColor="accent5"/>
              <w:left w:val="single" w:sz="18" w:space="0" w:color="CC9900" w:themeColor="accent5"/>
            </w:tcBorders>
          </w:tcPr>
          <w:p w14:paraId="7A3DD7AE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446" w:type="dxa"/>
            <w:gridSpan w:val="2"/>
            <w:tcBorders>
              <w:top w:val="single" w:sz="18" w:space="0" w:color="CC9900" w:themeColor="accent5"/>
            </w:tcBorders>
          </w:tcPr>
          <w:p w14:paraId="3188219A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17307E44" w14:textId="77777777" w:rsidTr="001D7BC9">
        <w:trPr>
          <w:trHeight w:val="2355"/>
        </w:trPr>
        <w:tc>
          <w:tcPr>
            <w:tcW w:w="3969" w:type="dxa"/>
            <w:gridSpan w:val="2"/>
            <w:tcBorders>
              <w:right w:val="single" w:sz="18" w:space="0" w:color="CC9900" w:themeColor="accent5"/>
            </w:tcBorders>
          </w:tcPr>
          <w:p w14:paraId="4E1284CC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7F6236C32374CFF861825E45E1F59B7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5FFEFD23" w14:textId="1CC7987B" w:rsidR="00C1095A" w:rsidRPr="001D6B23" w:rsidRDefault="00F74402" w:rsidP="00F74402">
            <w:pPr>
              <w:pStyle w:val="TextLeft"/>
              <w:rPr>
                <w:noProof/>
                <w:lang w:val="en-GB"/>
              </w:rPr>
            </w:pPr>
            <w:r w:rsidRPr="00F74402">
              <w:rPr>
                <w:b/>
                <w:bCs/>
                <w:noProof/>
                <w:lang w:val="en-GB"/>
              </w:rPr>
              <w:t>Address</w:t>
            </w:r>
            <w:r>
              <w:rPr>
                <w:noProof/>
                <w:lang w:val="en-GB"/>
              </w:rPr>
              <w:t>: 4 Falkland Road, Southport, Merseyside, PR8 6LG</w:t>
            </w:r>
          </w:p>
          <w:p w14:paraId="54421423" w14:textId="1585E377" w:rsidR="00C1095A" w:rsidRPr="001D6B23" w:rsidRDefault="00F74402" w:rsidP="00C1095A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07745 386-711</w:t>
            </w:r>
          </w:p>
          <w:p w14:paraId="060B5630" w14:textId="59D22C7E" w:rsidR="00C1095A" w:rsidRPr="00536BD6" w:rsidRDefault="00F74402" w:rsidP="00C1095A">
            <w:pPr>
              <w:pStyle w:val="TextLeft"/>
              <w:rPr>
                <w:noProof/>
                <w:lang w:val="en-GB"/>
              </w:rPr>
            </w:pPr>
            <w:r w:rsidRPr="00F74402">
              <w:rPr>
                <w:b/>
                <w:bCs/>
                <w:noProof/>
                <w:lang w:val="en-GB"/>
              </w:rPr>
              <w:t>Email:</w:t>
            </w:r>
            <w:r>
              <w:rPr>
                <w:noProof/>
                <w:lang w:val="en-GB"/>
              </w:rPr>
              <w:t xml:space="preserve"> </w:t>
            </w:r>
            <w:r w:rsidRPr="00536BD6">
              <w:rPr>
                <w:noProof/>
                <w:lang w:val="en-GB"/>
              </w:rPr>
              <w:t>AnnaJovis@Gmail.com</w:t>
            </w:r>
          </w:p>
          <w:p w14:paraId="7BF6303F" w14:textId="3FA9FE43" w:rsidR="00605A5B" w:rsidRPr="001D6B23" w:rsidRDefault="00F74402" w:rsidP="00047AA0">
            <w:pPr>
              <w:pStyle w:val="TextLeft"/>
              <w:rPr>
                <w:lang w:val="en-GB"/>
              </w:rPr>
            </w:pPr>
            <w:r w:rsidRPr="00536BD6">
              <w:rPr>
                <w:b/>
                <w:bCs/>
                <w:lang w:val="en-GB"/>
              </w:rPr>
              <w:t xml:space="preserve">LinkedIn: </w:t>
            </w:r>
            <w:r w:rsidRPr="00536BD6">
              <w:rPr>
                <w:lang w:val="en-GB"/>
              </w:rPr>
              <w:t>linkedin.com /in/</w:t>
            </w:r>
            <w:proofErr w:type="spellStart"/>
            <w:r w:rsidRPr="00536BD6">
              <w:rPr>
                <w:lang w:val="en-GB"/>
              </w:rPr>
              <w:t>AnnaJCatton</w:t>
            </w:r>
            <w:proofErr w:type="spellEnd"/>
          </w:p>
        </w:tc>
        <w:tc>
          <w:tcPr>
            <w:tcW w:w="6497" w:type="dxa"/>
            <w:gridSpan w:val="3"/>
            <w:tcBorders>
              <w:left w:val="single" w:sz="18" w:space="0" w:color="CC9900" w:themeColor="accent5"/>
              <w:bottom w:val="single" w:sz="8" w:space="0" w:color="CC9900" w:themeColor="accent5"/>
            </w:tcBorders>
          </w:tcPr>
          <w:p w14:paraId="2EA5E5A9" w14:textId="2C7A7D5D" w:rsidR="00605A5B" w:rsidRPr="001D6B23" w:rsidRDefault="00F74402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Professional Summary</w:t>
            </w:r>
          </w:p>
          <w:p w14:paraId="2D685924" w14:textId="4CB9D3E7" w:rsidR="00605A5B" w:rsidRPr="001D6B23" w:rsidRDefault="00F171E3" w:rsidP="001D7BC9">
            <w:pPr>
              <w:pStyle w:val="TextRight"/>
              <w:spacing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 am a highly-competent</w:t>
            </w:r>
            <w:r w:rsidR="00F74402">
              <w:rPr>
                <w:noProof/>
                <w:lang w:val="en-GB"/>
              </w:rPr>
              <w:t xml:space="preserve"> problem-solver with wide general knowledge. </w:t>
            </w:r>
            <w:r>
              <w:rPr>
                <w:noProof/>
                <w:lang w:val="en-GB"/>
              </w:rPr>
              <w:t>I t</w:t>
            </w:r>
            <w:r w:rsidR="00F74402">
              <w:rPr>
                <w:noProof/>
                <w:lang w:val="en-GB"/>
              </w:rPr>
              <w:t xml:space="preserve">hink through problems step-by-step to come to </w:t>
            </w:r>
            <w:r w:rsidR="009434CD">
              <w:rPr>
                <w:noProof/>
                <w:lang w:val="en-GB"/>
              </w:rPr>
              <w:t>effective</w:t>
            </w:r>
            <w:r w:rsidR="00F74402">
              <w:rPr>
                <w:noProof/>
                <w:lang w:val="en-GB"/>
              </w:rPr>
              <w:t xml:space="preserve"> solutions</w:t>
            </w:r>
            <w:r w:rsidR="009434CD">
              <w:rPr>
                <w:noProof/>
                <w:lang w:val="en-GB"/>
              </w:rPr>
              <w:t xml:space="preserve"> that can be refined</w:t>
            </w:r>
            <w:r w:rsidR="00F74402">
              <w:rPr>
                <w:noProof/>
                <w:lang w:val="en-GB"/>
              </w:rPr>
              <w:t xml:space="preserve"> quickly, and</w:t>
            </w:r>
            <w:r>
              <w:rPr>
                <w:noProof/>
                <w:lang w:val="en-GB"/>
              </w:rPr>
              <w:t xml:space="preserve"> am</w:t>
            </w:r>
            <w:r w:rsidR="00F74402">
              <w:rPr>
                <w:noProof/>
                <w:lang w:val="en-GB"/>
              </w:rPr>
              <w:t xml:space="preserve"> always looking to learn new information and </w:t>
            </w:r>
            <w:r>
              <w:rPr>
                <w:noProof/>
                <w:lang w:val="en-GB"/>
              </w:rPr>
              <w:t xml:space="preserve">develop </w:t>
            </w:r>
            <w:r w:rsidR="00F74402">
              <w:rPr>
                <w:noProof/>
                <w:lang w:val="en-GB"/>
              </w:rPr>
              <w:t xml:space="preserve">skills across broad range of subjects. </w:t>
            </w:r>
            <w:r>
              <w:rPr>
                <w:noProof/>
                <w:lang w:val="en-GB"/>
              </w:rPr>
              <w:t>I a</w:t>
            </w:r>
            <w:r w:rsidR="00F74402">
              <w:rPr>
                <w:noProof/>
                <w:lang w:val="en-GB"/>
              </w:rPr>
              <w:t>ppl</w:t>
            </w:r>
            <w:r>
              <w:rPr>
                <w:noProof/>
                <w:lang w:val="en-GB"/>
              </w:rPr>
              <w:t>y</w:t>
            </w:r>
            <w:r w:rsidR="00F74402">
              <w:rPr>
                <w:noProof/>
                <w:lang w:val="en-GB"/>
              </w:rPr>
              <w:t xml:space="preserve"> this knowledge to design </w:t>
            </w:r>
            <w:r>
              <w:rPr>
                <w:noProof/>
                <w:lang w:val="en-GB"/>
              </w:rPr>
              <w:t>challenges</w:t>
            </w:r>
            <w:r w:rsidR="00F74402">
              <w:rPr>
                <w:noProof/>
                <w:lang w:val="en-GB"/>
              </w:rPr>
              <w:t xml:space="preserve"> in order to find solutions that are often </w:t>
            </w:r>
            <w:r>
              <w:rPr>
                <w:noProof/>
                <w:lang w:val="en-GB"/>
              </w:rPr>
              <w:t>c</w:t>
            </w:r>
            <w:r w:rsidR="00F74402">
              <w:rPr>
                <w:noProof/>
                <w:lang w:val="en-GB"/>
              </w:rPr>
              <w:t>ross</w:t>
            </w:r>
            <w:r>
              <w:rPr>
                <w:noProof/>
                <w:lang w:val="en-GB"/>
              </w:rPr>
              <w:t>-</w:t>
            </w:r>
            <w:r w:rsidR="00F74402">
              <w:rPr>
                <w:noProof/>
                <w:lang w:val="en-GB"/>
              </w:rPr>
              <w:t>disciplin</w:t>
            </w:r>
            <w:r>
              <w:rPr>
                <w:noProof/>
                <w:lang w:val="en-GB"/>
              </w:rPr>
              <w:t>ary</w:t>
            </w:r>
            <w:r w:rsidR="00F74402">
              <w:rPr>
                <w:noProof/>
                <w:lang w:val="en-GB"/>
              </w:rPr>
              <w:t>.</w:t>
            </w:r>
          </w:p>
        </w:tc>
      </w:tr>
      <w:tr w:rsidR="000E1D44" w:rsidRPr="001D6B23" w14:paraId="553264F0" w14:textId="77777777" w:rsidTr="00047AA0">
        <w:trPr>
          <w:trHeight w:val="8029"/>
        </w:trPr>
        <w:tc>
          <w:tcPr>
            <w:tcW w:w="3969" w:type="dxa"/>
            <w:gridSpan w:val="2"/>
            <w:tcBorders>
              <w:right w:val="single" w:sz="18" w:space="0" w:color="CC9900" w:themeColor="accent5"/>
            </w:tcBorders>
          </w:tcPr>
          <w:p w14:paraId="3A68B56B" w14:textId="608182D2" w:rsidR="000E1D44" w:rsidRPr="001D6B23" w:rsidRDefault="00F74402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Skills</w:t>
            </w:r>
          </w:p>
          <w:p w14:paraId="0EF3BFBD" w14:textId="1147C063" w:rsidR="000E1D44" w:rsidRDefault="00F74402" w:rsidP="00F74402">
            <w:pPr>
              <w:pStyle w:val="TextLeft"/>
              <w:numPr>
                <w:ilvl w:val="0"/>
                <w:numId w:val="15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Strong knowledge of Unreal Engine</w:t>
            </w:r>
            <w:r w:rsidR="00F171E3">
              <w:rPr>
                <w:noProof/>
                <w:lang w:val="en-GB"/>
              </w:rPr>
              <w:t>s</w:t>
            </w:r>
            <w:r>
              <w:rPr>
                <w:noProof/>
                <w:lang w:val="en-GB"/>
              </w:rPr>
              <w:t xml:space="preserve"> 4 &amp; 5, and their related tools including Blueprint scripting, Niagara, Materials and Static Mesh Editors, etc.</w:t>
            </w:r>
          </w:p>
          <w:p w14:paraId="16F2BE12" w14:textId="60715B1F" w:rsidR="00F74402" w:rsidRDefault="00F171E3" w:rsidP="00F74402">
            <w:pPr>
              <w:pStyle w:val="TextLeft"/>
              <w:numPr>
                <w:ilvl w:val="0"/>
                <w:numId w:val="15"/>
              </w:numPr>
              <w:rPr>
                <w:lang w:val="en-GB"/>
              </w:rPr>
            </w:pPr>
            <w:r w:rsidRPr="009434CD">
              <w:rPr>
                <w:color w:val="auto"/>
                <w:lang w:val="en-GB"/>
              </w:rPr>
              <w:t>Highly Competent</w:t>
            </w:r>
            <w:r w:rsidR="00F74402" w:rsidRPr="009434CD">
              <w:rPr>
                <w:color w:val="auto"/>
                <w:lang w:val="en-GB"/>
              </w:rPr>
              <w:t xml:space="preserve"> with Adobe Creative Suite, focus on Photoshop, </w:t>
            </w:r>
            <w:proofErr w:type="spellStart"/>
            <w:r w:rsidR="00F74402" w:rsidRPr="009434CD">
              <w:rPr>
                <w:color w:val="auto"/>
                <w:lang w:val="en-GB"/>
              </w:rPr>
              <w:t>Indesign</w:t>
            </w:r>
            <w:proofErr w:type="spellEnd"/>
            <w:r w:rsidR="00F74402" w:rsidRPr="009434CD">
              <w:rPr>
                <w:color w:val="auto"/>
                <w:lang w:val="en-GB"/>
              </w:rPr>
              <w:t>, and Illustrator.</w:t>
            </w:r>
          </w:p>
          <w:p w14:paraId="7C0FAFA5" w14:textId="10E19E78" w:rsidR="00F74402" w:rsidRPr="009434CD" w:rsidRDefault="00F74402" w:rsidP="009434CD">
            <w:pPr>
              <w:pStyle w:val="TextLef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Basic knowledge and experience with a wide array of other industry-standard or relevant software</w:t>
            </w:r>
            <w:r w:rsidR="009434CD">
              <w:rPr>
                <w:lang w:val="en-GB"/>
              </w:rPr>
              <w:t xml:space="preserve"> including</w:t>
            </w:r>
            <w:r w:rsidRPr="009434CD">
              <w:rPr>
                <w:lang w:val="en-GB"/>
              </w:rPr>
              <w:t xml:space="preserve"> Unity</w:t>
            </w:r>
            <w:r w:rsidR="009434CD">
              <w:rPr>
                <w:lang w:val="en-GB"/>
              </w:rPr>
              <w:t xml:space="preserve"> and</w:t>
            </w:r>
            <w:r w:rsidRPr="009434CD">
              <w:rPr>
                <w:lang w:val="en-GB"/>
              </w:rPr>
              <w:t xml:space="preserve"> Blender.</w:t>
            </w:r>
          </w:p>
          <w:p w14:paraId="61773707" w14:textId="2905EB01" w:rsidR="00F74402" w:rsidRDefault="00F74402" w:rsidP="00F74402">
            <w:pPr>
              <w:pStyle w:val="TextLeft"/>
              <w:numPr>
                <w:ilvl w:val="0"/>
                <w:numId w:val="15"/>
              </w:numPr>
              <w:rPr>
                <w:lang w:val="en-GB"/>
              </w:rPr>
            </w:pPr>
            <w:r w:rsidRPr="009434CD">
              <w:rPr>
                <w:color w:val="auto"/>
                <w:lang w:val="en-GB"/>
              </w:rPr>
              <w:t xml:space="preserve">Strong foundation in programming with focus on OOP. Skilled with Python and Java, some experience developing in </w:t>
            </w:r>
            <w:proofErr w:type="spellStart"/>
            <w:r w:rsidRPr="009434CD">
              <w:rPr>
                <w:color w:val="auto"/>
                <w:lang w:val="en-GB"/>
              </w:rPr>
              <w:t>Javascript</w:t>
            </w:r>
            <w:proofErr w:type="spellEnd"/>
            <w:r w:rsidRPr="009434CD">
              <w:rPr>
                <w:color w:val="auto"/>
                <w:lang w:val="en-GB"/>
              </w:rPr>
              <w:t>, HTML with CSS, and C#.</w:t>
            </w:r>
          </w:p>
          <w:p w14:paraId="315998DE" w14:textId="554A5523" w:rsidR="009434CD" w:rsidRDefault="00F171E3" w:rsidP="009434CD">
            <w:pPr>
              <w:pStyle w:val="TextLef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Learned</w:t>
            </w:r>
            <w:r w:rsidR="00F74402">
              <w:rPr>
                <w:lang w:val="en-GB"/>
              </w:rPr>
              <w:t xml:space="preserve"> and self-taught experience in games design skills ranging from Level and Technical Design to Technical Art and Procedural Generation</w:t>
            </w:r>
            <w:r w:rsidR="009434CD">
              <w:rPr>
                <w:lang w:val="en-GB"/>
              </w:rPr>
              <w:t>.</w:t>
            </w:r>
          </w:p>
          <w:p w14:paraId="19CD7CEB" w14:textId="5BF20A3D" w:rsidR="009434CD" w:rsidRPr="009434CD" w:rsidRDefault="009434CD" w:rsidP="009434CD">
            <w:pPr>
              <w:pStyle w:val="TextLeft"/>
              <w:numPr>
                <w:ilvl w:val="0"/>
                <w:numId w:val="15"/>
              </w:numPr>
              <w:rPr>
                <w:lang w:val="en-GB"/>
              </w:rPr>
            </w:pPr>
            <w:r w:rsidRPr="009434CD">
              <w:rPr>
                <w:color w:val="auto"/>
                <w:lang w:val="en-GB"/>
              </w:rPr>
              <w:t>Strong communication and people skills – took the role of project lead in my final year Junior-Senior Collaborative Games Development module</w:t>
            </w:r>
            <w:r w:rsidR="00F74402" w:rsidRPr="009434CD">
              <w:rPr>
                <w:color w:val="auto"/>
                <w:lang w:val="en-GB"/>
              </w:rPr>
              <w:t>.</w:t>
            </w:r>
          </w:p>
        </w:tc>
        <w:tc>
          <w:tcPr>
            <w:tcW w:w="6497" w:type="dxa"/>
            <w:gridSpan w:val="3"/>
            <w:tcBorders>
              <w:left w:val="single" w:sz="18" w:space="0" w:color="CC9900" w:themeColor="accent5"/>
              <w:bottom w:val="single" w:sz="8" w:space="0" w:color="CC9900" w:themeColor="accent5"/>
            </w:tcBorders>
          </w:tcPr>
          <w:p w14:paraId="7B3DF1C0" w14:textId="30DFC032" w:rsidR="00A77921" w:rsidRPr="001D6B23" w:rsidRDefault="00F74402" w:rsidP="00A77921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12703D4D" w14:textId="70CC1850" w:rsidR="000E1D44" w:rsidRPr="001D6B23" w:rsidRDefault="00F74402" w:rsidP="000E1D44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09/2020 – 05/2024</w:t>
            </w:r>
          </w:p>
          <w:p w14:paraId="76EC71D6" w14:textId="0DA96A1F" w:rsidR="000E1D44" w:rsidRDefault="00F74402" w:rsidP="000E1D44">
            <w:pPr>
              <w:pStyle w:val="TextRight"/>
              <w:rPr>
                <w:noProof/>
                <w:lang w:val="en-GB"/>
              </w:rPr>
            </w:pPr>
            <w:r w:rsidRPr="00F74402">
              <w:rPr>
                <w:b/>
                <w:bCs/>
                <w:noProof/>
                <w:lang w:val="en-GB"/>
              </w:rPr>
              <w:t>BSc(Hons):</w:t>
            </w:r>
            <w:r>
              <w:rPr>
                <w:noProof/>
                <w:lang w:val="en-GB"/>
              </w:rPr>
              <w:t xml:space="preserve"> Games Design and Programming</w:t>
            </w:r>
            <w:r w:rsidR="00F171E3">
              <w:rPr>
                <w:noProof/>
                <w:lang w:val="en-GB"/>
              </w:rPr>
              <w:br/>
              <w:t xml:space="preserve">                       (</w:t>
            </w:r>
            <w:r w:rsidR="00F171E3" w:rsidRPr="00F171E3">
              <w:rPr>
                <w:noProof/>
              </w:rPr>
              <w:t>Upper Second-Class</w:t>
            </w:r>
            <w:r w:rsidR="00F171E3">
              <w:rPr>
                <w:noProof/>
              </w:rPr>
              <w:t>)</w:t>
            </w:r>
            <w:r>
              <w:rPr>
                <w:noProof/>
                <w:lang w:val="en-GB"/>
              </w:rPr>
              <w:br/>
              <w:t xml:space="preserve">Staffordshire University, Stoke-on-Trent, STE </w:t>
            </w:r>
            <w:r w:rsidR="00536BD6">
              <w:rPr>
                <w:noProof/>
                <w:lang w:val="en-GB"/>
              </w:rPr>
              <w:t>–</w:t>
            </w:r>
            <w:r>
              <w:rPr>
                <w:noProof/>
                <w:lang w:val="en-GB"/>
              </w:rPr>
              <w:t xml:space="preserve"> Honours</w:t>
            </w:r>
          </w:p>
          <w:p w14:paraId="6D3307E5" w14:textId="6F4EDF09" w:rsidR="00F171E3" w:rsidRPr="00F171E3" w:rsidRDefault="00F171E3" w:rsidP="00F171E3">
            <w:pPr>
              <w:pStyle w:val="TextRight"/>
              <w:numPr>
                <w:ilvl w:val="0"/>
                <w:numId w:val="23"/>
              </w:numPr>
              <w:rPr>
                <w:i/>
                <w:iCs/>
                <w:noProof/>
                <w:lang w:val="en-GB"/>
              </w:rPr>
            </w:pPr>
            <w:r w:rsidRPr="00F171E3">
              <w:rPr>
                <w:i/>
                <w:iCs/>
                <w:noProof/>
                <w:lang w:val="en-GB"/>
              </w:rPr>
              <w:t xml:space="preserve">Year 3 </w:t>
            </w:r>
            <w:r w:rsidRPr="00F171E3">
              <w:rPr>
                <w:i/>
                <w:iCs/>
                <w:noProof/>
                <w:lang w:val="en-GB"/>
              </w:rPr>
              <w:t>–</w:t>
            </w:r>
            <w:r w:rsidRPr="00F171E3">
              <w:rPr>
                <w:i/>
                <w:iCs/>
                <w:noProof/>
                <w:lang w:val="en-GB"/>
              </w:rPr>
              <w:t xml:space="preserve"> Rapid Games Design Group Module – 87%</w:t>
            </w:r>
          </w:p>
          <w:p w14:paraId="1F919A09" w14:textId="2FCEFEBF" w:rsidR="00F171E3" w:rsidRPr="00F171E3" w:rsidRDefault="00F171E3" w:rsidP="00F171E3">
            <w:pPr>
              <w:pStyle w:val="TextRight"/>
              <w:numPr>
                <w:ilvl w:val="0"/>
                <w:numId w:val="23"/>
              </w:numPr>
              <w:rPr>
                <w:i/>
                <w:iCs/>
                <w:noProof/>
                <w:lang w:val="en-GB"/>
              </w:rPr>
            </w:pPr>
            <w:r w:rsidRPr="00F171E3">
              <w:rPr>
                <w:i/>
                <w:iCs/>
                <w:noProof/>
                <w:lang w:val="en-GB"/>
              </w:rPr>
              <w:t>Year 2 – Gameplay Applications – 96%</w:t>
            </w:r>
          </w:p>
          <w:p w14:paraId="7316C61B" w14:textId="77777777" w:rsidR="00047AA0" w:rsidRDefault="00F171E3" w:rsidP="0057534A">
            <w:pPr>
              <w:pStyle w:val="TextRight"/>
              <w:numPr>
                <w:ilvl w:val="0"/>
                <w:numId w:val="23"/>
              </w:numPr>
              <w:rPr>
                <w:i/>
                <w:iCs/>
                <w:noProof/>
                <w:lang w:val="en-GB"/>
              </w:rPr>
            </w:pPr>
            <w:r w:rsidRPr="00F171E3">
              <w:rPr>
                <w:i/>
                <w:iCs/>
                <w:noProof/>
                <w:lang w:val="en-GB"/>
              </w:rPr>
              <w:t>Year 1 – Fundamentals of Gameplay – 99%</w:t>
            </w:r>
          </w:p>
          <w:p w14:paraId="65AFC3B2" w14:textId="4A2F91F5" w:rsidR="0057534A" w:rsidRPr="00047AA0" w:rsidRDefault="00047AA0" w:rsidP="00047AA0">
            <w:pPr>
              <w:pStyle w:val="TextRight"/>
              <w:rPr>
                <w:i/>
                <w:iCs/>
                <w:noProof/>
                <w:lang w:val="en-GB"/>
              </w:rPr>
            </w:pPr>
            <w:r>
              <w:rPr>
                <w:noProof/>
                <w:lang w:val="en-GB"/>
              </w:rPr>
              <w:br/>
            </w:r>
            <w:r w:rsidR="00F74402" w:rsidRPr="00047AA0">
              <w:rPr>
                <w:noProof/>
                <w:lang w:val="en-GB"/>
              </w:rPr>
              <w:t>09/2018 – 07/2020</w:t>
            </w:r>
          </w:p>
          <w:p w14:paraId="22F37269" w14:textId="3BD232C3" w:rsidR="0057534A" w:rsidRDefault="00536BD6" w:rsidP="0057534A">
            <w:pPr>
              <w:pStyle w:val="TextRight"/>
              <w:rPr>
                <w:noProof/>
                <w:lang w:val="en-GB"/>
              </w:rPr>
            </w:pPr>
            <w:r w:rsidRPr="00536BD6">
              <w:rPr>
                <w:b/>
                <w:bCs/>
                <w:noProof/>
                <w:lang w:val="en-GB"/>
              </w:rPr>
              <w:t>A-Levels</w:t>
            </w:r>
            <w:r w:rsidR="0057534A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Runshaw College, Leyland</w:t>
            </w:r>
          </w:p>
          <w:p w14:paraId="2AF808F0" w14:textId="26B032B6" w:rsidR="00536BD6" w:rsidRPr="00536BD6" w:rsidRDefault="00536BD6" w:rsidP="00536BD6">
            <w:pPr>
              <w:pStyle w:val="TextRight"/>
              <w:numPr>
                <w:ilvl w:val="0"/>
                <w:numId w:val="17"/>
              </w:numPr>
              <w:rPr>
                <w:i/>
                <w:iCs/>
                <w:lang w:val="en-GB"/>
              </w:rPr>
            </w:pPr>
            <w:r w:rsidRPr="00536BD6">
              <w:rPr>
                <w:i/>
                <w:iCs/>
                <w:lang w:val="en-GB"/>
              </w:rPr>
              <w:t>Graphic Design – A*</w:t>
            </w:r>
          </w:p>
          <w:p w14:paraId="2FCB573F" w14:textId="58B8E0BC" w:rsidR="00536BD6" w:rsidRPr="00536BD6" w:rsidRDefault="00536BD6" w:rsidP="00536BD6">
            <w:pPr>
              <w:pStyle w:val="TextRight"/>
              <w:numPr>
                <w:ilvl w:val="0"/>
                <w:numId w:val="17"/>
              </w:numPr>
              <w:rPr>
                <w:i/>
                <w:iCs/>
                <w:lang w:val="en-GB"/>
              </w:rPr>
            </w:pPr>
            <w:r w:rsidRPr="00536BD6">
              <w:rPr>
                <w:i/>
                <w:iCs/>
                <w:lang w:val="en-GB"/>
              </w:rPr>
              <w:t>Mathematics – B</w:t>
            </w:r>
          </w:p>
          <w:p w14:paraId="21DCF845" w14:textId="352D3041" w:rsidR="00E12EBC" w:rsidRDefault="00536BD6" w:rsidP="00E12EBC">
            <w:pPr>
              <w:pStyle w:val="TextRight"/>
              <w:numPr>
                <w:ilvl w:val="0"/>
                <w:numId w:val="17"/>
              </w:numPr>
              <w:rPr>
                <w:i/>
                <w:iCs/>
                <w:lang w:val="en-GB"/>
              </w:rPr>
            </w:pPr>
            <w:r w:rsidRPr="00536BD6">
              <w:rPr>
                <w:i/>
                <w:iCs/>
                <w:lang w:val="en-GB"/>
              </w:rPr>
              <w:t xml:space="preserve">Computer Science – </w:t>
            </w:r>
            <w:r w:rsidR="00E12EBC">
              <w:rPr>
                <w:i/>
                <w:iCs/>
                <w:lang w:val="en-GB"/>
              </w:rPr>
              <w:t>C</w:t>
            </w:r>
          </w:p>
          <w:p w14:paraId="257D50CC" w14:textId="166D0B25" w:rsidR="00E12EBC" w:rsidRPr="00E12EBC" w:rsidRDefault="00E12EBC" w:rsidP="00E12EBC">
            <w:pPr>
              <w:pStyle w:val="TextRight"/>
              <w:numPr>
                <w:ilvl w:val="0"/>
                <w:numId w:val="17"/>
              </w:num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Took part in the Oxford University Computing Challenge due to achieving a top 10% score in the Bebras Elite age group.</w:t>
            </w:r>
          </w:p>
          <w:p w14:paraId="69ED9BA7" w14:textId="4A1175E3" w:rsidR="0057534A" w:rsidRPr="001D6B23" w:rsidRDefault="00047AA0" w:rsidP="0057534A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br/>
            </w:r>
            <w:r w:rsidR="00536BD6">
              <w:rPr>
                <w:noProof/>
                <w:lang w:val="en-GB"/>
              </w:rPr>
              <w:t xml:space="preserve">09/2013 – 06/2018 </w:t>
            </w:r>
          </w:p>
          <w:p w14:paraId="5B793FB1" w14:textId="494FBB8D" w:rsidR="0057534A" w:rsidRDefault="00536BD6" w:rsidP="0057534A">
            <w:pPr>
              <w:pStyle w:val="TextRight"/>
              <w:rPr>
                <w:noProof/>
                <w:lang w:val="en-GB"/>
              </w:rPr>
            </w:pPr>
            <w:r w:rsidRPr="00536BD6">
              <w:rPr>
                <w:b/>
                <w:bCs/>
                <w:noProof/>
                <w:lang w:val="en-GB"/>
              </w:rPr>
              <w:t>Relevant GCSEs</w:t>
            </w:r>
            <w:r w:rsidR="0057534A" w:rsidRPr="00536BD6">
              <w:rPr>
                <w:b/>
                <w:bCs/>
                <w:noProof/>
                <w:lang w:val="en-GB" w:bidi="en-GB"/>
              </w:rPr>
              <w:t xml:space="preserve"> </w:t>
            </w:r>
            <w:r w:rsidR="0057534A" w:rsidRPr="001D6B23">
              <w:rPr>
                <w:noProof/>
                <w:lang w:val="en-GB" w:bidi="en-GB"/>
              </w:rPr>
              <w:t xml:space="preserve">• </w:t>
            </w:r>
            <w:r>
              <w:rPr>
                <w:noProof/>
                <w:lang w:val="en-GB"/>
              </w:rPr>
              <w:t>Meols Cop High School – Southport, SFT</w:t>
            </w:r>
          </w:p>
          <w:p w14:paraId="40436AC9" w14:textId="0FBD4213" w:rsidR="00536BD6" w:rsidRPr="00536BD6" w:rsidRDefault="00536BD6" w:rsidP="00536BD6">
            <w:pPr>
              <w:pStyle w:val="TextRight"/>
              <w:numPr>
                <w:ilvl w:val="0"/>
                <w:numId w:val="22"/>
              </w:numPr>
              <w:rPr>
                <w:i/>
                <w:iCs/>
              </w:rPr>
            </w:pPr>
            <w:r w:rsidRPr="00536BD6">
              <w:rPr>
                <w:i/>
                <w:iCs/>
                <w:lang w:val="en-GB"/>
              </w:rPr>
              <w:t>English Language</w:t>
            </w:r>
            <w:r w:rsidRPr="00536BD6">
              <w:rPr>
                <w:i/>
                <w:iCs/>
                <w:lang w:val="en-GB"/>
              </w:rPr>
              <w:tab/>
            </w:r>
            <w:r w:rsidRPr="00536BD6">
              <w:rPr>
                <w:i/>
                <w:iCs/>
              </w:rPr>
              <w:t>– 9</w:t>
            </w:r>
          </w:p>
          <w:p w14:paraId="771A59D2" w14:textId="570A8E6F" w:rsidR="00536BD6" w:rsidRPr="00536BD6" w:rsidRDefault="00536BD6" w:rsidP="00536BD6">
            <w:pPr>
              <w:pStyle w:val="TextRight"/>
              <w:numPr>
                <w:ilvl w:val="0"/>
                <w:numId w:val="22"/>
              </w:numPr>
              <w:rPr>
                <w:i/>
                <w:iCs/>
              </w:rPr>
            </w:pPr>
            <w:r w:rsidRPr="00536BD6">
              <w:rPr>
                <w:i/>
                <w:iCs/>
              </w:rPr>
              <w:t>English Literacy</w:t>
            </w:r>
            <w:r w:rsidRPr="00536BD6">
              <w:rPr>
                <w:i/>
                <w:iCs/>
              </w:rPr>
              <w:tab/>
              <w:t>– 7</w:t>
            </w:r>
          </w:p>
          <w:p w14:paraId="0D6C9313" w14:textId="4B4C156F" w:rsidR="00536BD6" w:rsidRPr="00536BD6" w:rsidRDefault="00536BD6" w:rsidP="00536BD6">
            <w:pPr>
              <w:pStyle w:val="TextRight"/>
              <w:numPr>
                <w:ilvl w:val="0"/>
                <w:numId w:val="22"/>
              </w:numPr>
              <w:rPr>
                <w:i/>
                <w:iCs/>
              </w:rPr>
            </w:pPr>
            <w:r w:rsidRPr="00536BD6">
              <w:rPr>
                <w:i/>
                <w:iCs/>
              </w:rPr>
              <w:t>Mathematics</w:t>
            </w:r>
            <w:r w:rsidRPr="00536BD6">
              <w:rPr>
                <w:i/>
                <w:iCs/>
              </w:rPr>
              <w:tab/>
            </w:r>
            <w:r w:rsidRPr="00536BD6">
              <w:rPr>
                <w:i/>
                <w:iCs/>
              </w:rPr>
              <w:tab/>
              <w:t xml:space="preserve">– 8 </w:t>
            </w:r>
          </w:p>
          <w:p w14:paraId="6E279C73" w14:textId="470B6FEA" w:rsidR="000E1D44" w:rsidRDefault="00536BD6" w:rsidP="00536BD6">
            <w:pPr>
              <w:pStyle w:val="TextRight"/>
              <w:numPr>
                <w:ilvl w:val="0"/>
                <w:numId w:val="22"/>
              </w:numPr>
              <w:rPr>
                <w:i/>
                <w:iCs/>
              </w:rPr>
            </w:pPr>
            <w:r w:rsidRPr="00536BD6">
              <w:rPr>
                <w:i/>
                <w:iCs/>
              </w:rPr>
              <w:t>Computer Science</w:t>
            </w:r>
            <w:r w:rsidRPr="00536BD6">
              <w:rPr>
                <w:i/>
                <w:iCs/>
              </w:rPr>
              <w:tab/>
              <w:t xml:space="preserve">– 7  </w:t>
            </w:r>
          </w:p>
          <w:p w14:paraId="4D1AFD6B" w14:textId="63154EB7" w:rsidR="00536BD6" w:rsidRPr="001D6B23" w:rsidRDefault="009434CD" w:rsidP="00536BD6">
            <w:pPr>
              <w:pStyle w:val="Heading2"/>
              <w:rPr>
                <w:noProof/>
                <w:lang w:val="en-GB"/>
              </w:rPr>
            </w:pPr>
            <w:r w:rsidRPr="009434CD">
              <w:rPr>
                <w:noProof/>
                <w:color w:val="auto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A8F248" wp14:editId="4A964C92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40640</wp:posOffset>
                      </wp:positionV>
                      <wp:extent cx="4120515" cy="0"/>
                      <wp:effectExtent l="0" t="0" r="0" b="0"/>
                      <wp:wrapNone/>
                      <wp:docPr id="140574275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0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B36C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3.2pt" to="317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" strokecolor="#c90 [3208]" strokeweight=".5pt">
                      <v:stroke joinstyle="miter"/>
                    </v:line>
                  </w:pict>
                </mc:Fallback>
              </mc:AlternateContent>
            </w:r>
            <w:r w:rsidR="00536BD6">
              <w:rPr>
                <w:noProof/>
                <w:lang w:val="en-GB"/>
              </w:rPr>
              <w:t>Hobbies and Interests</w:t>
            </w:r>
          </w:p>
          <w:p w14:paraId="7C8F3A73" w14:textId="1B3038A4" w:rsidR="00536BD6" w:rsidRPr="00536BD6" w:rsidRDefault="00536BD6" w:rsidP="00536BD6">
            <w:pPr>
              <w:pStyle w:val="TextRight"/>
              <w:rPr>
                <w:i/>
                <w:iCs/>
                <w:noProof/>
                <w:w w:val="105"/>
                <w:lang w:val="en-GB"/>
              </w:rPr>
            </w:pPr>
            <w:r w:rsidRPr="00536BD6">
              <w:rPr>
                <w:b/>
                <w:bCs/>
                <w:noProof/>
                <w:w w:val="105"/>
                <w:lang w:val="en-GB"/>
              </w:rPr>
              <w:t>Musical Talent</w:t>
            </w:r>
            <w:r>
              <w:rPr>
                <w:b/>
                <w:bCs/>
                <w:noProof/>
                <w:w w:val="105"/>
                <w:lang w:val="en-GB"/>
              </w:rPr>
              <w:tab/>
            </w:r>
            <w:r w:rsidRPr="00536BD6">
              <w:rPr>
                <w:b/>
                <w:bCs/>
                <w:noProof/>
                <w:w w:val="105"/>
                <w:lang w:val="en-GB"/>
              </w:rPr>
              <w:t>–</w:t>
            </w:r>
            <w:r>
              <w:rPr>
                <w:noProof/>
                <w:w w:val="105"/>
                <w:lang w:val="en-GB"/>
              </w:rPr>
              <w:t xml:space="preserve"> </w:t>
            </w:r>
            <w:r w:rsidR="00E12EBC">
              <w:rPr>
                <w:i/>
                <w:iCs/>
                <w:noProof/>
                <w:w w:val="105"/>
                <w:lang w:val="en-GB"/>
              </w:rPr>
              <w:t>Pianist, self-taught guitarist</w:t>
            </w:r>
          </w:p>
          <w:p w14:paraId="71D99D6C" w14:textId="1175D218" w:rsidR="00536BD6" w:rsidRPr="00536BD6" w:rsidRDefault="00536BD6" w:rsidP="00536BD6">
            <w:pPr>
              <w:pStyle w:val="TextRight"/>
              <w:rPr>
                <w:i/>
                <w:iCs/>
                <w:lang w:val="en-GB"/>
              </w:rPr>
            </w:pPr>
            <w:r w:rsidRPr="00536BD6">
              <w:rPr>
                <w:b/>
                <w:bCs/>
                <w:lang w:val="en-GB"/>
              </w:rPr>
              <w:t>Analog Gaming</w:t>
            </w:r>
            <w:r>
              <w:rPr>
                <w:b/>
                <w:bCs/>
                <w:lang w:val="en-GB"/>
              </w:rPr>
              <w:tab/>
            </w:r>
            <w:r w:rsidRPr="00536BD6">
              <w:rPr>
                <w:b/>
                <w:bCs/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Pr="00536BD6">
              <w:rPr>
                <w:i/>
                <w:iCs/>
                <w:lang w:val="en-GB"/>
              </w:rPr>
              <w:t xml:space="preserve">Both traditional board games and </w:t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 w:rsidRPr="00536BD6">
              <w:rPr>
                <w:i/>
                <w:iCs/>
                <w:lang w:val="en-GB"/>
              </w:rPr>
              <w:t>TTRPGs.</w:t>
            </w:r>
          </w:p>
          <w:p w14:paraId="27752C54" w14:textId="4EF984A4" w:rsidR="00536BD6" w:rsidRPr="00536BD6" w:rsidRDefault="00536BD6" w:rsidP="00536BD6">
            <w:pPr>
              <w:pStyle w:val="TextRight"/>
              <w:rPr>
                <w:lang w:val="en-GB"/>
              </w:rPr>
            </w:pPr>
            <w:r w:rsidRPr="00536BD6">
              <w:rPr>
                <w:b/>
                <w:bCs/>
                <w:lang w:val="en-GB"/>
              </w:rPr>
              <w:t>Indie Gam</w:t>
            </w:r>
            <w:r w:rsidR="00D576FA">
              <w:rPr>
                <w:b/>
                <w:bCs/>
                <w:lang w:val="en-GB"/>
              </w:rPr>
              <w:t>ing</w:t>
            </w:r>
            <w:r>
              <w:rPr>
                <w:b/>
                <w:bCs/>
                <w:lang w:val="en-GB"/>
              </w:rPr>
              <w:tab/>
            </w:r>
            <w:r w:rsidRPr="00536BD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ab/>
            </w:r>
            <w:r w:rsidRPr="00536BD6">
              <w:rPr>
                <w:b/>
                <w:bCs/>
                <w:lang w:val="en-GB"/>
              </w:rPr>
              <w:t>–</w:t>
            </w:r>
            <w:r w:rsidRPr="00536BD6">
              <w:rPr>
                <w:i/>
                <w:iCs/>
                <w:lang w:val="en-GB"/>
              </w:rPr>
              <w:t xml:space="preserve"> Unusual titles with </w:t>
            </w:r>
            <w:r w:rsidR="00D576FA">
              <w:rPr>
                <w:i/>
                <w:iCs/>
                <w:lang w:val="en-GB"/>
              </w:rPr>
              <w:t xml:space="preserve">a </w:t>
            </w:r>
            <w:r w:rsidRPr="00536BD6">
              <w:rPr>
                <w:i/>
                <w:iCs/>
                <w:lang w:val="en-GB"/>
              </w:rPr>
              <w:t xml:space="preserve">unique </w:t>
            </w:r>
            <w:r w:rsidR="00D576FA">
              <w:rPr>
                <w:i/>
                <w:iCs/>
                <w:lang w:val="en-GB"/>
              </w:rPr>
              <w:t>niche</w:t>
            </w:r>
            <w:r w:rsidRPr="00536BD6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>
              <w:rPr>
                <w:i/>
                <w:iCs/>
                <w:lang w:val="en-GB"/>
              </w:rPr>
              <w:tab/>
            </w:r>
            <w:r w:rsidRPr="00536BD6">
              <w:rPr>
                <w:i/>
                <w:iCs/>
                <w:lang w:val="en-GB"/>
              </w:rPr>
              <w:t xml:space="preserve">such as </w:t>
            </w:r>
            <w:proofErr w:type="spellStart"/>
            <w:r w:rsidRPr="00536BD6">
              <w:rPr>
                <w:i/>
                <w:iCs/>
                <w:lang w:val="en-GB"/>
              </w:rPr>
              <w:t>Noita</w:t>
            </w:r>
            <w:proofErr w:type="spellEnd"/>
            <w:r w:rsidRPr="00536BD6">
              <w:rPr>
                <w:i/>
                <w:iCs/>
                <w:lang w:val="en-GB"/>
              </w:rPr>
              <w:t xml:space="preserve"> or</w:t>
            </w:r>
            <w:r w:rsidR="00D576FA">
              <w:rPr>
                <w:i/>
                <w:iCs/>
                <w:lang w:val="en-GB"/>
              </w:rPr>
              <w:t xml:space="preserve"> </w:t>
            </w:r>
            <w:proofErr w:type="spellStart"/>
            <w:r w:rsidR="00D576FA">
              <w:rPr>
                <w:i/>
                <w:iCs/>
                <w:lang w:val="en-GB"/>
              </w:rPr>
              <w:t>BeamNG</w:t>
            </w:r>
            <w:proofErr w:type="spellEnd"/>
            <w:r w:rsidR="00D576FA">
              <w:rPr>
                <w:i/>
                <w:iCs/>
                <w:lang w:val="en-GB"/>
              </w:rPr>
              <w:t xml:space="preserve"> Drive</w:t>
            </w:r>
            <w:r w:rsidRPr="00536BD6">
              <w:rPr>
                <w:i/>
                <w:iCs/>
                <w:lang w:val="en-GB"/>
              </w:rPr>
              <w:t>.</w:t>
            </w:r>
          </w:p>
        </w:tc>
      </w:tr>
    </w:tbl>
    <w:p w14:paraId="1D1D2F6A" w14:textId="77777777" w:rsidR="009434CD" w:rsidRDefault="009434CD" w:rsidP="003A0FD4">
      <w:pPr>
        <w:rPr>
          <w:lang w:val="en-GB"/>
        </w:rPr>
      </w:pPr>
    </w:p>
    <w:sectPr w:rsidR="009434CD" w:rsidSect="003A0FD4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F2682" w14:textId="77777777" w:rsidR="00B921B7" w:rsidRDefault="00B921B7" w:rsidP="00F316AD">
      <w:r>
        <w:separator/>
      </w:r>
    </w:p>
  </w:endnote>
  <w:endnote w:type="continuationSeparator" w:id="0">
    <w:p w14:paraId="29264FE1" w14:textId="77777777" w:rsidR="00B921B7" w:rsidRDefault="00B921B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081A4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C9F1B" wp14:editId="5CD0B443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34FA4F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c9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E84EF" w14:textId="77777777" w:rsidR="00B921B7" w:rsidRDefault="00B921B7" w:rsidP="00F316AD">
      <w:r>
        <w:separator/>
      </w:r>
    </w:p>
  </w:footnote>
  <w:footnote w:type="continuationSeparator" w:id="0">
    <w:p w14:paraId="75BE2DB1" w14:textId="77777777" w:rsidR="00B921B7" w:rsidRDefault="00B921B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582AE9"/>
    <w:multiLevelType w:val="hybridMultilevel"/>
    <w:tmpl w:val="CB087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51196"/>
    <w:multiLevelType w:val="hybridMultilevel"/>
    <w:tmpl w:val="DB0CF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07F8A"/>
    <w:multiLevelType w:val="hybridMultilevel"/>
    <w:tmpl w:val="48F65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B30F8"/>
    <w:multiLevelType w:val="hybridMultilevel"/>
    <w:tmpl w:val="8FEE4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3C779C"/>
    <w:multiLevelType w:val="hybridMultilevel"/>
    <w:tmpl w:val="EC041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B04D3"/>
    <w:multiLevelType w:val="hybridMultilevel"/>
    <w:tmpl w:val="80F49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418E"/>
    <w:multiLevelType w:val="hybridMultilevel"/>
    <w:tmpl w:val="946A42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411A52"/>
    <w:multiLevelType w:val="hybridMultilevel"/>
    <w:tmpl w:val="F154C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801B0"/>
    <w:multiLevelType w:val="hybridMultilevel"/>
    <w:tmpl w:val="DA1C2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E86201A"/>
    <w:multiLevelType w:val="hybridMultilevel"/>
    <w:tmpl w:val="5C0A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4351">
    <w:abstractNumId w:val="15"/>
  </w:num>
  <w:num w:numId="2" w16cid:durableId="1771657938">
    <w:abstractNumId w:val="21"/>
  </w:num>
  <w:num w:numId="3" w16cid:durableId="596910492">
    <w:abstractNumId w:val="10"/>
  </w:num>
  <w:num w:numId="4" w16cid:durableId="1055933036">
    <w:abstractNumId w:val="9"/>
  </w:num>
  <w:num w:numId="5" w16cid:durableId="323437396">
    <w:abstractNumId w:val="7"/>
  </w:num>
  <w:num w:numId="6" w16cid:durableId="1101490532">
    <w:abstractNumId w:val="6"/>
  </w:num>
  <w:num w:numId="7" w16cid:durableId="1362242152">
    <w:abstractNumId w:val="5"/>
  </w:num>
  <w:num w:numId="8" w16cid:durableId="1674337341">
    <w:abstractNumId w:val="4"/>
  </w:num>
  <w:num w:numId="9" w16cid:durableId="860314480">
    <w:abstractNumId w:val="8"/>
  </w:num>
  <w:num w:numId="10" w16cid:durableId="1532911879">
    <w:abstractNumId w:val="3"/>
  </w:num>
  <w:num w:numId="11" w16cid:durableId="385489243">
    <w:abstractNumId w:val="2"/>
  </w:num>
  <w:num w:numId="12" w16cid:durableId="85545733">
    <w:abstractNumId w:val="1"/>
  </w:num>
  <w:num w:numId="13" w16cid:durableId="728043435">
    <w:abstractNumId w:val="0"/>
  </w:num>
  <w:num w:numId="14" w16cid:durableId="1840078314">
    <w:abstractNumId w:val="14"/>
  </w:num>
  <w:num w:numId="15" w16cid:durableId="370498971">
    <w:abstractNumId w:val="18"/>
  </w:num>
  <w:num w:numId="16" w16cid:durableId="1490829666">
    <w:abstractNumId w:val="11"/>
  </w:num>
  <w:num w:numId="17" w16cid:durableId="2042515447">
    <w:abstractNumId w:val="20"/>
  </w:num>
  <w:num w:numId="18" w16cid:durableId="225184664">
    <w:abstractNumId w:val="22"/>
  </w:num>
  <w:num w:numId="19" w16cid:durableId="2023623758">
    <w:abstractNumId w:val="16"/>
  </w:num>
  <w:num w:numId="20" w16cid:durableId="2140175880">
    <w:abstractNumId w:val="17"/>
  </w:num>
  <w:num w:numId="21" w16cid:durableId="1022709175">
    <w:abstractNumId w:val="13"/>
  </w:num>
  <w:num w:numId="22" w16cid:durableId="1994334315">
    <w:abstractNumId w:val="19"/>
  </w:num>
  <w:num w:numId="23" w16cid:durableId="985470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02"/>
    <w:rsid w:val="00047AA0"/>
    <w:rsid w:val="000B42B2"/>
    <w:rsid w:val="000E1D44"/>
    <w:rsid w:val="00151673"/>
    <w:rsid w:val="0016224E"/>
    <w:rsid w:val="00167DBE"/>
    <w:rsid w:val="001A7DA2"/>
    <w:rsid w:val="001D6B23"/>
    <w:rsid w:val="001D7BC9"/>
    <w:rsid w:val="0020696E"/>
    <w:rsid w:val="002356A2"/>
    <w:rsid w:val="002D12DA"/>
    <w:rsid w:val="0030190E"/>
    <w:rsid w:val="003019B2"/>
    <w:rsid w:val="0034688D"/>
    <w:rsid w:val="003A0FD4"/>
    <w:rsid w:val="003B786E"/>
    <w:rsid w:val="0040233B"/>
    <w:rsid w:val="00492867"/>
    <w:rsid w:val="004C42B7"/>
    <w:rsid w:val="004E7CC4"/>
    <w:rsid w:val="00505640"/>
    <w:rsid w:val="00511A6E"/>
    <w:rsid w:val="00536BD6"/>
    <w:rsid w:val="0057534A"/>
    <w:rsid w:val="00605A5B"/>
    <w:rsid w:val="006C60E6"/>
    <w:rsid w:val="006E70D3"/>
    <w:rsid w:val="007B0F94"/>
    <w:rsid w:val="00861897"/>
    <w:rsid w:val="00907EB7"/>
    <w:rsid w:val="009434CD"/>
    <w:rsid w:val="009D2F5C"/>
    <w:rsid w:val="00A77921"/>
    <w:rsid w:val="00AD4397"/>
    <w:rsid w:val="00B575FB"/>
    <w:rsid w:val="00B921B7"/>
    <w:rsid w:val="00C1095A"/>
    <w:rsid w:val="00C55D85"/>
    <w:rsid w:val="00CA2273"/>
    <w:rsid w:val="00CD50FD"/>
    <w:rsid w:val="00CD52FA"/>
    <w:rsid w:val="00D47124"/>
    <w:rsid w:val="00D576FA"/>
    <w:rsid w:val="00DD5D7B"/>
    <w:rsid w:val="00E12EBC"/>
    <w:rsid w:val="00E24DD4"/>
    <w:rsid w:val="00EC50D3"/>
    <w:rsid w:val="00F171E3"/>
    <w:rsid w:val="00F316AD"/>
    <w:rsid w:val="00F4501B"/>
    <w:rsid w:val="00F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7A2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36BD6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74402"/>
    <w:pPr>
      <w:spacing w:before="120" w:after="120"/>
      <w:jc w:val="right"/>
      <w:outlineLvl w:val="0"/>
    </w:pPr>
    <w:rPr>
      <w:rFonts w:ascii="Garamond" w:hAnsi="Garamond" w:cs="Times New Roman (Body CS)"/>
      <w:b/>
      <w:color w:val="CC990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74402"/>
    <w:pPr>
      <w:spacing w:before="120" w:after="120"/>
      <w:outlineLvl w:val="1"/>
    </w:pPr>
    <w:rPr>
      <w:rFonts w:ascii="Garamond" w:hAnsi="Garamond"/>
      <w:b/>
      <w:color w:val="CC9900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77230C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74402"/>
    <w:pPr>
      <w:spacing w:before="120" w:after="120"/>
    </w:pPr>
    <w:rPr>
      <w:rFonts w:ascii="Garamond" w:hAnsi="Garamond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F74402"/>
    <w:rPr>
      <w:rFonts w:ascii="Garamond" w:hAnsi="Garamond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F74402"/>
    <w:pPr>
      <w:spacing w:before="120" w:after="120"/>
    </w:pPr>
    <w:rPr>
      <w:rFonts w:ascii="Garamond" w:hAnsi="Garamond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F74402"/>
    <w:rPr>
      <w:rFonts w:ascii="Garamond" w:hAnsi="Garamond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74402"/>
    <w:rPr>
      <w:rFonts w:ascii="Garamond" w:hAnsi="Garamond" w:cs="Times New Roman (Body CS)"/>
      <w:b/>
      <w:color w:val="CC990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74402"/>
    <w:rPr>
      <w:rFonts w:ascii="Garamond" w:hAnsi="Garamond" w:cs="Arial"/>
      <w:b/>
      <w:color w:val="CC990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CC9900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77230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E84C22" w:themeColor="accent1"/>
        <w:left w:val="single" w:sz="2" w:space="10" w:color="E84C22" w:themeColor="accent1"/>
        <w:bottom w:val="single" w:sz="2" w:space="10" w:color="E84C22" w:themeColor="accent1"/>
        <w:right w:val="single" w:sz="2" w:space="10" w:color="E84C22" w:themeColor="accent1"/>
      </w:pBdr>
      <w:ind w:left="1152" w:right="1152"/>
    </w:pPr>
    <w:rPr>
      <w:rFonts w:eastAsiaTheme="minorEastAsia"/>
      <w:i/>
      <w:iCs/>
      <w:color w:val="E84C22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505046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u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4397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FB47D" w:themeColor="accent4" w:themeTint="99"/>
        <w:bottom w:val="single" w:sz="2" w:space="0" w:color="FFB47D" w:themeColor="accent4" w:themeTint="99"/>
        <w:insideH w:val="single" w:sz="2" w:space="0" w:color="FFB47D" w:themeColor="accent4" w:themeTint="99"/>
        <w:insideV w:val="single" w:sz="2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7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FD047" w:themeColor="accent5" w:themeTint="99"/>
        <w:bottom w:val="single" w:sz="2" w:space="0" w:color="FFD047" w:themeColor="accent5" w:themeTint="99"/>
        <w:insideH w:val="single" w:sz="2" w:space="0" w:color="FFD047" w:themeColor="accent5" w:themeTint="99"/>
        <w:insideV w:val="single" w:sz="2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0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DA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E08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D4397"/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D4397"/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D4397"/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D4397"/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D4397"/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D4397"/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D4397"/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D4397"/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D4397"/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D4397"/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D4397"/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D4397"/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CC99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E84C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E84C22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FD790" w:themeColor="accent2" w:themeTint="99"/>
        <w:bottom w:val="single" w:sz="4" w:space="0" w:color="FFD790" w:themeColor="accent2" w:themeTint="99"/>
        <w:insideH w:val="single" w:sz="4" w:space="0" w:color="FFD7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FB47D" w:themeColor="accent4" w:themeTint="99"/>
        <w:bottom w:val="single" w:sz="4" w:space="0" w:color="FFB47D" w:themeColor="accent4" w:themeTint="99"/>
        <w:insideH w:val="single" w:sz="4" w:space="0" w:color="FFB47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FD047" w:themeColor="accent5" w:themeTint="99"/>
        <w:bottom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84C22" w:themeColor="accent1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4C22" w:themeColor="accent1"/>
          <w:right w:val="single" w:sz="4" w:space="0" w:color="E84C22" w:themeColor="accent1"/>
        </w:tcBorders>
      </w:tcPr>
    </w:tblStylePr>
    <w:tblStylePr w:type="band1Horz">
      <w:tblPr/>
      <w:tcPr>
        <w:tcBorders>
          <w:top w:val="single" w:sz="4" w:space="0" w:color="E84C22" w:themeColor="accent1"/>
          <w:bottom w:val="single" w:sz="4" w:space="0" w:color="E84C2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4C22" w:themeColor="accent1"/>
          <w:left w:val="nil"/>
        </w:tcBorders>
      </w:tcPr>
    </w:tblStylePr>
    <w:tblStylePr w:type="swCell">
      <w:tblPr/>
      <w:tcPr>
        <w:tcBorders>
          <w:top w:val="double" w:sz="4" w:space="0" w:color="E84C2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D47" w:themeColor="accent2"/>
          <w:right w:val="single" w:sz="4" w:space="0" w:color="FFBD47" w:themeColor="accent2"/>
        </w:tcBorders>
      </w:tcPr>
    </w:tblStylePr>
    <w:tblStylePr w:type="band1Horz">
      <w:tblPr/>
      <w:tcPr>
        <w:tcBorders>
          <w:top w:val="single" w:sz="4" w:space="0" w:color="FFBD47" w:themeColor="accent2"/>
          <w:bottom w:val="single" w:sz="4" w:space="0" w:color="FFBD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D47" w:themeColor="accent2"/>
          <w:left w:val="nil"/>
        </w:tcBorders>
      </w:tcPr>
    </w:tblStylePr>
    <w:tblStylePr w:type="swCell">
      <w:tblPr/>
      <w:tcPr>
        <w:tcBorders>
          <w:top w:val="double" w:sz="4" w:space="0" w:color="FFBD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F8427" w:themeColor="accent4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27" w:themeColor="accent4"/>
          <w:right w:val="single" w:sz="4" w:space="0" w:color="FF8427" w:themeColor="accent4"/>
        </w:tcBorders>
      </w:tcPr>
    </w:tblStylePr>
    <w:tblStylePr w:type="band1Horz">
      <w:tblPr/>
      <w:tcPr>
        <w:tcBorders>
          <w:top w:val="single" w:sz="4" w:space="0" w:color="FF8427" w:themeColor="accent4"/>
          <w:bottom w:val="single" w:sz="4" w:space="0" w:color="FF842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27" w:themeColor="accent4"/>
          <w:left w:val="nil"/>
        </w:tcBorders>
      </w:tcPr>
    </w:tblStylePr>
    <w:tblStylePr w:type="swCell">
      <w:tblPr/>
      <w:tcPr>
        <w:tcBorders>
          <w:top w:val="double" w:sz="4" w:space="0" w:color="FF842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C9900" w:themeColor="accent5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9900" w:themeColor="accent5"/>
          <w:right w:val="single" w:sz="4" w:space="0" w:color="CC9900" w:themeColor="accent5"/>
        </w:tcBorders>
      </w:tcPr>
    </w:tblStylePr>
    <w:tblStylePr w:type="band1Horz">
      <w:tblPr/>
      <w:tcPr>
        <w:tcBorders>
          <w:top w:val="single" w:sz="4" w:space="0" w:color="CC9900" w:themeColor="accent5"/>
          <w:bottom w:val="single" w:sz="4" w:space="0" w:color="CC99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9900" w:themeColor="accent5"/>
          <w:left w:val="nil"/>
        </w:tcBorders>
      </w:tcPr>
    </w:tblStylePr>
    <w:tblStylePr w:type="swCell">
      <w:tblPr/>
      <w:tcPr>
        <w:tcBorders>
          <w:top w:val="double" w:sz="4" w:space="0" w:color="CC99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22600" w:themeColor="accent6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2600" w:themeColor="accent6"/>
          <w:right w:val="single" w:sz="4" w:space="0" w:color="B22600" w:themeColor="accent6"/>
        </w:tcBorders>
      </w:tcPr>
    </w:tblStylePr>
    <w:tblStylePr w:type="band1Horz">
      <w:tblPr/>
      <w:tcPr>
        <w:tcBorders>
          <w:top w:val="single" w:sz="4" w:space="0" w:color="B22600" w:themeColor="accent6"/>
          <w:bottom w:val="single" w:sz="4" w:space="0" w:color="B226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2600" w:themeColor="accent6"/>
          <w:left w:val="nil"/>
        </w:tcBorders>
      </w:tcPr>
    </w:tblStylePr>
    <w:tblStylePr w:type="swCell">
      <w:tblPr/>
      <w:tcPr>
        <w:tcBorders>
          <w:top w:val="double" w:sz="4" w:space="0" w:color="B2260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tblBorders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FBD47" w:themeColor="accent2"/>
        <w:left w:val="single" w:sz="24" w:space="0" w:color="FFBD47" w:themeColor="accent2"/>
        <w:bottom w:val="single" w:sz="24" w:space="0" w:color="FFBD47" w:themeColor="accent2"/>
        <w:right w:val="single" w:sz="24" w:space="0" w:color="FFBD47" w:themeColor="accent2"/>
      </w:tblBorders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64926" w:themeColor="accent3"/>
        <w:left w:val="single" w:sz="24" w:space="0" w:color="B64926" w:themeColor="accent3"/>
        <w:bottom w:val="single" w:sz="24" w:space="0" w:color="B64926" w:themeColor="accent3"/>
        <w:right w:val="single" w:sz="24" w:space="0" w:color="B64926" w:themeColor="accent3"/>
      </w:tblBorders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F8427" w:themeColor="accent4"/>
        <w:left w:val="single" w:sz="24" w:space="0" w:color="FF8427" w:themeColor="accent4"/>
        <w:bottom w:val="single" w:sz="24" w:space="0" w:color="FF8427" w:themeColor="accent4"/>
        <w:right w:val="single" w:sz="24" w:space="0" w:color="FF8427" w:themeColor="accent4"/>
      </w:tblBorders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CC9900" w:themeColor="accent5"/>
        <w:left w:val="single" w:sz="24" w:space="0" w:color="CC9900" w:themeColor="accent5"/>
        <w:bottom w:val="single" w:sz="24" w:space="0" w:color="CC9900" w:themeColor="accent5"/>
        <w:right w:val="single" w:sz="24" w:space="0" w:color="CC9900" w:themeColor="accent5"/>
      </w:tblBorders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D4397"/>
    <w:rPr>
      <w:color w:val="B43412" w:themeColor="accent1" w:themeShade="BF"/>
    </w:rPr>
    <w:tblPr>
      <w:tblStyleRowBandSize w:val="1"/>
      <w:tblStyleColBandSize w:val="1"/>
      <w:tblBorders>
        <w:top w:val="single" w:sz="4" w:space="0" w:color="E84C22" w:themeColor="accent1"/>
        <w:bottom w:val="single" w:sz="4" w:space="0" w:color="E84C2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D4397"/>
    <w:rPr>
      <w:color w:val="F49B00" w:themeColor="accent2" w:themeShade="BF"/>
    </w:rPr>
    <w:tblPr>
      <w:tblStyleRowBandSize w:val="1"/>
      <w:tblStyleColBandSize w:val="1"/>
      <w:tblBorders>
        <w:top w:val="single" w:sz="4" w:space="0" w:color="FFBD47" w:themeColor="accent2"/>
        <w:bottom w:val="single" w:sz="4" w:space="0" w:color="FFBD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BD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D4397"/>
    <w:rPr>
      <w:color w:val="88361C" w:themeColor="accent3" w:themeShade="BF"/>
    </w:rPr>
    <w:tblPr>
      <w:tblStyleRowBandSize w:val="1"/>
      <w:tblStyleColBandSize w:val="1"/>
      <w:tblBorders>
        <w:top w:val="single" w:sz="4" w:space="0" w:color="B64926" w:themeColor="accent3"/>
        <w:bottom w:val="single" w:sz="4" w:space="0" w:color="B6492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492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D4397"/>
    <w:rPr>
      <w:color w:val="DC5E00" w:themeColor="accent4" w:themeShade="BF"/>
    </w:rPr>
    <w:tblPr>
      <w:tblStyleRowBandSize w:val="1"/>
      <w:tblStyleColBandSize w:val="1"/>
      <w:tblBorders>
        <w:top w:val="single" w:sz="4" w:space="0" w:color="FF8427" w:themeColor="accent4"/>
        <w:bottom w:val="single" w:sz="4" w:space="0" w:color="FF842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842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D4397"/>
    <w:rPr>
      <w:color w:val="987200" w:themeColor="accent5" w:themeShade="BF"/>
    </w:rPr>
    <w:tblPr>
      <w:tblStyleRowBandSize w:val="1"/>
      <w:tblStyleColBandSize w:val="1"/>
      <w:tblBorders>
        <w:top w:val="single" w:sz="4" w:space="0" w:color="CC9900" w:themeColor="accent5"/>
        <w:bottom w:val="single" w:sz="4" w:space="0" w:color="CC99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99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D4397"/>
    <w:rPr>
      <w:color w:val="851C00" w:themeColor="accent6" w:themeShade="BF"/>
    </w:rPr>
    <w:tblPr>
      <w:tblStyleRowBandSize w:val="1"/>
      <w:tblStyleColBandSize w:val="1"/>
      <w:tblBorders>
        <w:top w:val="single" w:sz="4" w:space="0" w:color="B22600" w:themeColor="accent6"/>
        <w:bottom w:val="single" w:sz="4" w:space="0" w:color="B226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26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D4397"/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D4397"/>
    <w:rPr>
      <w:color w:val="F49B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D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D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D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D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D4397"/>
    <w:rPr>
      <w:color w:val="88361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6492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6492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6492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6492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D4397"/>
    <w:rPr>
      <w:color w:val="DC5E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2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2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2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2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D4397"/>
    <w:rPr>
      <w:color w:val="987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99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99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99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99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D4397"/>
    <w:rPr>
      <w:color w:val="851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26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26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26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26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43412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74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is\AppData\Roaming\Microsoft\Templates\Basic%20modern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F6236C32374CFF861825E45E1F5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F1003-71ED-48D6-AFD9-7E573E910884}"/>
      </w:docPartPr>
      <w:docPartBody>
        <w:p w:rsidR="00BF4450" w:rsidRDefault="00BF4450">
          <w:pPr>
            <w:pStyle w:val="E7F6236C32374CFF861825E45E1F59B7"/>
          </w:pPr>
          <w:r w:rsidRPr="00605A5B">
            <w:rPr>
              <w:lang w:bidi="en-GB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F"/>
    <w:rsid w:val="00167DBE"/>
    <w:rsid w:val="003B786E"/>
    <w:rsid w:val="00474D1F"/>
    <w:rsid w:val="004E7CC4"/>
    <w:rsid w:val="00907EB7"/>
    <w:rsid w:val="00B90A1C"/>
    <w:rsid w:val="00BF4450"/>
    <w:rsid w:val="00C04B43"/>
    <w:rsid w:val="00C8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E7F6236C32374CFF861825E45E1F59B7">
    <w:name w:val="E7F6236C32374CFF861825E45E1F5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2640A4F-BFC2-443D-8CAC-C498CDB2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CV.dotx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2024-06-22T16:33:00Z</dcterms:created>
  <dcterms:modified xsi:type="dcterms:W3CDTF">2024-07-30T22:39:00Z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