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705834">
      <w:r w:rsidRPr="00705834">
        <w:t>https://farbvelo.elastiq.ch/</w:t>
      </w:r>
      <w:bookmarkStart w:id="0" w:name="_GoBack"/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0B"/>
    <w:rsid w:val="006A6E0B"/>
    <w:rsid w:val="0070290C"/>
    <w:rsid w:val="00705834"/>
    <w:rsid w:val="00D7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1C503-8DF2-4E87-887F-C43CE03C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2022-08-01T22:53:00Z</dcterms:created>
  <dcterms:modified xsi:type="dcterms:W3CDTF">2022-08-01T22:54:00Z</dcterms:modified>
</cp:coreProperties>
</file>