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Договор аренды транспортного средства с экипажем №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8"/>
          <w:szCs w:val="28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Арендодатель: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арендодателя]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зарегистрированный(-ая) в качестве индивидуального предпринимателя, что подтверждается ___________________________________________________</w:t>
        <w:br w:type="textWrapping"/>
        <w:t xml:space="preserve">от __.__.20__, выданным 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Арендатор: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арендатора]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1.1. Арендодатель предоставляет Арендатору транспортное средство (далее — объект), указанное в Договоре, во временное владение и пользование за плату с предоставлением услуг по его управлению и технической эксплуатации.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1.2. Объектом аренды по Договору является транспортное средство, имеющее следующие характеристики в соответствии с паспортом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год выпуска:  ___________________________________;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цвет кузова  ____________________________________;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иные индивидуализирующие признаки: _______________________________________________.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1.3. Объект принадлежит Арендодателю на праве собственности. Подтверждения: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договора с датой]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паспорт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1.4. Стороны оценивают объект в _______________ руб.</w:t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Срок аренды. Предоставление и возврат объекта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2.1. Срок начала аренды определяется моментом передачи имущества Арендатору.</w:t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2.2. Срок окончания аренды: __.__.20__ (включительно).</w:t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2.3. Имущество передается в аренду и возвращается Арендодателю в месте его хранения по адресу: ____________________________________________________________________________________.</w:t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2.4. Передача объекта Арендатору и его возврат Арендодателю подтверждаются актами приемки-передачи.</w:t>
      </w:r>
    </w:p>
    <w:p w:rsidR="00000000" w:rsidDel="00000000" w:rsidP="00000000" w:rsidRDefault="00000000" w:rsidRPr="00000000" w14:paraId="0000001B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2.5. Арендатор обязан вернуть Арендодателю имущество в последний день срока аренды.</w:t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Арендная плата и расчеты по Договору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 Арендная плата за день использования имущества составляет ________ рублей.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 Арендная плата может быть изменена по соглашению сторон не чаще, чем один раз в _____.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3.3. Арендатор обязуется вносить арендную плату за каждый расчетный день в срок __________.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3.4. Расчеты по Договору стороны осуществляют в безналичном порядке.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Обеспечение управления и технической эксплуатации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4.1. Состав и квалификация экипажа должны соответствовать требованиям обычной практики эксплуатации имущества данного вида.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4.2. Услуги по управлению и технической эксплуатации оказываются Арендодателем по требованию (вызову) Арендатора.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4.3. Расходы по оплате услуг членов экипажа, а также расходы на их содержание несет Арендодатель.</w:t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Содержание и коммерческая эксплуатация 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5.1. Работы по капитальному и текущему ремонту, а также техническому обслуживанию имущества Арендодатель обязан выполнять в соответствии с обычно предъявляемыми требованиями.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5.2. Расходы, связанные с коммерческой эксплуатацией имущества, в том числе затраты на оплату топлива и других расходуемых материалов и на оплату сборов, несет Арендатор.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по просьбе Арендатора эти расходы оплатит Арендодатель, Арендатор обязан возместить их в течение ______________ с момента предоставления ему подтверждающих документов.</w:t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5.3. Арендатор вправе без согласия Арендодателя сдавать имущество в субаренду.</w:t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Страхование</w:t>
      </w:r>
    </w:p>
    <w:p w:rsidR="00000000" w:rsidDel="00000000" w:rsidP="00000000" w:rsidRDefault="00000000" w:rsidRPr="00000000" w14:paraId="0000002F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6.1. Ответственность за ущерб, причиненный имуществом, подлежит обязательному страхованию. Такое страхование должен осуществить Арендодатель за свой счет.</w:t>
      </w:r>
    </w:p>
    <w:p w:rsidR="00000000" w:rsidDel="00000000" w:rsidP="00000000" w:rsidRDefault="00000000" w:rsidRPr="00000000" w14:paraId="00000030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 В случае гибели или повреждения арендованного имущества Арендатор обязан возместить Арендодателю причиненные убытки, если последний докажет, что гибель или повреждение этого имущества произошли по обстоятельствам, за которые Арендатор отвечает в соответствии с законом или договором аренды.</w:t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8. Изменение и расторжение договора</w:t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8.1. Изменение и расторжение Договора возможны по соглашению сторон, если иное не предусмотрено ГК РФ или другими законами.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9.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10.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Арендодатель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Индивидуальный предприниматель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Адрес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[из ЕГРИП]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ОГРНИП: ___________________________. ИНН: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Счет: ___________________________________. К/с: 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[ФИО, дата и место рождения]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паспорт: серия __ __ № ______, выдан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______________________________, дата выдачи: __.__.____, код подразделения 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Место жительства: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Телефон и адрес электронной почты: 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ИНН: ______________________________. Счет: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 БИК: 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52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</w:p>
    <w:p w:rsidR="00000000" w:rsidDel="00000000" w:rsidP="00000000" w:rsidRDefault="00000000" w:rsidRPr="00000000" w14:paraId="0000005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5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 соответствии с п. 1.1 Договора Арендодатель предоставляет во временное владение и пользование транспортное средство с оказанием услуг по управлению им и его технической эксплуатации со следующими характеристиками.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транспортного средства серии __ 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 ______;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государственный регистрационный номер: ___________;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идентификационный номер (VIN): __________________;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марка, модель: ___________________________________;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 выпуска:  ____________________________________;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 кузова: _____________________________________;</w:t>
      </w:r>
    </w:p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Показания одометра на момент передачи: ________________ км.</w:t>
      </w:r>
    </w:p>
    <w:p w:rsidR="00000000" w:rsidDel="00000000" w:rsidP="00000000" w:rsidRDefault="00000000" w:rsidRPr="00000000" w14:paraId="0000006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 и объем топлива в баке на момент передачи: __________.</w:t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Одновременно с имуществом Арендодатель передал Арендатору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[указать наименования и количество]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Одновременно с имуществом Арендодатель передал Арендатору следующие документы: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его подлинность (копия / оригинал); пункт не является обязательным: если вы не передаете арендатору документы одновременно с транспортным средством, исключите его из акта, заполните Акт приемки-передачи документов]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Экипаж транспортного средства: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[Укажите свое ФИО, должность в экипаже (например, водитель), квалификацию (например, водительское удостоверение категории “B”), реквизиты документа, подтверждающего квалификацию (серия, номер, дата выдачи, кем выдан). Примечание: согласно п. 4 ч. 2 ст. 4 Закона № 422-ФЗ самозанятый не может иметь наемных работников. Данный Договор и Акт предполагают, что вы самостоятельно будете оказывать услуги по управлению и технической эксплуатации транспортного средства]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Указанное транспортное средство осмотрено Арендатором. При осмотре установлено: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Характеристика технического состояния транспортного средства: 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[например, «технически исправное, пригодное для эксплуатации в целях, предусмотренных п. 6.1. Договора»]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Характеристика внешнего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[например, «без видимых повреждений»; при выявлении в ходе осмотра транспортного средства недостатков внешнего вида (сколов, царапин и т.д.) указывается их характеристика]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[Включите один из вариантов данного пункта в случае, если в ходе осмотра выявлены недостатки, препятствующие использованию транспортного средства. В ином случае пункт следует удалить.]</w:t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Арендодатель обязуется в срок ___________ безвозмездно устранить недостатки, препятствующие использованию транспортного средства. Арендная плата за период ремонта не вносится.</w:t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В связи с недостатками, препятствующими использованию имущества, стороны договорились соразмерно уменьшить арендную плату следующим образом: _______________________________ [указать и обосновать сумму, на которую уменьшается арендная плата: например, сумма расходов, которые Арендатор вынужден будет понести в связи с недостатками, сумма, пропорциональная неполученной выгоде, и т.п.].</w:t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Арендатор в срок _________ самостоятельно устраняет недостатки, препятствующие использованию имущества. Арендодатель обязуется в срок ___________ возместить расходы Арендатора, понесенные на устранение этих недостатков. Расходы возмещаются в сумме, подтвержденной представленными Арендатором документами. Арендная плата за период ремонта не вносится.</w:t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- Арендатор в срок _________ самостоятельно устраняет недостатки, препятствующие использованию имущества. Сумму расходов на устранение этих недостатков Арендатор удерживает из арендной платы, предварительно уведомив об этом Арендодателя и представив ему документы, подтверждающие расходы.</w:t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Состав и квалификация членов экипажа проверены Арендатором, признаны соответствующими обязательным требованиям.</w:t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7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7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7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[Акт составляется в случае, если документы переданы не одновременно с транспортным средством. Если составляете этот Акт, удалите п. 2.1. из Акта приемки-передачи транспортного средства.]</w:t>
      </w:r>
    </w:p>
    <w:p w:rsidR="00000000" w:rsidDel="00000000" w:rsidP="00000000" w:rsidRDefault="00000000" w:rsidRPr="00000000" w14:paraId="00000079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ДОКУМЕНТОВ</w:t>
      </w:r>
    </w:p>
    <w:p w:rsidR="00000000" w:rsidDel="00000000" w:rsidP="00000000" w:rsidRDefault="00000000" w:rsidRPr="00000000" w14:paraId="0000007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7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7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7E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 соответствии с Договором Арендодатель передал, а Арендатор принял следующие документы:</w:t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реквизиты]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[копия / оригинал]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реквизиты]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[копия / оригинал]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Акт составлен в двух экземплярах, по одному для каждой из сторон.</w:t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89">
      <w:pPr>
        <w:shd w:fill="ffffff" w:val="clear"/>
        <w:spacing w:after="120"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с экипажем № ___ от __.__.20__ </w:t>
      </w:r>
    </w:p>
    <w:p w:rsidR="00000000" w:rsidDel="00000000" w:rsidP="00000000" w:rsidRDefault="00000000" w:rsidRPr="00000000" w14:paraId="0000008E">
      <w:pPr>
        <w:spacing w:after="1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ВОЗВРАТА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</w:p>
    <w:p w:rsidR="00000000" w:rsidDel="00000000" w:rsidP="00000000" w:rsidRDefault="00000000" w:rsidRPr="00000000" w14:paraId="0000008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[место заключения договора]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</w:t>
        <w:tab/>
        <w:t xml:space="preserve">        </w:t>
        <w:tab/>
        <w:t xml:space="preserve">__.__.20__</w:t>
      </w:r>
    </w:p>
    <w:p w:rsidR="00000000" w:rsidDel="00000000" w:rsidP="00000000" w:rsidRDefault="00000000" w:rsidRPr="00000000" w14:paraId="00000090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Арендодатель: 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Арендатор возвратил, а Арендодатель принял следующее транспортное средство (далее – транспортное средство), предоставленное Арендатору по Договору: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транспортного средства серии __ 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 ______;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 выпуска: ____________________________________;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 кузова: ____________________________________;</w:t>
      </w:r>
    </w:p>
    <w:p w:rsidR="00000000" w:rsidDel="00000000" w:rsidP="00000000" w:rsidRDefault="00000000" w:rsidRPr="00000000" w14:paraId="0000009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Показания одометра на момент возврата: ______________ км.</w:t>
      </w:r>
    </w:p>
    <w:p w:rsidR="00000000" w:rsidDel="00000000" w:rsidP="00000000" w:rsidRDefault="00000000" w:rsidRPr="00000000" w14:paraId="0000009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Марка и объем топлива в баке на момент возврата: _________.</w:t>
      </w:r>
    </w:p>
    <w:p w:rsidR="00000000" w:rsidDel="00000000" w:rsidP="00000000" w:rsidRDefault="00000000" w:rsidRPr="00000000" w14:paraId="0000009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Одновременно с транспортным средством Арендатор возвратил Арендодателю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[указать наименование принадлежностей и их количество]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Одновременно с имуществом Арендатор возвратил Арендодателю следующие документы: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документа, его подлинность (копия / оригинал)]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Имущество с принадлежностями осмотрено и проверено Арендодателем.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[«Принято им без замечаний» / «Выявлены следующие недостатки» — перечислить.]</w:t>
      </w:r>
    </w:p>
    <w:p w:rsidR="00000000" w:rsidDel="00000000" w:rsidP="00000000" w:rsidRDefault="00000000" w:rsidRPr="00000000" w14:paraId="000000A1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[Если выявлены недостатки, возникшие в период аренды и не относящиеся к нормальному износу, включите в акт одно из условий: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Арендатор обязуется в срок _________________ за свой счет устранить выявленные недостатки.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Арендодатель самостоятельно устраняет недостатки. Арендатор обязуется в срок ________ возместить понесенные при этом расходы. Возмещается сумма, подтвержденная представленными Арендодателем документами.]</w:t>
      </w:r>
    </w:p>
    <w:p w:rsidR="00000000" w:rsidDel="00000000" w:rsidP="00000000" w:rsidRDefault="00000000" w:rsidRPr="00000000" w14:paraId="000000A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Подписи сторон</w:t>
      </w:r>
    </w:p>
    <w:p w:rsidR="00000000" w:rsidDel="00000000" w:rsidP="00000000" w:rsidRDefault="00000000" w:rsidRPr="00000000" w14:paraId="000000A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Арендодатель                                                                     </w:t>
        <w:tab/>
        <w:t xml:space="preserve">Арендатор</w:t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______________/_____________                             </w:t>
        <w:tab/>
        <w:t xml:space="preserve">______________/_____________</w:t>
      </w:r>
    </w:p>
    <w:p w:rsidR="00000000" w:rsidDel="00000000" w:rsidP="00000000" w:rsidRDefault="00000000" w:rsidRPr="00000000" w14:paraId="000000A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6793C"/>
    <w:pPr>
      <w:keepNext w:val="1"/>
      <w:keepLines w:val="1"/>
      <w:spacing w:after="0" w:before="240"/>
      <w:jc w:val="both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6793C"/>
    <w:pPr>
      <w:keepNext w:val="1"/>
      <w:keepLines w:val="1"/>
      <w:spacing w:after="0" w:before="40"/>
      <w:jc w:val="both"/>
      <w:outlineLvl w:val="1"/>
    </w:pPr>
    <w:rPr>
      <w:rFonts w:ascii="Times New Roman" w:hAnsi="Times New Roman" w:cstheme="majorBidi" w:eastAsiaTheme="majorEastAsia"/>
      <w:sz w:val="24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6793C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6793C"/>
    <w:rPr>
      <w:rFonts w:ascii="Times New Roman" w:hAnsi="Times New Roman" w:cstheme="majorBidi" w:eastAsiaTheme="majorEastAsia"/>
      <w:sz w:val="24"/>
      <w:szCs w:val="26"/>
    </w:rPr>
  </w:style>
  <w:style w:type="paragraph" w:styleId="msonormal0" w:customStyle="1">
    <w:name w:val="msonormal"/>
    <w:basedOn w:val="a"/>
    <w:rsid w:val="00A356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A356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placeholder" w:customStyle="1">
    <w:name w:val="placeholder"/>
    <w:basedOn w:val="a0"/>
    <w:rsid w:val="00A356F9"/>
  </w:style>
  <w:style w:type="character" w:styleId="a4">
    <w:name w:val="Hyperlink"/>
    <w:basedOn w:val="a0"/>
    <w:uiPriority w:val="99"/>
    <w:semiHidden w:val="1"/>
    <w:unhideWhenUsed w:val="1"/>
    <w:rsid w:val="00A356F9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A356F9"/>
    <w:rPr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+PvUEeO0BeYcp3ueqqTWBWoOg==">AMUW2mVhxk22ZR7HhRL+aMDMDhyPj7LrcwS85CSBWuFRrvk8pqDK7aOaBLByWXbcxCsdtv+Df3U4/f3Z6z3teqZ3CIEfTX/3Hd2DPfCFuWehEFAHHohPfx4=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2022-10-07T08:11:00Z</dcterms:created>
  <dc:creator>Анастасия</dc:creator>
</cp:coreProperties>
</file>