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172D" w14:textId="25DF8BEE" w:rsidR="006008CB" w:rsidRDefault="009C2E6A" w:rsidP="00A208B7">
      <w:pPr>
        <w:spacing w:line="600" w:lineRule="atLeast"/>
        <w:contextualSpacing/>
        <w:outlineLvl w:val="3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</w:pPr>
      <w:bookmarkStart w:id="0" w:name="_Hlk150008148"/>
      <w:bookmarkEnd w:id="0"/>
      <w:r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eastAsia="ru-RU"/>
          <w14:ligatures w14:val="none"/>
        </w:rPr>
        <w:t>Аналитический отчет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-1254811956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sz w:val="22"/>
          <w:szCs w:val="22"/>
        </w:rPr>
      </w:sdtEndPr>
      <w:sdtContent>
        <w:p w14:paraId="6C4957DC" w14:textId="78867DF5" w:rsidR="00727B7A" w:rsidRPr="00A208B7" w:rsidRDefault="00727B7A" w:rsidP="009E30CB">
          <w:pPr>
            <w:pStyle w:val="aa"/>
            <w:spacing w:before="0" w:line="192" w:lineRule="auto"/>
            <w:contextualSpacing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208B7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5D028AFB" w14:textId="41424352" w:rsidR="000F5927" w:rsidRPr="000F5927" w:rsidRDefault="00727B7A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r w:rsidRPr="000F592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F5927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F592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102181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Ситуация. Исходные данные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_Toc150102181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1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459AAEFA" w14:textId="6E24B23A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2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Проблема. Задача и алгоритм выполнения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_Toc150102182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2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5A3786F5" w14:textId="3F043779" w:rsidR="000F5927" w:rsidRPr="000F5927" w:rsidRDefault="00000000" w:rsidP="000F5927">
          <w:pPr>
            <w:pStyle w:val="21"/>
            <w:tabs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3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kern w:val="0"/>
                <w:lang w:eastAsia="ru-RU"/>
                <w14:ligatures w14:val="none"/>
              </w:rPr>
              <w:t>Общая задача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_Toc150102183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2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1F41528D" w14:textId="56DB3733" w:rsidR="000F5927" w:rsidRPr="000F5927" w:rsidRDefault="00000000" w:rsidP="000F5927">
          <w:pPr>
            <w:pStyle w:val="21"/>
            <w:tabs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4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kern w:val="0"/>
                <w:lang w:eastAsia="ru-RU"/>
                <w14:ligatures w14:val="none"/>
              </w:rPr>
              <w:t>Алгоритм выполнения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_Toc150102184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2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2808B421" w14:textId="1288516C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5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3.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Подготовка данных для аналитики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_Toc150102185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2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70F325B6" w14:textId="23D3FE68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6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3.1.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Формирование витрины данных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_Toc150102186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2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AFA9B26" w14:textId="248750C8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7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3.2.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Общие характеристики  покупателей и товаров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_Toc150102187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3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B1EC72A" w14:textId="6A6343EB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8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Оценка эффективности первой маркетинговой кампании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_Toc150102188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3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26CB5F3D" w14:textId="0CB0D809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89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Подготовка данных к АВ-тестированию, исследования динамик метрик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_Toc150102189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3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3117DDA" w14:textId="61EE3BDE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0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4.1.1.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Исследование динамики выручки, скидок, кол-ва покупок и покупателей по дням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_Toc150102190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3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115F41B" w14:textId="1F81D226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1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4.1.2.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Исследование динамики тестовой и схожей выборок и выборки оставшихся покупателей по выручке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_Toc150102191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3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2427678" w14:textId="0D2A90E9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2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4.1.3.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Исследование динамики кол-ва покупок по тест. и контроль. выборкам по г. 1134 и без него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_Toc150102192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4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AC79816" w14:textId="3210E18F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3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4.1.4.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Выводы по исследованию динамики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_Toc150102193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4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16224A34" w14:textId="392FBD25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4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Формирование гипотез, АВ-тестирование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_Toc150102194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4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3C8567EF" w14:textId="63A410DB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5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4.3.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Общие выводы по итогам оценки гипотез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_Toc150102195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5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4F11AC2" w14:textId="5A78A324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6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Кластеризация клиентов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_Toc150102196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5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109C63A4" w14:textId="00896E33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7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Подготовка данных, анализ метрик для кластеризации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_Toc150102197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5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5AA731EA" w14:textId="59D33F2E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8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Снижение размерности, выбор количества кластеров, применение методов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_Toc150102198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6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5B32C5B5" w14:textId="7E6B022E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199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5.3.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Выводы по итогам кластеризации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_Toc150102199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6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45D79994" w14:textId="68BBBE42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0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5.4.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Характеристики кластеров и их предпочтения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_Toc150102200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7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7B2BA106" w14:textId="19B91D93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1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5.4.1.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Средние характеристики покупателей, в т.ч. по кластерам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_Toc150102201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7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53CD5059" w14:textId="28551183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2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5.4.2.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Количественные продуктовые характеристики кластеров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_Toc150102202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7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06905933" w14:textId="674C3EE9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3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Модель склонности клиента к покупке (город 1188)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_Toc150102203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8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ABABE76" w14:textId="642873B5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4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Алгоритм действий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_Toc150102204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8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192992E8" w14:textId="1F2BD37B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5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Исследование корреляции признаков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_Toc150102205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9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AF5802E" w14:textId="6777F9C9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6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6.3.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Прогнозные модели, вывод коэффициента склонности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_Toc150102206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9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74363DD" w14:textId="4EDADE9B" w:rsidR="000F5927" w:rsidRPr="000F5927" w:rsidRDefault="00000000" w:rsidP="000F5927">
          <w:pPr>
            <w:pStyle w:val="21"/>
            <w:tabs>
              <w:tab w:val="left" w:pos="88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7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6.4.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Общие результаты и выводы по городу 1188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_Toc150102207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9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1F5AF891" w14:textId="510C34BE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8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6.4.1.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Применение коэффициента склонности к схожей выборке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_Toc150102208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9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7FFEA000" w14:textId="37995064" w:rsidR="000F5927" w:rsidRPr="000F5927" w:rsidRDefault="00000000" w:rsidP="000F5927">
          <w:pPr>
            <w:pStyle w:val="31"/>
            <w:tabs>
              <w:tab w:val="left" w:pos="132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09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6.4.2.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Анализ по городу 1188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_Toc150102209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9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664D0B38" w14:textId="098E5198" w:rsidR="000F5927" w:rsidRPr="000F5927" w:rsidRDefault="00000000" w:rsidP="000F5927">
          <w:pPr>
            <w:pStyle w:val="11"/>
            <w:tabs>
              <w:tab w:val="left" w:pos="440"/>
              <w:tab w:val="right" w:leader="dot" w:pos="10479"/>
            </w:tabs>
            <w:spacing w:after="0" w:line="192" w:lineRule="auto"/>
            <w:rPr>
              <w:rFonts w:eastAsiaTheme="minorEastAsia"/>
              <w:noProof/>
              <w:lang w:eastAsia="ru-RU"/>
            </w:rPr>
          </w:pPr>
          <w:hyperlink w:anchor="_Toc150102210" w:history="1"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7.</w:t>
            </w:r>
            <w:r w:rsidR="000F5927" w:rsidRPr="000F5927">
              <w:rPr>
                <w:rFonts w:eastAsiaTheme="minorEastAsia"/>
                <w:noProof/>
                <w:lang w:eastAsia="ru-RU"/>
              </w:rPr>
              <w:tab/>
            </w:r>
            <w:r w:rsidR="000F5927" w:rsidRPr="000F5927">
              <w:rPr>
                <w:rStyle w:val="ab"/>
                <w:rFonts w:ascii="Times New Roman" w:eastAsia="Times New Roman" w:hAnsi="Times New Roman" w:cs="Times New Roman"/>
                <w:noProof/>
                <w:color w:val="auto"/>
                <w:lang w:eastAsia="ru-RU"/>
              </w:rPr>
              <w:t>Заключение</w:t>
            </w:r>
            <w:r w:rsidR="000F5927" w:rsidRPr="000F5927">
              <w:rPr>
                <w:noProof/>
                <w:webHidden/>
              </w:rPr>
              <w:tab/>
            </w:r>
            <w:r w:rsidR="000F5927" w:rsidRPr="000F5927">
              <w:rPr>
                <w:noProof/>
                <w:webHidden/>
              </w:rPr>
              <w:fldChar w:fldCharType="begin"/>
            </w:r>
            <w:r w:rsidR="000F5927" w:rsidRPr="000F5927">
              <w:rPr>
                <w:noProof/>
                <w:webHidden/>
              </w:rPr>
              <w:instrText xml:space="preserve"> PAGEREF _Toc150102210 \h </w:instrText>
            </w:r>
            <w:r w:rsidR="000F5927" w:rsidRPr="000F5927">
              <w:rPr>
                <w:noProof/>
                <w:webHidden/>
              </w:rPr>
            </w:r>
            <w:r w:rsidR="000F5927" w:rsidRPr="000F5927">
              <w:rPr>
                <w:noProof/>
                <w:webHidden/>
              </w:rPr>
              <w:fldChar w:fldCharType="separate"/>
            </w:r>
            <w:r w:rsidR="000F5927" w:rsidRPr="000F5927">
              <w:rPr>
                <w:noProof/>
                <w:webHidden/>
              </w:rPr>
              <w:t>10</w:t>
            </w:r>
            <w:r w:rsidR="000F5927" w:rsidRPr="000F5927">
              <w:rPr>
                <w:noProof/>
                <w:webHidden/>
              </w:rPr>
              <w:fldChar w:fldCharType="end"/>
            </w:r>
          </w:hyperlink>
        </w:p>
        <w:p w14:paraId="54BC7E71" w14:textId="34B460DA" w:rsidR="00727B7A" w:rsidRPr="00F003FD" w:rsidRDefault="00727B7A" w:rsidP="009E30CB">
          <w:pPr>
            <w:spacing w:after="0" w:line="192" w:lineRule="auto"/>
            <w:contextualSpacing/>
          </w:pPr>
          <w:r w:rsidRPr="000F592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536C04EF" w14:textId="7C957121" w:rsidR="00B464F2" w:rsidRPr="00AD16C4" w:rsidRDefault="00D4217C" w:rsidP="00333CF5">
      <w:pPr>
        <w:pStyle w:val="1"/>
        <w:numPr>
          <w:ilvl w:val="0"/>
          <w:numId w:val="7"/>
        </w:numPr>
        <w:spacing w:before="120"/>
        <w:ind w:left="425" w:hanging="425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" w:name="_Toc150102181"/>
      <w:r w:rsidRPr="00AD16C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Ситуация</w:t>
      </w:r>
      <w:r w:rsidR="00B464F2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. </w:t>
      </w:r>
      <w:r w:rsidR="00B464F2" w:rsidRPr="00AD16C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Исходные данные</w:t>
      </w:r>
      <w:bookmarkEnd w:id="1"/>
    </w:p>
    <w:p w14:paraId="0B11F327" w14:textId="581765FF" w:rsidR="00554C08" w:rsidRPr="006C34F7" w:rsidRDefault="00D4217C" w:rsidP="00896BCB">
      <w:pPr>
        <w:shd w:val="clear" w:color="auto" w:fill="FFFFFF"/>
        <w:spacing w:before="120" w:after="0" w:line="192" w:lineRule="auto"/>
        <w:ind w:firstLine="284"/>
        <w:contextualSpacing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Для анализа были представлены данные </w:t>
      </w:r>
      <w:r w:rsidR="001F68B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 покупках клиентов за 2 месяца </w:t>
      </w:r>
      <w:r w:rsidR="005F2F4F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 крупном магазине спортивных товаров </w:t>
      </w:r>
      <w:r w:rsidR="001F68B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и их </w:t>
      </w:r>
      <w:r w:rsidR="001F68BE" w:rsidRPr="006C34F7">
        <w:rPr>
          <w:rFonts w:ascii="Times New Roman" w:hAnsi="Times New Roman" w:cs="Times New Roman"/>
          <w:color w:val="000000"/>
          <w:sz w:val="24"/>
          <w:szCs w:val="24"/>
        </w:rPr>
        <w:t>социально-демографических признаках. П</w:t>
      </w:r>
      <w:r w:rsidR="00554C08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редставлены </w:t>
      </w:r>
      <w:r w:rsidR="001F68B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данные ----</w:t>
      </w:r>
    </w:p>
    <w:p w14:paraId="4AA9D3FE" w14:textId="5B85AA6A" w:rsidR="00554C08" w:rsidRPr="006C34F7" w:rsidRDefault="00554C08" w:rsidP="00896BCB">
      <w:pPr>
        <w:pStyle w:val="a8"/>
        <w:shd w:val="clear" w:color="auto" w:fill="FFFFFF"/>
        <w:spacing w:after="120" w:line="192" w:lineRule="auto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</w:t>
      </w:r>
      <w:proofErr w:type="spellStart"/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shop_database.db</w:t>
      </w:r>
      <w:proofErr w:type="spellEnd"/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– </w:t>
      </w:r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база данных с информацией о покупках клиентов с тремя таблицами - </w:t>
      </w:r>
    </w:p>
    <w:p w14:paraId="52236EDA" w14:textId="3F7D454F" w:rsidR="001F68BE" w:rsidRPr="006C34F7" w:rsidRDefault="001F68BE" w:rsidP="00896BCB">
      <w:pPr>
        <w:pStyle w:val="a8"/>
        <w:numPr>
          <w:ilvl w:val="0"/>
          <w:numId w:val="39"/>
        </w:numPr>
        <w:shd w:val="clear" w:color="auto" w:fill="FFFFFF"/>
        <w:spacing w:before="100" w:beforeAutospacing="1" w:after="0" w:line="192" w:lineRule="auto"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proofErr w:type="spellStart"/>
      <w:r w:rsidRPr="006C34F7">
        <w:rPr>
          <w:rFonts w:ascii="Times New Roman" w:hAnsi="Times New Roman" w:cs="Times New Roman"/>
          <w:color w:val="000000"/>
          <w:sz w:val="24"/>
          <w:szCs w:val="24"/>
        </w:rPr>
        <w:t>personal_data</w:t>
      </w:r>
      <w:proofErr w:type="spellEnd"/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0EE8"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данные о клиентах, </w:t>
      </w:r>
      <w:proofErr w:type="spellStart"/>
      <w:r w:rsidRPr="006C34F7">
        <w:rPr>
          <w:rFonts w:ascii="Times New Roman" w:hAnsi="Times New Roman" w:cs="Times New Roman"/>
          <w:color w:val="000000"/>
          <w:sz w:val="24"/>
          <w:szCs w:val="24"/>
        </w:rPr>
        <w:t>personal_data_coeffs</w:t>
      </w:r>
      <w:proofErr w:type="spellEnd"/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данные с персональными коэффициентами клиентов</w:t>
      </w:r>
      <w:r w:rsidR="004A0EE8"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6C34F7">
        <w:rPr>
          <w:rFonts w:ascii="Times New Roman" w:hAnsi="Times New Roman" w:cs="Times New Roman"/>
          <w:color w:val="000000"/>
          <w:sz w:val="24"/>
          <w:szCs w:val="24"/>
        </w:rPr>
        <w:t>purchases</w:t>
      </w:r>
      <w:proofErr w:type="spellEnd"/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–</w:t>
      </w:r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данные о покупках</w:t>
      </w:r>
      <w:r w:rsidR="004A0EE8" w:rsidRPr="006C34F7">
        <w:rPr>
          <w:rFonts w:ascii="Times New Roman" w:hAnsi="Times New Roman" w:cs="Times New Roman"/>
          <w:color w:val="000000"/>
          <w:sz w:val="24"/>
          <w:szCs w:val="24"/>
        </w:rPr>
        <w:t>,</w:t>
      </w:r>
    </w:p>
    <w:p w14:paraId="0FCBC142" w14:textId="33094CD4" w:rsidR="001F68BE" w:rsidRPr="006C34F7" w:rsidRDefault="00554C08" w:rsidP="00896BCB">
      <w:pPr>
        <w:shd w:val="clear" w:color="auto" w:fill="FFFFFF"/>
        <w:spacing w:after="0" w:line="192" w:lineRule="auto"/>
        <w:ind w:left="708"/>
        <w:contextualSpacing/>
        <w:jc w:val="both"/>
        <w:outlineLvl w:val="3"/>
        <w:rPr>
          <w:rFonts w:ascii="Times New Roman" w:hAnsi="Times New Roman" w:cs="Times New Roman"/>
          <w:color w:val="000000"/>
          <w:sz w:val="24"/>
          <w:szCs w:val="24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</w:t>
      </w:r>
      <w:proofErr w:type="gramStart"/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personal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data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csv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proofErr w:type="spellStart"/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gz</w:t>
      </w:r>
      <w:proofErr w:type="spellEnd"/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 –</w:t>
      </w:r>
      <w:proofErr w:type="gramEnd"/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сжатый файл с утерянными данными таблицы </w:t>
      </w:r>
      <w:proofErr w:type="spellStart"/>
      <w:r w:rsidR="001F68BE" w:rsidRPr="006C34F7">
        <w:rPr>
          <w:rFonts w:ascii="Times New Roman" w:hAnsi="Times New Roman" w:cs="Times New Roman"/>
          <w:color w:val="000000"/>
          <w:sz w:val="24"/>
          <w:szCs w:val="24"/>
        </w:rPr>
        <w:t>personal_data</w:t>
      </w:r>
      <w:proofErr w:type="spellEnd"/>
    </w:p>
    <w:p w14:paraId="75F9ACA5" w14:textId="6C66A965" w:rsidR="005F2F4F" w:rsidRPr="006C34F7" w:rsidRDefault="00554C08" w:rsidP="00896BCB">
      <w:pPr>
        <w:shd w:val="clear" w:color="auto" w:fill="FFFFFF"/>
        <w:spacing w:before="100" w:beforeAutospacing="1" w:after="120" w:line="192" w:lineRule="auto"/>
        <w:ind w:left="708"/>
        <w:contextualSpacing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- 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ids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first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company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positive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txt</w:t>
      </w:r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– информация </w:t>
      </w:r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об участниках маркетинговой кампании №</w:t>
      </w:r>
      <w:r w:rsidR="005F2F4F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="004A0EE8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(МК-1) </w:t>
      </w:r>
      <w:proofErr w:type="gramStart"/>
      <w:r w:rsidR="004A0EE8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 схожей</w:t>
      </w:r>
      <w:proofErr w:type="gramEnd"/>
      <w:r w:rsidR="004A0EE8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с ней группой </w:t>
      </w:r>
      <w:r w:rsidR="001F68BE"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ids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first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company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negative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  <w:r w:rsidR="001F68BE" w:rsidRPr="006C34F7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txt</w:t>
      </w:r>
      <w:r w:rsidR="001F68BE"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A0EE8" w:rsidRPr="006C34F7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13108E9A" w14:textId="7D587CA4" w:rsidR="001F68BE" w:rsidRPr="006C34F7" w:rsidRDefault="005F2F4F" w:rsidP="00896BCB">
      <w:pPr>
        <w:shd w:val="clear" w:color="auto" w:fill="FFFFFF"/>
        <w:spacing w:before="100" w:beforeAutospacing="1" w:after="120" w:line="192" w:lineRule="auto"/>
        <w:contextualSpacing/>
        <w:jc w:val="both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В таблицах есть пропуски </w:t>
      </w:r>
      <w:proofErr w:type="gramStart"/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и  утерянные</w:t>
      </w:r>
      <w:proofErr w:type="gramEnd"/>
      <w:r w:rsidRPr="006C34F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данные</w:t>
      </w:r>
    </w:p>
    <w:p w14:paraId="5A09262C" w14:textId="590425FE" w:rsidR="005F2F4F" w:rsidRPr="006C34F7" w:rsidRDefault="005F2F4F" w:rsidP="00896BCB">
      <w:pPr>
        <w:shd w:val="clear" w:color="auto" w:fill="FFFFFF"/>
        <w:spacing w:before="120" w:after="0" w:line="192" w:lineRule="auto"/>
        <w:contextualSpacing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Магазин проводил две маркетинговые кампании:</w:t>
      </w:r>
    </w:p>
    <w:p w14:paraId="2C0A48BE" w14:textId="0D117E7B" w:rsidR="005F2F4F" w:rsidRPr="006C34F7" w:rsidRDefault="005F2F4F" w:rsidP="00896BCB">
      <w:pPr>
        <w:pStyle w:val="a8"/>
        <w:numPr>
          <w:ilvl w:val="0"/>
          <w:numId w:val="39"/>
        </w:numPr>
        <w:spacing w:after="120" w:line="192" w:lineRule="auto"/>
        <w:ind w:left="1797" w:hanging="357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Первая </w:t>
      </w:r>
      <w:proofErr w:type="gramStart"/>
      <w:r w:rsidRPr="006C34F7">
        <w:rPr>
          <w:rFonts w:ascii="Times New Roman" w:hAnsi="Times New Roman" w:cs="Times New Roman"/>
          <w:color w:val="000000"/>
          <w:sz w:val="24"/>
          <w:szCs w:val="24"/>
        </w:rPr>
        <w:t>кампания  (</w:t>
      </w:r>
      <w:proofErr w:type="gramEnd"/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МК-1) проводилась в период с 5-го по 16-й день, включала в себя предоставление персональной скидки 5 000 клиентов через </w:t>
      </w:r>
      <w:proofErr w:type="spellStart"/>
      <w:r w:rsidRPr="006C34F7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6C34F7">
        <w:rPr>
          <w:rFonts w:ascii="Times New Roman" w:hAnsi="Times New Roman" w:cs="Times New Roman"/>
          <w:color w:val="000000"/>
          <w:sz w:val="24"/>
          <w:szCs w:val="24"/>
        </w:rPr>
        <w:t>-рассылку.</w:t>
      </w:r>
    </w:p>
    <w:p w14:paraId="219563F0" w14:textId="4A9DC173" w:rsidR="005F2F4F" w:rsidRPr="006C34F7" w:rsidRDefault="005F2F4F" w:rsidP="00896BCB">
      <w:pPr>
        <w:pStyle w:val="a8"/>
        <w:numPr>
          <w:ilvl w:val="0"/>
          <w:numId w:val="39"/>
        </w:numPr>
        <w:spacing w:before="100" w:beforeAutospacing="1" w:after="120" w:line="192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C34F7">
        <w:rPr>
          <w:rFonts w:ascii="Times New Roman" w:hAnsi="Times New Roman" w:cs="Times New Roman"/>
          <w:color w:val="000000"/>
          <w:sz w:val="24"/>
          <w:szCs w:val="24"/>
        </w:rPr>
        <w:t>Вторая кампания (МК-2) проводилась на жителях города 1 134 и представляла собой баннерную рекламу на билбордах: скидка всем каждое 15-е число месяца.</w:t>
      </w:r>
    </w:p>
    <w:p w14:paraId="283D244B" w14:textId="5866D086" w:rsidR="005F2F4F" w:rsidRPr="00AD16C4" w:rsidRDefault="005F2F4F" w:rsidP="005F2F4F">
      <w:pPr>
        <w:pStyle w:val="1"/>
        <w:numPr>
          <w:ilvl w:val="0"/>
          <w:numId w:val="7"/>
        </w:numPr>
        <w:ind w:left="426" w:hanging="426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" w:name="_Toc150102182"/>
      <w:r w:rsidRPr="00AD16C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Проблема</w:t>
      </w:r>
      <w:r w:rsidR="00A54690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. Задача и алгоритм выполнения</w:t>
      </w:r>
      <w:bookmarkEnd w:id="2"/>
    </w:p>
    <w:p w14:paraId="2F78948B" w14:textId="0694AF80" w:rsidR="005F2F4F" w:rsidRPr="00A54690" w:rsidRDefault="005F2F4F" w:rsidP="00A54690">
      <w:pPr>
        <w:pStyle w:val="2"/>
        <w:tabs>
          <w:tab w:val="left" w:pos="851"/>
        </w:tabs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bookmarkStart w:id="3" w:name="_Toc150102183"/>
      <w:r w:rsidRPr="00A5469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Общая задача</w:t>
      </w:r>
      <w:bookmarkEnd w:id="3"/>
    </w:p>
    <w:p w14:paraId="3FE756B0" w14:textId="77777777" w:rsidR="005F2F4F" w:rsidRPr="006C34F7" w:rsidRDefault="005F2F4F" w:rsidP="00516324">
      <w:pPr>
        <w:shd w:val="clear" w:color="auto" w:fill="FFFFFF"/>
        <w:spacing w:before="120" w:after="0" w:line="192" w:lineRule="auto"/>
        <w:contextualSpacing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 помощью данных о покупках клиентов и их социально-демографических признаках проанализировать эффективность уже проведённых маркетинговых кампаний и выявить факторы, способные повысить продажи.</w:t>
      </w:r>
    </w:p>
    <w:p w14:paraId="79A9A197" w14:textId="666C99C6" w:rsidR="005F2F4F" w:rsidRPr="00A54690" w:rsidRDefault="005F2F4F" w:rsidP="00A54690">
      <w:pPr>
        <w:pStyle w:val="2"/>
        <w:tabs>
          <w:tab w:val="left" w:pos="851"/>
        </w:tabs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bookmarkStart w:id="4" w:name="_Toc150102184"/>
      <w:r w:rsidRPr="00A5469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Алгоритм выполнения</w:t>
      </w:r>
      <w:bookmarkEnd w:id="4"/>
    </w:p>
    <w:p w14:paraId="0AD5BDEB" w14:textId="0127DB5F" w:rsidR="0033078F" w:rsidRPr="006C34F7" w:rsidRDefault="0033078F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hAnsi="Times New Roman" w:cs="Times New Roman"/>
          <w:color w:val="000000"/>
          <w:sz w:val="24"/>
          <w:szCs w:val="24"/>
        </w:rPr>
        <w:t>Провести расчёт A/B-теста и посчитать значения основных метрик. Сформулировать бизнес-рекомендацию и обосновать её</w:t>
      </w:r>
    </w:p>
    <w:p w14:paraId="19DBAFB8" w14:textId="1E16876F" w:rsidR="005F2F4F" w:rsidRPr="006C34F7" w:rsidRDefault="005F2F4F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proofErr w:type="gramStart"/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Оценить</w:t>
      </w:r>
      <w:proofErr w:type="gramEnd"/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насколько МК-1 была эффективна</w:t>
      </w:r>
    </w:p>
    <w:p w14:paraId="12CF20B8" w14:textId="6051FB70" w:rsidR="0033078F" w:rsidRPr="006C34F7" w:rsidRDefault="0033078F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Провести кластеризацию клиентов и предложить методы работы с каждым кластером</w:t>
      </w:r>
    </w:p>
    <w:p w14:paraId="4BA5BFC7" w14:textId="19448B2D" w:rsidR="0033078F" w:rsidRPr="006C34F7" w:rsidRDefault="0033078F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Определить какие товары предпочитают различные кластеры клиентов и насколько на покупку влияет наличие скидки</w:t>
      </w:r>
    </w:p>
    <w:p w14:paraId="7A5301BE" w14:textId="22348DBA" w:rsidR="0033078F" w:rsidRPr="006C34F7" w:rsidRDefault="00D328CB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Построить модель склонности клиента к покупке определённого товара при коммуникации, основанную на данных о профилях клиентов, данных товаров и данных о прошлых </w:t>
      </w:r>
      <w:r w:rsidR="00815904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МК</w:t>
      </w:r>
    </w:p>
    <w:p w14:paraId="37196023" w14:textId="1C801409" w:rsidR="00D328CB" w:rsidRPr="006C34F7" w:rsidRDefault="00D328CB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hAnsi="Times New Roman" w:cs="Times New Roman"/>
          <w:color w:val="000000"/>
          <w:sz w:val="24"/>
          <w:szCs w:val="24"/>
        </w:rPr>
        <w:lastRenderedPageBreak/>
        <w:t>Определить характеристики жителей страны 32 города 1 188, на которых планируется запуск новой</w:t>
      </w:r>
      <w:r w:rsidR="00815904"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МК</w:t>
      </w:r>
    </w:p>
    <w:p w14:paraId="79FD055E" w14:textId="584548E1" w:rsidR="00D328CB" w:rsidRPr="006C34F7" w:rsidRDefault="00D328CB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hAnsi="Times New Roman" w:cs="Times New Roman"/>
          <w:color w:val="000000"/>
          <w:sz w:val="24"/>
          <w:szCs w:val="24"/>
        </w:rPr>
        <w:t>Сформировать общий отчет, содержащий комплексные выводы и необходимые визуализации.</w:t>
      </w:r>
    </w:p>
    <w:p w14:paraId="2C2D9012" w14:textId="0DCCD825" w:rsidR="0033078F" w:rsidRPr="006C34F7" w:rsidRDefault="00D328CB" w:rsidP="006C34F7">
      <w:pPr>
        <w:pStyle w:val="a8"/>
        <w:numPr>
          <w:ilvl w:val="0"/>
          <w:numId w:val="41"/>
        </w:numPr>
        <w:shd w:val="clear" w:color="auto" w:fill="FFFFFF"/>
        <w:spacing w:after="120" w:line="192" w:lineRule="auto"/>
        <w:ind w:left="426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Сформировать презентацию для заказчика</w:t>
      </w:r>
      <w:r w:rsidRPr="006C34F7">
        <w:rPr>
          <w:rFonts w:ascii="Times New Roman" w:hAnsi="Times New Roman" w:cs="Times New Roman"/>
          <w:color w:val="000000"/>
          <w:sz w:val="24"/>
          <w:szCs w:val="24"/>
        </w:rPr>
        <w:t xml:space="preserve"> учитывая специфику аудитории</w:t>
      </w:r>
    </w:p>
    <w:p w14:paraId="0AE1D0B2" w14:textId="7018F11A" w:rsidR="00D4217C" w:rsidRPr="0055483C" w:rsidRDefault="00464160" w:rsidP="005F2F4F">
      <w:pPr>
        <w:pStyle w:val="1"/>
        <w:numPr>
          <w:ilvl w:val="0"/>
          <w:numId w:val="7"/>
        </w:numPr>
        <w:ind w:left="426" w:hanging="426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5" w:name="_Toc150102185"/>
      <w:r w:rsidRPr="0055483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П</w:t>
      </w:r>
      <w:r w:rsidR="002222F2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одготовка данных для аналитики</w:t>
      </w:r>
      <w:bookmarkEnd w:id="5"/>
    </w:p>
    <w:p w14:paraId="447A1A4E" w14:textId="22ED5022" w:rsidR="003E0DBE" w:rsidRDefault="003E0DBE" w:rsidP="002222F2">
      <w:pPr>
        <w:pStyle w:val="2"/>
        <w:numPr>
          <w:ilvl w:val="1"/>
          <w:numId w:val="7"/>
        </w:numPr>
        <w:tabs>
          <w:tab w:val="left" w:pos="851"/>
        </w:tabs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6" w:name="_Toc150102186"/>
      <w:r w:rsidRPr="002222F2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Формирование </w:t>
      </w:r>
      <w:r w:rsidR="006E5A09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витрины данных</w:t>
      </w:r>
      <w:bookmarkEnd w:id="6"/>
    </w:p>
    <w:p w14:paraId="22FF0C45" w14:textId="77777777" w:rsidR="006E5A09" w:rsidRPr="005C1350" w:rsidRDefault="006E5A09" w:rsidP="005C1350">
      <w:pPr>
        <w:spacing w:before="120" w:after="0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5C1350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Формирование полной таблицы клиентов и проверка заполнения</w:t>
      </w:r>
    </w:p>
    <w:p w14:paraId="401BD00D" w14:textId="6DE45509" w:rsidR="003E0DBE" w:rsidRPr="006C34F7" w:rsidRDefault="00640F20" w:rsidP="000F2B1F">
      <w:pPr>
        <w:spacing w:before="120" w:after="80" w:line="192" w:lineRule="auto"/>
        <w:ind w:firstLine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658240" behindDoc="0" locked="0" layoutInCell="1" allowOverlap="1" wp14:anchorId="1AE56017" wp14:editId="7D8E7F85">
            <wp:simplePos x="0" y="0"/>
            <wp:positionH relativeFrom="column">
              <wp:posOffset>3551844</wp:posOffset>
            </wp:positionH>
            <wp:positionV relativeFrom="paragraph">
              <wp:posOffset>162849</wp:posOffset>
            </wp:positionV>
            <wp:extent cx="3205480" cy="1198245"/>
            <wp:effectExtent l="0" t="0" r="0" b="1905"/>
            <wp:wrapThrough wrapText="bothSides">
              <wp:wrapPolygon edited="0">
                <wp:start x="0" y="0"/>
                <wp:lineTo x="0" y="21291"/>
                <wp:lineTo x="21437" y="21291"/>
                <wp:lineTo x="21437" y="0"/>
                <wp:lineTo x="0" y="0"/>
              </wp:wrapPolygon>
            </wp:wrapThrough>
            <wp:docPr id="4390186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186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0DB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Объединяем таблицы с данными клиентов в одну и заполняем данные о поле клиента.</w:t>
      </w:r>
      <w:r w:rsidR="00B02403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6E8F1C56" w14:textId="24E99A14" w:rsidR="003E0DBE" w:rsidRPr="006C34F7" w:rsidRDefault="003E0DBE" w:rsidP="000F2B1F">
      <w:pPr>
        <w:spacing w:after="80" w:line="192" w:lineRule="auto"/>
        <w:ind w:firstLine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Заполнение отсутствующих данных о поле клиента проводим с использованием </w:t>
      </w:r>
      <w:r w:rsidR="00657CA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«</w:t>
      </w:r>
      <w:proofErr w:type="spellStart"/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personal_coef</w:t>
      </w:r>
      <w:proofErr w:type="spellEnd"/>
      <w:r w:rsidR="00657CAE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»</w:t>
      </w: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- каждому коэффициенту соответствует однозначное значение пола клиента.</w:t>
      </w:r>
      <w:r w:rsidR="00595B5D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0707ED87" w14:textId="2C344EE2" w:rsidR="009420F1" w:rsidRPr="00455809" w:rsidRDefault="009420F1" w:rsidP="000F2B1F">
      <w:pPr>
        <w:shd w:val="clear" w:color="auto" w:fill="FFFFFF"/>
        <w:spacing w:after="80" w:line="192" w:lineRule="auto"/>
        <w:ind w:firstLine="284"/>
        <w:jc w:val="both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Таблица полностью заполнена, состав, тип и количество данных на адекватном уровне</w:t>
      </w:r>
      <w:r w:rsidR="00425094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аномальные значения не установлены</w:t>
      </w: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64EC36F0" w14:textId="08CF9BC3" w:rsidR="002C04C5" w:rsidRPr="005C1350" w:rsidRDefault="00DF7C95" w:rsidP="005C1350">
      <w:pPr>
        <w:spacing w:before="120" w:after="0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5C13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drawing>
          <wp:anchor distT="0" distB="0" distL="114300" distR="114300" simplePos="0" relativeHeight="251724800" behindDoc="0" locked="0" layoutInCell="1" allowOverlap="1" wp14:anchorId="710E0FA8" wp14:editId="11DA7E0E">
            <wp:simplePos x="0" y="0"/>
            <wp:positionH relativeFrom="column">
              <wp:posOffset>2552354</wp:posOffset>
            </wp:positionH>
            <wp:positionV relativeFrom="paragraph">
              <wp:posOffset>150495</wp:posOffset>
            </wp:positionV>
            <wp:extent cx="4280535" cy="2266950"/>
            <wp:effectExtent l="0" t="0" r="5715" b="0"/>
            <wp:wrapThrough wrapText="bothSides">
              <wp:wrapPolygon edited="0">
                <wp:start x="0" y="0"/>
                <wp:lineTo x="0" y="21418"/>
                <wp:lineTo x="21533" y="21418"/>
                <wp:lineTo x="21533" y="0"/>
                <wp:lineTo x="0" y="0"/>
              </wp:wrapPolygon>
            </wp:wrapThrough>
            <wp:docPr id="223096869" name="Рисунок 1" descr="Изображение выглядит как снимок экрана, Прямоугольник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96869" name="Рисунок 1" descr="Изображение выглядит как снимок экрана, Прямоугольник, линия, дизайн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04C5" w:rsidRPr="005C1350">
        <w:rPr>
          <w:rFonts w:ascii="Times New Roman" w:hAnsi="Times New Roman" w:cs="Times New Roman"/>
          <w:b/>
          <w:bCs/>
          <w:sz w:val="24"/>
          <w:szCs w:val="24"/>
          <w:lang w:eastAsia="ru-RU"/>
        </w:rPr>
        <w:t>Формирование полной таблицы покупок и проверка заполнения</w:t>
      </w:r>
    </w:p>
    <w:p w14:paraId="5FA3882C" w14:textId="0F5346CB" w:rsidR="001B1BB5" w:rsidRPr="006C34F7" w:rsidRDefault="001B1BB5" w:rsidP="000F2B1F">
      <w:pPr>
        <w:shd w:val="clear" w:color="auto" w:fill="FFFFFF"/>
        <w:spacing w:after="80" w:line="192" w:lineRule="auto"/>
        <w:ind w:firstLine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Есть проблемы с двумя столбцами – цвет продукта и </w:t>
      </w:r>
      <w:r w:rsidRPr="006C34F7">
        <w:rPr>
          <w:rFonts w:ascii="Helvetica" w:hAnsi="Helvetica" w:cs="Helvetica"/>
          <w:color w:val="000000"/>
          <w:shd w:val="clear" w:color="auto" w:fill="FFFFFF"/>
        </w:rPr>
        <w:t>'</w:t>
      </w:r>
      <w:proofErr w:type="spellStart"/>
      <w:r w:rsidRPr="006C34F7">
        <w:rPr>
          <w:rFonts w:ascii="Helvetica" w:hAnsi="Helvetica" w:cs="Helvetica"/>
          <w:color w:val="000000"/>
          <w:shd w:val="clear" w:color="auto" w:fill="FFFFFF"/>
        </w:rPr>
        <w:t>product_sex</w:t>
      </w:r>
      <w:proofErr w:type="spellEnd"/>
      <w:r w:rsidRPr="006C34F7">
        <w:rPr>
          <w:rFonts w:ascii="Helvetica" w:hAnsi="Helvetica" w:cs="Helvetica"/>
          <w:color w:val="000000"/>
          <w:shd w:val="clear" w:color="auto" w:fill="FFFFFF"/>
        </w:rPr>
        <w:t xml:space="preserve">'. </w:t>
      </w: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Заполняем третьими значениями – не определен по цвету и 3 – унисекс по полу продукта.</w:t>
      </w:r>
    </w:p>
    <w:p w14:paraId="0540947D" w14:textId="64692BCD" w:rsidR="007404F9" w:rsidRPr="007404F9" w:rsidRDefault="00640F20" w:rsidP="000F2B1F">
      <w:pPr>
        <w:shd w:val="clear" w:color="auto" w:fill="FFFFFF"/>
        <w:spacing w:after="80" w:line="192" w:lineRule="auto"/>
        <w:contextualSpacing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    </w:t>
      </w:r>
      <w:r w:rsidR="007404F9" w:rsidRPr="007404F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таблице очень много значений по столбцам продукта и цвета. Эти параметры нельзя обобщить при анализе. Если нужен дополнительный группировочный анализ, то надо добавить в исходные данные справочники общих параметров</w:t>
      </w:r>
      <w:r w:rsidR="007404F9" w:rsidRPr="006C34F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(группировки по цветам и группам продуктов). </w:t>
      </w:r>
    </w:p>
    <w:p w14:paraId="1EA2B172" w14:textId="31C2562D" w:rsidR="00506858" w:rsidRPr="00FD0635" w:rsidRDefault="00DF7C95" w:rsidP="00FD0635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C34F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ru-RU"/>
          <w14:ligatures w14:val="none"/>
        </w:rPr>
        <w:drawing>
          <wp:anchor distT="0" distB="0" distL="114300" distR="114300" simplePos="0" relativeHeight="251660288" behindDoc="0" locked="0" layoutInCell="1" allowOverlap="1" wp14:anchorId="4BCBC98A" wp14:editId="0342F20A">
            <wp:simplePos x="0" y="0"/>
            <wp:positionH relativeFrom="column">
              <wp:posOffset>-83993</wp:posOffset>
            </wp:positionH>
            <wp:positionV relativeFrom="paragraph">
              <wp:posOffset>240087</wp:posOffset>
            </wp:positionV>
            <wp:extent cx="6840855" cy="789305"/>
            <wp:effectExtent l="0" t="0" r="0" b="0"/>
            <wp:wrapThrough wrapText="bothSides">
              <wp:wrapPolygon edited="0">
                <wp:start x="0" y="0"/>
                <wp:lineTo x="0" y="20853"/>
                <wp:lineTo x="21534" y="20853"/>
                <wp:lineTo x="21534" y="0"/>
                <wp:lineTo x="0" y="0"/>
              </wp:wrapPolygon>
            </wp:wrapThrough>
            <wp:docPr id="66119988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9988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94"/>
                    <a:stretch/>
                  </pic:blipFill>
                  <pic:spPr bwMode="auto">
                    <a:xfrm>
                      <a:off x="0" y="0"/>
                      <a:ext cx="6840855" cy="78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B1F" w:rsidRPr="00FD0635">
        <w:rPr>
          <w:rFonts w:ascii="Times New Roman" w:hAnsi="Times New Roman" w:cs="Times New Roman"/>
          <w:sz w:val="24"/>
          <w:szCs w:val="24"/>
          <w:lang w:eastAsia="ru-RU"/>
        </w:rPr>
        <w:t xml:space="preserve">     </w:t>
      </w:r>
      <w:r w:rsidR="00213AAA" w:rsidRPr="00FD0635">
        <w:rPr>
          <w:rFonts w:ascii="Times New Roman" w:hAnsi="Times New Roman" w:cs="Times New Roman"/>
          <w:sz w:val="24"/>
          <w:szCs w:val="24"/>
          <w:lang w:eastAsia="ru-RU"/>
        </w:rPr>
        <w:t>Итоговая витрина данных</w:t>
      </w:r>
      <w:r w:rsidR="00156586" w:rsidRPr="00FD0635">
        <w:rPr>
          <w:rFonts w:ascii="Times New Roman" w:hAnsi="Times New Roman" w:cs="Times New Roman"/>
          <w:sz w:val="24"/>
          <w:szCs w:val="24"/>
          <w:lang w:eastAsia="ru-RU"/>
        </w:rPr>
        <w:t xml:space="preserve"> ---</w:t>
      </w:r>
    </w:p>
    <w:p w14:paraId="56AD3DB0" w14:textId="76DE9D86" w:rsidR="00506858" w:rsidRDefault="00506858" w:rsidP="00506858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7" w:name="_Toc150102187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Общие </w:t>
      </w:r>
      <w:proofErr w:type="gramStart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характеристики  покупателей</w:t>
      </w:r>
      <w:proofErr w:type="gramEnd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и товаров</w:t>
      </w:r>
      <w:bookmarkEnd w:id="7"/>
    </w:p>
    <w:p w14:paraId="030B506A" w14:textId="16C472CE" w:rsidR="00506858" w:rsidRPr="00536510" w:rsidRDefault="00A01BFD" w:rsidP="00506858">
      <w:pPr>
        <w:shd w:val="clear" w:color="auto" w:fill="FFFFFF"/>
        <w:spacing w:before="120" w:after="80" w:line="192" w:lineRule="auto"/>
        <w:ind w:firstLine="284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A01BFD">
        <w:rPr>
          <w:noProof/>
        </w:rPr>
        <w:drawing>
          <wp:anchor distT="0" distB="0" distL="114300" distR="114300" simplePos="0" relativeHeight="251743232" behindDoc="0" locked="0" layoutInCell="1" allowOverlap="1" wp14:anchorId="1D7F2887" wp14:editId="143102A0">
            <wp:simplePos x="0" y="0"/>
            <wp:positionH relativeFrom="column">
              <wp:posOffset>3289935</wp:posOffset>
            </wp:positionH>
            <wp:positionV relativeFrom="paragraph">
              <wp:posOffset>207645</wp:posOffset>
            </wp:positionV>
            <wp:extent cx="3366135" cy="1140460"/>
            <wp:effectExtent l="0" t="0" r="5715" b="2540"/>
            <wp:wrapThrough wrapText="bothSides">
              <wp:wrapPolygon edited="0">
                <wp:start x="0" y="0"/>
                <wp:lineTo x="0" y="21287"/>
                <wp:lineTo x="16625" y="21287"/>
                <wp:lineTo x="21392" y="20566"/>
                <wp:lineTo x="21514" y="17679"/>
                <wp:lineTo x="20048" y="17318"/>
                <wp:lineTo x="21514" y="15514"/>
                <wp:lineTo x="21514" y="8659"/>
                <wp:lineTo x="20659" y="5773"/>
                <wp:lineTo x="21514" y="1443"/>
                <wp:lineTo x="21514" y="0"/>
                <wp:lineTo x="0" y="0"/>
              </wp:wrapPolygon>
            </wp:wrapThrough>
            <wp:docPr id="478172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858" w:rsidRPr="0053651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5C333569" wp14:editId="14E6B831">
            <wp:simplePos x="0" y="0"/>
            <wp:positionH relativeFrom="column">
              <wp:posOffset>0</wp:posOffset>
            </wp:positionH>
            <wp:positionV relativeFrom="paragraph">
              <wp:posOffset>249035</wp:posOffset>
            </wp:positionV>
            <wp:extent cx="2964815" cy="541655"/>
            <wp:effectExtent l="0" t="0" r="6985" b="0"/>
            <wp:wrapThrough wrapText="bothSides">
              <wp:wrapPolygon edited="0">
                <wp:start x="0" y="0"/>
                <wp:lineTo x="0" y="20511"/>
                <wp:lineTo x="17626" y="20511"/>
                <wp:lineTo x="21512" y="18992"/>
                <wp:lineTo x="21512" y="12155"/>
                <wp:lineTo x="20541" y="12155"/>
                <wp:lineTo x="21512" y="9116"/>
                <wp:lineTo x="21512" y="0"/>
                <wp:lineTo x="0" y="0"/>
              </wp:wrapPolygon>
            </wp:wrapThrough>
            <wp:docPr id="20037626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81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858" w:rsidRPr="0053651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Общие характеристики клиентов</w:t>
      </w:r>
      <w:r w:rsidR="00506858" w:rsidRPr="00536510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>:</w:t>
      </w:r>
      <w:r w:rsidRPr="00A01BFD">
        <w:rPr>
          <w:rFonts w:ascii="Times New Roman" w:eastAsia="Times New Roman" w:hAnsi="Times New Roman" w:cs="Times New Roman"/>
          <w:color w:val="000000"/>
          <w:kern w:val="0"/>
          <w:lang w:val="en-US" w:eastAsia="ru-RU"/>
          <w14:ligatures w14:val="none"/>
        </w:rPr>
        <w:t xml:space="preserve"> </w:t>
      </w:r>
    </w:p>
    <w:p w14:paraId="64189593" w14:textId="78FBA820" w:rsidR="00506858" w:rsidRPr="009420F1" w:rsidRDefault="00506858" w:rsidP="00506858">
      <w:pPr>
        <w:numPr>
          <w:ilvl w:val="0"/>
          <w:numId w:val="45"/>
        </w:numPr>
        <w:shd w:val="clear" w:color="auto" w:fill="FFFFFF"/>
        <w:spacing w:after="80" w:line="192" w:lineRule="auto"/>
        <w:ind w:left="142" w:hanging="284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по возрастам 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есть клиенты 5,6,7 лет, </w:t>
      </w:r>
      <w:proofErr w:type="gramStart"/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также</w:t>
      </w:r>
      <w:proofErr w:type="gramEnd"/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как и 76,77 лет, но основной массив - это клиенты среднего возраста от 3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до 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</w:t>
      </w:r>
    </w:p>
    <w:p w14:paraId="448B61D1" w14:textId="1063BCD8" w:rsidR="00492B02" w:rsidRPr="00506858" w:rsidRDefault="000F0218" w:rsidP="000F2B1F">
      <w:pPr>
        <w:pStyle w:val="a8"/>
        <w:numPr>
          <w:ilvl w:val="0"/>
          <w:numId w:val="45"/>
        </w:numPr>
        <w:shd w:val="clear" w:color="auto" w:fill="FFFFFF"/>
        <w:tabs>
          <w:tab w:val="left" w:pos="7371"/>
        </w:tabs>
        <w:spacing w:after="80" w:line="192" w:lineRule="auto"/>
        <w:ind w:left="284" w:hanging="357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548E8A65" wp14:editId="0DBC5CCF">
            <wp:simplePos x="0" y="0"/>
            <wp:positionH relativeFrom="column">
              <wp:posOffset>2244090</wp:posOffset>
            </wp:positionH>
            <wp:positionV relativeFrom="paragraph">
              <wp:posOffset>236162</wp:posOffset>
            </wp:positionV>
            <wp:extent cx="2167890" cy="824230"/>
            <wp:effectExtent l="0" t="0" r="3810" b="0"/>
            <wp:wrapThrough wrapText="bothSides">
              <wp:wrapPolygon edited="0">
                <wp:start x="0" y="0"/>
                <wp:lineTo x="0" y="20968"/>
                <wp:lineTo x="16323" y="20968"/>
                <wp:lineTo x="21448" y="20968"/>
                <wp:lineTo x="21448" y="7988"/>
                <wp:lineTo x="19550" y="7988"/>
                <wp:lineTo x="21448" y="4992"/>
                <wp:lineTo x="21448" y="0"/>
                <wp:lineTo x="0" y="0"/>
              </wp:wrapPolygon>
            </wp:wrapThrough>
            <wp:docPr id="44845389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64"/>
                    <a:stretch/>
                  </pic:blipFill>
                  <pic:spPr bwMode="auto">
                    <a:xfrm>
                      <a:off x="0" y="0"/>
                      <a:ext cx="216789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02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Несмотря на структуру выручки по возрастам, предпочтения групп примерно одинаковы. </w:t>
      </w:r>
    </w:p>
    <w:p w14:paraId="6EF67AFE" w14:textId="5CC36843" w:rsidR="00492B02" w:rsidRPr="00506858" w:rsidRDefault="000F0218" w:rsidP="000F2B1F">
      <w:pPr>
        <w:numPr>
          <w:ilvl w:val="0"/>
          <w:numId w:val="45"/>
        </w:numPr>
        <w:shd w:val="clear" w:color="auto" w:fill="FFFFFF"/>
        <w:tabs>
          <w:tab w:val="left" w:pos="7371"/>
        </w:tabs>
        <w:spacing w:after="80" w:line="192" w:lineRule="auto"/>
        <w:ind w:left="284" w:hanging="357"/>
        <w:contextualSpacing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noProof/>
          <w:sz w:val="24"/>
          <w:szCs w:val="24"/>
        </w:rPr>
        <w:drawing>
          <wp:anchor distT="0" distB="0" distL="114300" distR="114300" simplePos="0" relativeHeight="251717632" behindDoc="0" locked="0" layoutInCell="1" allowOverlap="1" wp14:anchorId="1E0A9C9D" wp14:editId="779B4AD0">
            <wp:simplePos x="0" y="0"/>
            <wp:positionH relativeFrom="column">
              <wp:posOffset>-49530</wp:posOffset>
            </wp:positionH>
            <wp:positionV relativeFrom="paragraph">
              <wp:posOffset>33020</wp:posOffset>
            </wp:positionV>
            <wp:extent cx="2265045" cy="1295400"/>
            <wp:effectExtent l="0" t="0" r="1905" b="0"/>
            <wp:wrapThrough wrapText="bothSides">
              <wp:wrapPolygon edited="0">
                <wp:start x="0" y="0"/>
                <wp:lineTo x="0" y="21282"/>
                <wp:lineTo x="21437" y="21282"/>
                <wp:lineTo x="20710" y="20647"/>
                <wp:lineTo x="20165" y="20329"/>
                <wp:lineTo x="21437" y="18741"/>
                <wp:lineTo x="21437" y="15565"/>
                <wp:lineTo x="20165" y="15247"/>
                <wp:lineTo x="21437" y="13341"/>
                <wp:lineTo x="21437" y="10165"/>
                <wp:lineTo x="20165" y="10165"/>
                <wp:lineTo x="21437" y="7941"/>
                <wp:lineTo x="21437" y="0"/>
                <wp:lineTo x="0" y="0"/>
              </wp:wrapPolygon>
            </wp:wrapThrough>
            <wp:docPr id="21362712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6"/>
                    <a:stretch/>
                  </pic:blipFill>
                  <pic:spPr bwMode="auto">
                    <a:xfrm>
                      <a:off x="0" y="0"/>
                      <a:ext cx="226504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F20"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города </w:t>
      </w:r>
      <w:r w:rsidR="00640F20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="00640F20"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765 городов, </w:t>
      </w:r>
      <w:r w:rsidR="00492B02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есть города-лидеры, но</w:t>
      </w:r>
      <w:r w:rsidR="00640F20"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есть и обратно </w:t>
      </w:r>
      <w:r w:rsidR="00640F20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="00640F20"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целый ряд городов по одному клиенту</w:t>
      </w:r>
      <w:r w:rsidR="00492B02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также есть города, в которых сосредоточены потребители 4 кластера (1168), но в целом они не влияют существенно на выручку</w:t>
      </w:r>
    </w:p>
    <w:p w14:paraId="40C797FB" w14:textId="43E979E7" w:rsidR="00640F20" w:rsidRPr="00506858" w:rsidRDefault="00640F20" w:rsidP="000F2B1F">
      <w:pPr>
        <w:numPr>
          <w:ilvl w:val="0"/>
          <w:numId w:val="45"/>
        </w:numPr>
        <w:shd w:val="clear" w:color="auto" w:fill="FFFFFF"/>
        <w:tabs>
          <w:tab w:val="left" w:pos="3969"/>
        </w:tabs>
        <w:spacing w:after="80" w:line="192" w:lineRule="auto"/>
        <w:ind w:left="284" w:hanging="357"/>
        <w:contextualSpacing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страны 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33 страны, основная страна 32 </w:t>
      </w:r>
      <w:proofErr w:type="gramStart"/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99</w:t>
      </w:r>
      <w:proofErr w:type="gramEnd"/>
      <w:r w:rsidRPr="009420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,5%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клиентов</w:t>
      </w:r>
    </w:p>
    <w:p w14:paraId="0E3BF759" w14:textId="77777777" w:rsidR="00492B02" w:rsidRPr="009420F1" w:rsidRDefault="00492B02" w:rsidP="000F2B1F">
      <w:pPr>
        <w:shd w:val="clear" w:color="auto" w:fill="FFFFFF"/>
        <w:tabs>
          <w:tab w:val="left" w:pos="3969"/>
        </w:tabs>
        <w:spacing w:after="80" w:line="192" w:lineRule="auto"/>
        <w:ind w:left="284"/>
        <w:contextualSpacing/>
        <w:jc w:val="both"/>
        <w:rPr>
          <w:rFonts w:ascii="Times New Roman" w:eastAsia="Times New Roman" w:hAnsi="Times New Roman" w:cs="Times New Roman"/>
          <w:color w:val="000000"/>
          <w:kern w:val="0"/>
          <w:sz w:val="14"/>
          <w:szCs w:val="14"/>
          <w:lang w:eastAsia="ru-RU"/>
          <w14:ligatures w14:val="none"/>
        </w:rPr>
      </w:pPr>
    </w:p>
    <w:p w14:paraId="607ECD0C" w14:textId="086EDB10" w:rsidR="00640F20" w:rsidRPr="00536510" w:rsidRDefault="00640F20" w:rsidP="000F2B1F">
      <w:pPr>
        <w:shd w:val="clear" w:color="auto" w:fill="FFFFFF"/>
        <w:spacing w:before="240" w:after="80" w:line="192" w:lineRule="auto"/>
        <w:ind w:firstLine="284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53651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lastRenderedPageBreak/>
        <w:t xml:space="preserve">Общие характеристики </w:t>
      </w:r>
      <w:r w:rsidR="0069794C" w:rsidRPr="0053651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продаж и </w:t>
      </w:r>
      <w:r w:rsidRPr="0053651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товаров</w:t>
      </w:r>
      <w:r w:rsidR="00DF1BA4" w:rsidRPr="00536510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7B8D2D22" w14:textId="33251BBB" w:rsidR="00640F20" w:rsidRPr="00506858" w:rsidRDefault="00640F20" w:rsidP="000F2B1F">
      <w:pPr>
        <w:pStyle w:val="a8"/>
        <w:numPr>
          <w:ilvl w:val="0"/>
          <w:numId w:val="45"/>
        </w:numPr>
        <w:shd w:val="clear" w:color="auto" w:fill="FFFFFF"/>
        <w:spacing w:after="80" w:line="192" w:lineRule="auto"/>
        <w:ind w:left="284" w:hanging="284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клиентам – есть клиент</w:t>
      </w:r>
      <w:r w:rsidR="0069794C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ы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</w:t>
      </w:r>
      <w:r w:rsidR="0069794C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сделавших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&gt;500 покупок, есть </w:t>
      </w:r>
      <w:r w:rsid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клиенты,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купивши</w:t>
      </w:r>
      <w:r w:rsid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1 продукт 1 раз,</w:t>
      </w:r>
    </w:p>
    <w:p w14:paraId="72096124" w14:textId="169BC707" w:rsidR="00640F20" w:rsidRPr="00506858" w:rsidRDefault="00640F20" w:rsidP="000F2B1F">
      <w:pPr>
        <w:pStyle w:val="a8"/>
        <w:numPr>
          <w:ilvl w:val="0"/>
          <w:numId w:val="45"/>
        </w:numPr>
        <w:shd w:val="clear" w:color="auto" w:fill="FFFFFF"/>
        <w:spacing w:after="80" w:line="192" w:lineRule="auto"/>
        <w:ind w:left="284" w:hanging="28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продуктам – лидеры в категории одежды - максимум 0,63% от общего числа покупок</w:t>
      </w:r>
    </w:p>
    <w:p w14:paraId="6CE0A294" w14:textId="50E0F5FA" w:rsidR="00640F20" w:rsidRPr="00506858" w:rsidRDefault="00640F20" w:rsidP="000F2B1F">
      <w:pPr>
        <w:pStyle w:val="a8"/>
        <w:numPr>
          <w:ilvl w:val="0"/>
          <w:numId w:val="45"/>
        </w:numPr>
        <w:shd w:val="clear" w:color="auto" w:fill="FFFFFF"/>
        <w:spacing w:after="80" w:line="192" w:lineRule="auto"/>
        <w:ind w:left="284" w:hanging="28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цвета - цветовой лидер - черный –16,8%, цвета заполнены достаточно разнообразно, </w:t>
      </w:r>
      <w:r w:rsidR="0069794C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не</w:t>
      </w:r>
      <w:r w:rsid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структур</w:t>
      </w:r>
      <w:r w:rsid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но</w:t>
      </w:r>
    </w:p>
    <w:p w14:paraId="00C9F564" w14:textId="61496464" w:rsidR="00640F20" w:rsidRPr="00506858" w:rsidRDefault="0069794C" w:rsidP="000F2B1F">
      <w:pPr>
        <w:pStyle w:val="a8"/>
        <w:numPr>
          <w:ilvl w:val="0"/>
          <w:numId w:val="45"/>
        </w:numPr>
        <w:shd w:val="clear" w:color="auto" w:fill="FFFFFF"/>
        <w:spacing w:after="80" w:line="192" w:lineRule="auto"/>
        <w:ind w:left="284" w:hanging="28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506858">
        <w:rPr>
          <w:noProof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6B9DD3E9" wp14:editId="4F49EEB9">
            <wp:simplePos x="0" y="0"/>
            <wp:positionH relativeFrom="column">
              <wp:posOffset>-48375</wp:posOffset>
            </wp:positionH>
            <wp:positionV relativeFrom="paragraph">
              <wp:posOffset>167640</wp:posOffset>
            </wp:positionV>
            <wp:extent cx="5410200" cy="832485"/>
            <wp:effectExtent l="0" t="0" r="0" b="5715"/>
            <wp:wrapThrough wrapText="bothSides">
              <wp:wrapPolygon edited="0">
                <wp:start x="0" y="0"/>
                <wp:lineTo x="0" y="21254"/>
                <wp:lineTo x="19623" y="21254"/>
                <wp:lineTo x="21296" y="18783"/>
                <wp:lineTo x="21524" y="15817"/>
                <wp:lineTo x="21524" y="7908"/>
                <wp:lineTo x="20915" y="7908"/>
                <wp:lineTo x="21524" y="5437"/>
                <wp:lineTo x="21524" y="0"/>
                <wp:lineTo x="0" y="0"/>
              </wp:wrapPolygon>
            </wp:wrapThrough>
            <wp:docPr id="55322137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83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0F20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цены - в основном в категории от 1000 до 5000, хотя есть и цена 175 тыс. руб</w:t>
      </w:r>
      <w:r w:rsid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640F20" w:rsidRPr="0050685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(максимум), в целом достаточно много дорогих товаров</w:t>
      </w:r>
    </w:p>
    <w:p w14:paraId="5683AF0B" w14:textId="33E178C3" w:rsidR="00FF6F52" w:rsidRDefault="00FF6F52" w:rsidP="000F2B1F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highlight w:val="cyan"/>
          <w:lang w:eastAsia="ru-RU"/>
          <w14:ligatures w14:val="none"/>
        </w:rPr>
      </w:pPr>
    </w:p>
    <w:p w14:paraId="04EE1B6F" w14:textId="4E81A1C9" w:rsidR="00FF6F52" w:rsidRPr="00FF6F52" w:rsidRDefault="00FF6F52" w:rsidP="000F2B1F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highlight w:val="cyan"/>
          <w:lang w:eastAsia="ru-RU"/>
          <w14:ligatures w14:val="none"/>
        </w:rPr>
      </w:pPr>
    </w:p>
    <w:p w14:paraId="1682CB0C" w14:textId="276D462D" w:rsidR="00640F20" w:rsidRDefault="00640F20" w:rsidP="000F2B1F">
      <w:pPr>
        <w:spacing w:after="80" w:line="192" w:lineRule="auto"/>
        <w:rPr>
          <w:lang w:eastAsia="ru-RU"/>
        </w:rPr>
      </w:pPr>
    </w:p>
    <w:p w14:paraId="3CEEBCB4" w14:textId="04489C0C" w:rsidR="00640F20" w:rsidRPr="00536510" w:rsidRDefault="00640F20" w:rsidP="000F2B1F">
      <w:pPr>
        <w:spacing w:after="80" w:line="192" w:lineRule="auto"/>
        <w:rPr>
          <w:sz w:val="2"/>
          <w:szCs w:val="2"/>
          <w:lang w:eastAsia="ru-RU"/>
        </w:rPr>
      </w:pPr>
    </w:p>
    <w:p w14:paraId="5F9929A0" w14:textId="77777777" w:rsidR="00F95995" w:rsidRPr="00F95995" w:rsidRDefault="00F95995" w:rsidP="00487D19">
      <w:pPr>
        <w:pStyle w:val="1"/>
        <w:numPr>
          <w:ilvl w:val="0"/>
          <w:numId w:val="7"/>
        </w:numPr>
        <w:spacing w:before="120"/>
        <w:ind w:left="425" w:hanging="425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8" w:name="_Toc150102188"/>
      <w:r w:rsidRPr="00F95995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Оценка эффективности первой маркетинговой кампании</w:t>
      </w:r>
      <w:bookmarkEnd w:id="8"/>
    </w:p>
    <w:p w14:paraId="5C35DBC4" w14:textId="4F369ADD" w:rsidR="00213AAA" w:rsidRPr="00213AAA" w:rsidRDefault="00351F79" w:rsidP="00487D19">
      <w:pPr>
        <w:pStyle w:val="2"/>
        <w:numPr>
          <w:ilvl w:val="1"/>
          <w:numId w:val="7"/>
        </w:numPr>
        <w:tabs>
          <w:tab w:val="left" w:pos="851"/>
        </w:tabs>
        <w:spacing w:before="12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9" w:name="_Toc150102189"/>
      <w:r w:rsidRPr="00213AAA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Подготовка данных к АВ-тестированию</w:t>
      </w:r>
      <w:r w:rsidR="00213AAA" w:rsidRPr="00213AAA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, </w:t>
      </w:r>
      <w:r w:rsidR="00213AAA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и</w:t>
      </w:r>
      <w:r w:rsidR="00213AAA" w:rsidRPr="00213AAA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сследования динамик</w:t>
      </w:r>
      <w:r w:rsidR="00213AAA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метрик</w:t>
      </w:r>
      <w:bookmarkEnd w:id="9"/>
    </w:p>
    <w:p w14:paraId="3866FA2B" w14:textId="53393FBB" w:rsidR="00DB0309" w:rsidRPr="004A282A" w:rsidRDefault="00536256" w:rsidP="0023372A">
      <w:pPr>
        <w:shd w:val="clear" w:color="auto" w:fill="FFFFFF"/>
        <w:spacing w:before="240" w:after="80" w:line="192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Таблицы формата .</w:t>
      </w:r>
      <w:r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txt</w:t>
      </w:r>
      <w:r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 В обоих таблицах по 5 000 покупателей.</w:t>
      </w:r>
      <w:r w:rsidR="00154C59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Присоединяем данные к витрине.</w:t>
      </w:r>
    </w:p>
    <w:p w14:paraId="7561BA4A" w14:textId="7E11FFF0" w:rsidR="00CE680C" w:rsidRPr="00455809" w:rsidRDefault="00915DBD" w:rsidP="000F2B1F">
      <w:pPr>
        <w:shd w:val="clear" w:color="auto" w:fill="FFFFFF"/>
        <w:spacing w:after="80" w:line="192" w:lineRule="auto"/>
        <w:contextualSpacing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</w:pPr>
      <w:r w:rsidRPr="00915DBD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4"/>
          <w:szCs w:val="24"/>
          <w:lang w:eastAsia="ru-RU"/>
          <w14:ligatures w14:val="none"/>
        </w:rPr>
        <w:t xml:space="preserve">Ключевые метрики </w:t>
      </w:r>
      <w:r w:rsidRPr="00915D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для оценки эффективности маркетинговой кампании </w:t>
      </w:r>
      <w:r w:rsidR="004273E7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—</w:t>
      </w:r>
      <w:r w:rsidR="00E221DB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915D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сумма продаж</w:t>
      </w:r>
      <w:r w:rsidR="00E221DB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915D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количество продаж (товары в корзине)</w:t>
      </w:r>
      <w:r w:rsidR="00E221DB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915DB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общее количество покупок</w:t>
      </w:r>
      <w:r w:rsidR="00E221DB" w:rsidRPr="00455809">
        <w:rPr>
          <w:rFonts w:ascii="Times New Roman" w:eastAsia="Times New Roman" w:hAnsi="Times New Roman" w:cs="Times New Roman"/>
          <w:color w:val="000000"/>
          <w:kern w:val="0"/>
          <w:lang w:eastAsia="ru-RU"/>
          <w14:ligatures w14:val="none"/>
        </w:rPr>
        <w:t>.</w:t>
      </w:r>
    </w:p>
    <w:p w14:paraId="0088FF73" w14:textId="5D037F73" w:rsidR="00B16CDA" w:rsidRPr="00925D29" w:rsidRDefault="00D2095A" w:rsidP="00D2095A">
      <w:pPr>
        <w:pStyle w:val="3"/>
        <w:numPr>
          <w:ilvl w:val="2"/>
          <w:numId w:val="7"/>
        </w:numPr>
        <w:spacing w:before="240" w:after="80" w:line="192" w:lineRule="auto"/>
        <w:ind w:left="851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0" w:name="_Toc150102190"/>
      <w:r w:rsidRPr="00925D29">
        <w:rPr>
          <w:rFonts w:ascii="Times New Roman" w:eastAsia="Times New Roman" w:hAnsi="Times New Roman" w:cs="Times New Roman"/>
          <w:noProof/>
          <w:color w:val="000000"/>
          <w:kern w:val="0"/>
          <w:lang w:eastAsia="ru-RU"/>
          <w14:ligatures w14:val="none"/>
        </w:rPr>
        <w:drawing>
          <wp:anchor distT="0" distB="0" distL="114300" distR="114300" simplePos="0" relativeHeight="251693056" behindDoc="0" locked="0" layoutInCell="1" allowOverlap="1" wp14:anchorId="19DB5607" wp14:editId="05CC146D">
            <wp:simplePos x="0" y="0"/>
            <wp:positionH relativeFrom="column">
              <wp:posOffset>-111125</wp:posOffset>
            </wp:positionH>
            <wp:positionV relativeFrom="paragraph">
              <wp:posOffset>303703</wp:posOffset>
            </wp:positionV>
            <wp:extent cx="5472430" cy="2555875"/>
            <wp:effectExtent l="0" t="0" r="0" b="0"/>
            <wp:wrapThrough wrapText="bothSides">
              <wp:wrapPolygon edited="0">
                <wp:start x="0" y="0"/>
                <wp:lineTo x="0" y="21412"/>
                <wp:lineTo x="21505" y="21412"/>
                <wp:lineTo x="21505" y="0"/>
                <wp:lineTo x="0" y="0"/>
              </wp:wrapPolygon>
            </wp:wrapThrough>
            <wp:docPr id="1797253554" name="Рисунок 1" descr="Изображение выглядит как текст, Красочность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253554" name="Рисунок 1" descr="Изображение выглядит как текст, Красочность, снимок экрана, диаграмма&#10;&#10;Автоматически созданное описание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32"/>
                    <a:stretch/>
                  </pic:blipFill>
                  <pic:spPr bwMode="auto">
                    <a:xfrm>
                      <a:off x="0" y="0"/>
                      <a:ext cx="5472430" cy="255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6CDA" w:rsidRPr="00925D29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Исследование динамики 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выручки</w:t>
      </w:r>
      <w:r w:rsidR="00B16CDA" w:rsidRPr="00925D29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, скидок, кол</w:t>
      </w:r>
      <w:r w:rsidR="0015658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-ва</w:t>
      </w:r>
      <w:r w:rsidR="00B16CDA" w:rsidRPr="00925D29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покупок и покупателей по дням</w:t>
      </w:r>
      <w:bookmarkEnd w:id="10"/>
      <w:r w:rsidR="00B16CDA" w:rsidRPr="00925D29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p w14:paraId="56BAA1ED" w14:textId="54755699" w:rsidR="0018019D" w:rsidRDefault="0018019D" w:rsidP="000F2B1F">
      <w:pPr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1E9D31FD" w14:textId="0C9EB32E" w:rsidR="00925D29" w:rsidRPr="004A282A" w:rsidRDefault="00925D29" w:rsidP="000F2B1F">
      <w:pPr>
        <w:spacing w:after="80" w:line="192" w:lineRule="auto"/>
        <w:rPr>
          <w:lang w:eastAsia="ru-RU"/>
        </w:rPr>
      </w:pPr>
      <w:proofErr w:type="gramStart"/>
      <w:r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Графики  динамики</w:t>
      </w:r>
      <w:proofErr w:type="gramEnd"/>
      <w:r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метрик имеют примерно одинаковую форму, поэтому можно исследовать только одну из метрик, основную</w:t>
      </w:r>
      <w:r w:rsidR="00594F7B" w:rsidRPr="004A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--- </w:t>
      </w:r>
      <w:r w:rsidRPr="004A282A">
        <w:rPr>
          <w:lang w:eastAsia="ru-RU"/>
        </w:rPr>
        <w:t xml:space="preserve"> </w:t>
      </w:r>
      <w:r w:rsidRPr="004A282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количество покупок</w:t>
      </w:r>
    </w:p>
    <w:p w14:paraId="2E329077" w14:textId="5B439DCA" w:rsidR="00267CEE" w:rsidRPr="00AB3AF6" w:rsidRDefault="00267CEE" w:rsidP="0023372A">
      <w:pPr>
        <w:pStyle w:val="3"/>
        <w:numPr>
          <w:ilvl w:val="2"/>
          <w:numId w:val="7"/>
        </w:numPr>
        <w:spacing w:before="240" w:after="80" w:line="192" w:lineRule="auto"/>
        <w:ind w:left="851" w:hanging="56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1" w:name="_Toc150102191"/>
      <w:r w:rsidRPr="00AB3AF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Исследование динамики </w:t>
      </w:r>
      <w:r w:rsidR="00924DC3" w:rsidRPr="00AB3AF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тестовой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и схожей</w:t>
      </w:r>
      <w:r w:rsidR="00924DC3" w:rsidRPr="00AB3AF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выборок и выборки оставшихся 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покупателей</w:t>
      </w:r>
      <w:r w:rsidR="00924DC3" w:rsidRPr="00AB3AF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по 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выручке</w:t>
      </w:r>
      <w:bookmarkEnd w:id="11"/>
      <w:r w:rsidRPr="00AB3AF6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p w14:paraId="65488DE9" w14:textId="77777777" w:rsidR="0018019D" w:rsidRPr="003C0B2A" w:rsidRDefault="0018019D" w:rsidP="000F2B1F">
      <w:pPr>
        <w:pStyle w:val="4"/>
        <w:spacing w:before="0" w:beforeAutospacing="0" w:after="80" w:afterAutospacing="0" w:line="192" w:lineRule="auto"/>
        <w:ind w:left="-284"/>
        <w:rPr>
          <w:sz w:val="2"/>
          <w:szCs w:val="2"/>
        </w:rPr>
      </w:pPr>
    </w:p>
    <w:tbl>
      <w:tblPr>
        <w:tblStyle w:val="ac"/>
        <w:tblW w:w="0" w:type="auto"/>
        <w:tblInd w:w="-289" w:type="dxa"/>
        <w:tblLook w:val="04A0" w:firstRow="1" w:lastRow="0" w:firstColumn="1" w:lastColumn="0" w:noHBand="0" w:noVBand="1"/>
      </w:tblPr>
      <w:tblGrid>
        <w:gridCol w:w="3715"/>
        <w:gridCol w:w="3608"/>
        <w:gridCol w:w="3455"/>
      </w:tblGrid>
      <w:tr w:rsidR="00487A6B" w:rsidRPr="0018019D" w14:paraId="29F2A714" w14:textId="77777777" w:rsidTr="004852E1">
        <w:tc>
          <w:tcPr>
            <w:tcW w:w="3715" w:type="dxa"/>
            <w:tcBorders>
              <w:top w:val="nil"/>
              <w:left w:val="nil"/>
              <w:bottom w:val="nil"/>
              <w:right w:val="nil"/>
            </w:tcBorders>
          </w:tcPr>
          <w:p w14:paraId="0EBED708" w14:textId="77777777" w:rsidR="0018019D" w:rsidRDefault="0018019D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 w:rsidRPr="0018019D">
              <w:rPr>
                <w:b w:val="0"/>
                <w:bCs w:val="0"/>
              </w:rPr>
              <w:t>Тестовая выборка</w:t>
            </w:r>
          </w:p>
          <w:p w14:paraId="2100292D" w14:textId="479245D6" w:rsidR="0018019D" w:rsidRPr="0018019D" w:rsidRDefault="0018019D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18DFEAE" wp14:editId="2F5250F8">
                  <wp:extent cx="1875559" cy="1156344"/>
                  <wp:effectExtent l="0" t="0" r="0" b="5715"/>
                  <wp:docPr id="1365122739" name="Рисунок 1" descr="Изображение выглядит как текст, снимок экрана, диаграмма, Красочность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122739" name="Рисунок 1" descr="Изображение выглядит как текст, снимок экрана, диаграмма, Красочность&#10;&#10;Автоматически созданное описание"/>
                          <pic:cNvPicPr/>
                        </pic:nvPicPr>
                        <pic:blipFill rotWithShape="1">
                          <a:blip r:embed="rId17"/>
                          <a:srcRect l="575" t="8988" r="49645" b="46586"/>
                          <a:stretch/>
                        </pic:blipFill>
                        <pic:spPr bwMode="auto">
                          <a:xfrm>
                            <a:off x="0" y="0"/>
                            <a:ext cx="1915612" cy="11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08" w:type="dxa"/>
            <w:tcBorders>
              <w:top w:val="nil"/>
              <w:left w:val="nil"/>
              <w:bottom w:val="nil"/>
              <w:right w:val="nil"/>
            </w:tcBorders>
          </w:tcPr>
          <w:p w14:paraId="63A3DE54" w14:textId="77777777" w:rsidR="0018019D" w:rsidRDefault="0018019D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Схожая</w:t>
            </w:r>
            <w:r w:rsidRPr="0018019D">
              <w:rPr>
                <w:b w:val="0"/>
                <w:bCs w:val="0"/>
              </w:rPr>
              <w:t xml:space="preserve"> выборка</w:t>
            </w:r>
          </w:p>
          <w:p w14:paraId="1E385F5E" w14:textId="702699F0" w:rsidR="0018019D" w:rsidRPr="0018019D" w:rsidRDefault="00E00733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13EC8713" wp14:editId="410331B6">
                  <wp:extent cx="1974273" cy="1211939"/>
                  <wp:effectExtent l="0" t="0" r="6985" b="7620"/>
                  <wp:docPr id="200542003" name="Рисунок 1" descr="Изображение выглядит как текст, диаграмма, снимок экрана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2003" name="Рисунок 1" descr="Изображение выглядит как текст, диаграмма, снимок экрана, График&#10;&#10;Автоматически созданное описание"/>
                          <pic:cNvPicPr/>
                        </pic:nvPicPr>
                        <pic:blipFill rotWithShape="1">
                          <a:blip r:embed="rId18"/>
                          <a:srcRect t="10245" r="52321" b="46836"/>
                          <a:stretch/>
                        </pic:blipFill>
                        <pic:spPr bwMode="auto">
                          <a:xfrm>
                            <a:off x="0" y="0"/>
                            <a:ext cx="1999579" cy="1227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5" w:type="dxa"/>
            <w:tcBorders>
              <w:top w:val="nil"/>
              <w:left w:val="nil"/>
              <w:bottom w:val="nil"/>
              <w:right w:val="nil"/>
            </w:tcBorders>
          </w:tcPr>
          <w:p w14:paraId="1525349A" w14:textId="77777777" w:rsidR="0018019D" w:rsidRDefault="0018019D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Оставшиеся покупатели</w:t>
            </w:r>
          </w:p>
          <w:p w14:paraId="73AF5F94" w14:textId="791BBF64" w:rsidR="0018019D" w:rsidRPr="0018019D" w:rsidRDefault="00E00733" w:rsidP="000F2B1F">
            <w:pPr>
              <w:pStyle w:val="4"/>
              <w:spacing w:before="0" w:beforeAutospacing="0" w:after="80" w:afterAutospacing="0" w:line="192" w:lineRule="auto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88A6693" wp14:editId="30E8AC79">
                  <wp:extent cx="1842613" cy="1205346"/>
                  <wp:effectExtent l="0" t="0" r="5715" b="0"/>
                  <wp:docPr id="848854640" name="Рисунок 1" descr="Изображение выглядит как текст, Красочность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854640" name="Рисунок 1" descr="Изображение выглядит как текст, Красочность, дизайн&#10;&#10;Автоматически созданное описание"/>
                          <pic:cNvPicPr/>
                        </pic:nvPicPr>
                        <pic:blipFill rotWithShape="1">
                          <a:blip r:embed="rId19"/>
                          <a:srcRect t="9700" r="51546" b="47574"/>
                          <a:stretch/>
                        </pic:blipFill>
                        <pic:spPr bwMode="auto">
                          <a:xfrm>
                            <a:off x="0" y="0"/>
                            <a:ext cx="1865730" cy="1220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F8E84C" w14:textId="7C9B3F65" w:rsidR="00785956" w:rsidRPr="002976CC" w:rsidRDefault="00785956" w:rsidP="00976795">
      <w:pPr>
        <w:pStyle w:val="3"/>
        <w:numPr>
          <w:ilvl w:val="2"/>
          <w:numId w:val="7"/>
        </w:numPr>
        <w:spacing w:before="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2" w:name="_Toc150102192"/>
      <w:r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Исследование динамики</w:t>
      </w:r>
      <w:r w:rsidR="00AA13E3" w:rsidRPr="00AA13E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  <w:r w:rsidR="00AA13E3"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кол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-ва</w:t>
      </w:r>
      <w:r w:rsidR="00AA13E3"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покупок </w:t>
      </w:r>
      <w:r w:rsidR="00AA13E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по тест</w:t>
      </w:r>
      <w:proofErr w:type="gramStart"/>
      <w:r w:rsidR="00AA13E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.</w:t>
      </w:r>
      <w:proofErr w:type="gramEnd"/>
      <w:r w:rsidR="00AA13E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и контроль. выборкам по г</w:t>
      </w:r>
      <w:r w:rsidR="00DB1BD4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.</w:t>
      </w:r>
      <w:r w:rsidR="00AA13E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1134 и без него</w:t>
      </w:r>
      <w:bookmarkEnd w:id="12"/>
      <w:r w:rsidR="008248A6"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  <w:r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256"/>
        <w:gridCol w:w="5233"/>
      </w:tblGrid>
      <w:tr w:rsidR="00A95655" w:rsidRPr="00A95655" w14:paraId="32706E26" w14:textId="77777777" w:rsidTr="00526A10">
        <w:tc>
          <w:tcPr>
            <w:tcW w:w="5381" w:type="dxa"/>
            <w:tcBorders>
              <w:top w:val="nil"/>
              <w:left w:val="nil"/>
              <w:bottom w:val="nil"/>
              <w:right w:val="nil"/>
            </w:tcBorders>
          </w:tcPr>
          <w:p w14:paraId="3AF1506C" w14:textId="77777777" w:rsidR="0023372A" w:rsidRDefault="00A95655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Участники МК город 1134</w:t>
            </w:r>
          </w:p>
          <w:p w14:paraId="76E9A8A1" w14:textId="7C0A8731" w:rsidR="00A95655" w:rsidRPr="00A95655" w:rsidRDefault="003C0B2A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D8C33E7" wp14:editId="0F6611C0">
                  <wp:extent cx="2389364" cy="1468582"/>
                  <wp:effectExtent l="0" t="0" r="0" b="0"/>
                  <wp:docPr id="1902528383" name="Рисунок 1" descr="Изображение выглядит как текст, снимок экрана, Красочность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2528383" name="Рисунок 1" descr="Изображение выглядит как текст, снимок экрана, Красочность, диаграмма&#10;&#10;Автоматически созданное описание"/>
                          <pic:cNvPicPr/>
                        </pic:nvPicPr>
                        <pic:blipFill rotWithShape="1">
                          <a:blip r:embed="rId20"/>
                          <a:srcRect t="56384" r="51794"/>
                          <a:stretch/>
                        </pic:blipFill>
                        <pic:spPr bwMode="auto">
                          <a:xfrm>
                            <a:off x="0" y="0"/>
                            <a:ext cx="2483622" cy="1526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  <w:tcBorders>
              <w:top w:val="nil"/>
              <w:left w:val="nil"/>
              <w:bottom w:val="nil"/>
              <w:right w:val="nil"/>
            </w:tcBorders>
          </w:tcPr>
          <w:p w14:paraId="5008599F" w14:textId="30891D09" w:rsidR="00A95655" w:rsidRDefault="00A95655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Участники МК </w:t>
            </w:r>
            <w:r w:rsidR="00386C3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без </w:t>
            </w:r>
            <w:r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город</w:t>
            </w:r>
            <w:r w:rsidR="00386C3E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а</w:t>
            </w:r>
            <w:r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1134</w:t>
            </w:r>
          </w:p>
          <w:p w14:paraId="7CF7331A" w14:textId="2F1ABD2B" w:rsidR="00A95655" w:rsidRPr="00A95655" w:rsidRDefault="00386C3E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2FD7F2AA" wp14:editId="375B2763">
                  <wp:extent cx="2216150" cy="1467724"/>
                  <wp:effectExtent l="0" t="0" r="0" b="0"/>
                  <wp:docPr id="1940629036" name="Рисунок 1" descr="Изображение выглядит как текст, Красочность, снимок экрана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629036" name="Рисунок 1" descr="Изображение выглядит как текст, Красочность, снимок экрана, диаграмма&#10;&#10;Автоматически созданное описание"/>
                          <pic:cNvPicPr/>
                        </pic:nvPicPr>
                        <pic:blipFill rotWithShape="1">
                          <a:blip r:embed="rId21"/>
                          <a:srcRect t="56575" r="51510"/>
                          <a:stretch/>
                        </pic:blipFill>
                        <pic:spPr bwMode="auto">
                          <a:xfrm>
                            <a:off x="0" y="0"/>
                            <a:ext cx="2257193" cy="14949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5655" w14:paraId="2C4FB8CA" w14:textId="77777777" w:rsidTr="00526A10">
        <w:tc>
          <w:tcPr>
            <w:tcW w:w="5381" w:type="dxa"/>
            <w:tcBorders>
              <w:top w:val="nil"/>
              <w:left w:val="nil"/>
              <w:bottom w:val="nil"/>
              <w:right w:val="nil"/>
            </w:tcBorders>
          </w:tcPr>
          <w:p w14:paraId="4600E3F0" w14:textId="77777777" w:rsidR="0023372A" w:rsidRDefault="0023372A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6C13A599" w14:textId="36967B31" w:rsidR="00A95655" w:rsidRDefault="008E37A2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Схожая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группа  </w:t>
            </w:r>
            <w:r w:rsidR="00A95655"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город</w:t>
            </w:r>
            <w:proofErr w:type="gramEnd"/>
            <w:r w:rsidR="00A95655"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1134</w:t>
            </w:r>
          </w:p>
          <w:p w14:paraId="1E3E6B78" w14:textId="1233BF17" w:rsidR="00A95655" w:rsidRDefault="00342D58" w:rsidP="000F2B1F">
            <w:pPr>
              <w:spacing w:after="80" w:line="192" w:lineRule="auto"/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66368B4D" wp14:editId="4F457C61">
                  <wp:extent cx="2355273" cy="1519767"/>
                  <wp:effectExtent l="0" t="0" r="6985" b="4445"/>
                  <wp:docPr id="1341607411" name="Рисунок 1" descr="Изображение выглядит как текст, диаграмма, снимок экрана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607411" name="Рисунок 1" descr="Изображение выглядит как текст, диаграмма, снимок экрана, График&#10;&#10;Автоматически созданное описание"/>
                          <pic:cNvPicPr/>
                        </pic:nvPicPr>
                        <pic:blipFill rotWithShape="1">
                          <a:blip r:embed="rId22"/>
                          <a:srcRect t="57133" r="51290"/>
                          <a:stretch/>
                        </pic:blipFill>
                        <pic:spPr bwMode="auto">
                          <a:xfrm>
                            <a:off x="0" y="0"/>
                            <a:ext cx="2370441" cy="15295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2" w:type="dxa"/>
            <w:tcBorders>
              <w:top w:val="nil"/>
              <w:left w:val="nil"/>
              <w:bottom w:val="nil"/>
              <w:right w:val="nil"/>
            </w:tcBorders>
          </w:tcPr>
          <w:p w14:paraId="34D434D4" w14:textId="77777777" w:rsidR="0023372A" w:rsidRDefault="0023372A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</w:p>
          <w:p w14:paraId="5ECB4404" w14:textId="2B353F90" w:rsidR="00A95655" w:rsidRDefault="008E37A2" w:rsidP="000F2B1F">
            <w:pPr>
              <w:spacing w:after="80" w:line="192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Схожая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группа  без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 </w:t>
            </w:r>
            <w:r w:rsidR="00A95655"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город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>а</w:t>
            </w:r>
            <w:r w:rsidR="00A95655" w:rsidRPr="00A95655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ru-RU"/>
                <w14:ligatures w14:val="none"/>
              </w:rPr>
              <w:t xml:space="preserve"> 1134</w:t>
            </w:r>
          </w:p>
          <w:p w14:paraId="5BAD8EE4" w14:textId="311183AE" w:rsidR="00A95655" w:rsidRDefault="00342D58" w:rsidP="000F2B1F">
            <w:pPr>
              <w:spacing w:after="80" w:line="192" w:lineRule="auto"/>
              <w:rPr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07F584E6" wp14:editId="145A8365">
                  <wp:extent cx="2216727" cy="1453749"/>
                  <wp:effectExtent l="0" t="0" r="0" b="0"/>
                  <wp:docPr id="46754346" name="Рисунок 1" descr="Изображение выглядит как текст, диаграмма, снимок экрана, Графи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54346" name="Рисунок 1" descr="Изображение выглядит как текст, диаграмма, снимок экрана, График&#10;&#10;Автоматически созданное описание"/>
                          <pic:cNvPicPr/>
                        </pic:nvPicPr>
                        <pic:blipFill rotWithShape="1">
                          <a:blip r:embed="rId23"/>
                          <a:srcRect t="56613" r="51105"/>
                          <a:stretch/>
                        </pic:blipFill>
                        <pic:spPr bwMode="auto">
                          <a:xfrm>
                            <a:off x="0" y="0"/>
                            <a:ext cx="2239436" cy="1468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82206" w14:textId="728817B5" w:rsidR="00661BE1" w:rsidRPr="002976CC" w:rsidRDefault="00A43D19" w:rsidP="00976795">
      <w:pPr>
        <w:pStyle w:val="3"/>
        <w:numPr>
          <w:ilvl w:val="2"/>
          <w:numId w:val="7"/>
        </w:numPr>
        <w:spacing w:before="24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3" w:name="_Toc150102193"/>
      <w:r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Выводы по исследованию динамики</w:t>
      </w:r>
      <w:bookmarkEnd w:id="13"/>
      <w:r w:rsidR="00661BE1" w:rsidRPr="002976CC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p w14:paraId="5CB1AE4E" w14:textId="77777777" w:rsidR="00A43D19" w:rsidRPr="00ED6963" w:rsidRDefault="00A43D19" w:rsidP="000F2B1F">
      <w:pPr>
        <w:numPr>
          <w:ilvl w:val="0"/>
          <w:numId w:val="52"/>
        </w:numPr>
        <w:shd w:val="clear" w:color="auto" w:fill="FFFFFF"/>
        <w:tabs>
          <w:tab w:val="clear" w:pos="720"/>
          <w:tab w:val="num" w:pos="284"/>
        </w:tabs>
        <w:spacing w:after="80" w:line="192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 xml:space="preserve">Оценку влияния маркетинговой кампании следует производить по периоду </w:t>
      </w:r>
      <w:proofErr w:type="gramStart"/>
      <w:r w:rsidRPr="00ED6963">
        <w:rPr>
          <w:rFonts w:ascii="Times New Roman" w:hAnsi="Times New Roman" w:cs="Times New Roman"/>
          <w:color w:val="000000"/>
          <w:sz w:val="24"/>
          <w:szCs w:val="24"/>
        </w:rPr>
        <w:t>5-17</w:t>
      </w:r>
      <w:proofErr w:type="gramEnd"/>
      <w:r w:rsidRPr="00ED6963">
        <w:rPr>
          <w:rFonts w:ascii="Times New Roman" w:hAnsi="Times New Roman" w:cs="Times New Roman"/>
          <w:color w:val="000000"/>
          <w:sz w:val="24"/>
          <w:szCs w:val="24"/>
        </w:rPr>
        <w:t xml:space="preserve"> число, т.к. наблюдается нивелирование пика метрик 17-го дня по участникам схожей выборки</w:t>
      </w:r>
    </w:p>
    <w:p w14:paraId="0A6E8223" w14:textId="77777777" w:rsidR="00A43D19" w:rsidRPr="00ED6963" w:rsidRDefault="00A43D19" w:rsidP="000F2B1F">
      <w:pPr>
        <w:numPr>
          <w:ilvl w:val="0"/>
          <w:numId w:val="52"/>
        </w:numPr>
        <w:shd w:val="clear" w:color="auto" w:fill="FFFFFF"/>
        <w:tabs>
          <w:tab w:val="clear" w:pos="720"/>
          <w:tab w:val="num" w:pos="284"/>
        </w:tabs>
        <w:spacing w:after="80" w:line="192" w:lineRule="auto"/>
        <w:ind w:left="426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Метрики, которые следует исследовать по периоду выборки и в целом -----</w:t>
      </w:r>
    </w:p>
    <w:p w14:paraId="4C83296B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8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число покупок</w:t>
      </w:r>
    </w:p>
    <w:p w14:paraId="5ED8CA42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8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сумма покупок</w:t>
      </w:r>
    </w:p>
    <w:p w14:paraId="3DD41E64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8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количество скидок, предоставленных покупателям</w:t>
      </w:r>
    </w:p>
    <w:p w14:paraId="0D9EC90F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8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количество покупателей</w:t>
      </w:r>
    </w:p>
    <w:p w14:paraId="1F93F90D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8" w:hanging="426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величина среднего чека</w:t>
      </w:r>
    </w:p>
    <w:p w14:paraId="0AC62ED5" w14:textId="77777777" w:rsidR="00A43D19" w:rsidRPr="00ED6963" w:rsidRDefault="00A43D19" w:rsidP="00915DA2">
      <w:pPr>
        <w:numPr>
          <w:ilvl w:val="1"/>
          <w:numId w:val="52"/>
        </w:numPr>
        <w:shd w:val="clear" w:color="auto" w:fill="FFFFFF"/>
        <w:tabs>
          <w:tab w:val="num" w:pos="284"/>
        </w:tabs>
        <w:spacing w:after="0" w:line="192" w:lineRule="auto"/>
        <w:ind w:left="1417" w:hanging="425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ED6963">
        <w:rPr>
          <w:rFonts w:ascii="Times New Roman" w:hAnsi="Times New Roman" w:cs="Times New Roman"/>
          <w:color w:val="000000"/>
          <w:sz w:val="24"/>
          <w:szCs w:val="24"/>
        </w:rPr>
        <w:t>среднее количество покупок в корзине покупателя</w:t>
      </w:r>
    </w:p>
    <w:p w14:paraId="1F427292" w14:textId="184EB6D3" w:rsidR="005B58C5" w:rsidRPr="00C8025F" w:rsidRDefault="00E90340" w:rsidP="00976795">
      <w:pPr>
        <w:pStyle w:val="2"/>
        <w:numPr>
          <w:ilvl w:val="1"/>
          <w:numId w:val="7"/>
        </w:numPr>
        <w:tabs>
          <w:tab w:val="left" w:pos="851"/>
        </w:tabs>
        <w:spacing w:before="240" w:after="80" w:line="192" w:lineRule="auto"/>
        <w:ind w:left="714" w:hanging="357"/>
        <w:jc w:val="both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14" w:name="_Toc150102194"/>
      <w:r w:rsidRPr="00C8025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Формирование гипотез, АВ-тестирование</w:t>
      </w:r>
      <w:bookmarkEnd w:id="14"/>
    </w:p>
    <w:p w14:paraId="2AEA2C93" w14:textId="7FB446C1" w:rsidR="002C41FD" w:rsidRDefault="002976CC" w:rsidP="003C19C3">
      <w:pPr>
        <w:spacing w:before="120" w:after="80" w:line="192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D6963">
        <w:rPr>
          <w:rFonts w:ascii="Times New Roman" w:hAnsi="Times New Roman" w:cs="Times New Roman"/>
          <w:sz w:val="24"/>
          <w:szCs w:val="24"/>
          <w:lang w:eastAsia="ru-RU"/>
        </w:rPr>
        <w:t>Применяем Т-</w:t>
      </w:r>
      <w:r w:rsidRPr="00ED6963">
        <w:rPr>
          <w:rFonts w:ascii="Times New Roman" w:hAnsi="Times New Roman" w:cs="Times New Roman"/>
          <w:sz w:val="24"/>
          <w:szCs w:val="24"/>
          <w:lang w:val="en-US" w:eastAsia="ru-RU"/>
        </w:rPr>
        <w:t>test</w:t>
      </w:r>
      <w:r w:rsidRPr="00ED6963">
        <w:rPr>
          <w:rFonts w:ascii="Times New Roman" w:hAnsi="Times New Roman" w:cs="Times New Roman"/>
          <w:sz w:val="24"/>
          <w:szCs w:val="24"/>
          <w:lang w:eastAsia="ru-RU"/>
        </w:rPr>
        <w:t xml:space="preserve"> при проверке всех гипотез</w:t>
      </w:r>
      <w:r w:rsidR="000E4970" w:rsidRPr="00ED6963">
        <w:rPr>
          <w:rFonts w:ascii="Times New Roman" w:hAnsi="Times New Roman" w:cs="Times New Roman"/>
          <w:sz w:val="24"/>
          <w:szCs w:val="24"/>
          <w:lang w:eastAsia="ru-RU"/>
        </w:rPr>
        <w:t xml:space="preserve">. Проверяем количество покупок, </w:t>
      </w:r>
      <w:proofErr w:type="gramStart"/>
      <w:r w:rsidR="000E4970" w:rsidRPr="00ED6963">
        <w:rPr>
          <w:rFonts w:ascii="Times New Roman" w:hAnsi="Times New Roman" w:cs="Times New Roman"/>
          <w:sz w:val="24"/>
          <w:szCs w:val="24"/>
          <w:lang w:eastAsia="ru-RU"/>
        </w:rPr>
        <w:t>т.к.</w:t>
      </w:r>
      <w:proofErr w:type="gramEnd"/>
      <w:r w:rsidR="000E4970" w:rsidRPr="00ED6963">
        <w:rPr>
          <w:rFonts w:ascii="Times New Roman" w:hAnsi="Times New Roman" w:cs="Times New Roman"/>
          <w:sz w:val="24"/>
          <w:szCs w:val="24"/>
          <w:lang w:eastAsia="ru-RU"/>
        </w:rPr>
        <w:t xml:space="preserve"> по графикам видно, что динамики остальных метрик идентичны</w:t>
      </w:r>
      <w:r w:rsidR="007D7D7B" w:rsidRPr="00ED6963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tbl>
      <w:tblPr>
        <w:tblStyle w:val="ac"/>
        <w:tblW w:w="10768" w:type="dxa"/>
        <w:tblLayout w:type="fixed"/>
        <w:tblLook w:val="04A0" w:firstRow="1" w:lastRow="0" w:firstColumn="1" w:lastColumn="0" w:noHBand="0" w:noVBand="1"/>
      </w:tblPr>
      <w:tblGrid>
        <w:gridCol w:w="445"/>
        <w:gridCol w:w="5362"/>
        <w:gridCol w:w="1559"/>
        <w:gridCol w:w="3402"/>
      </w:tblGrid>
      <w:tr w:rsidR="002C41FD" w:rsidRPr="003C19C3" w14:paraId="7AB1A468" w14:textId="77777777" w:rsidTr="003C6420">
        <w:tc>
          <w:tcPr>
            <w:tcW w:w="445" w:type="dxa"/>
          </w:tcPr>
          <w:p w14:paraId="6F544807" w14:textId="2A8ED4AF" w:rsidR="002C41FD" w:rsidRPr="003C19C3" w:rsidRDefault="002C41FD" w:rsidP="00CB1A14">
            <w:pPr>
              <w:spacing w:after="80" w:line="192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19C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362" w:type="dxa"/>
          </w:tcPr>
          <w:p w14:paraId="0F5C3473" w14:textId="5B3D9B31" w:rsidR="002C41FD" w:rsidRPr="003C19C3" w:rsidRDefault="002C41FD" w:rsidP="00CB1A14">
            <w:pPr>
              <w:spacing w:after="80" w:line="192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19C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Нулевая гипотеза (Н0)</w:t>
            </w:r>
          </w:p>
        </w:tc>
        <w:tc>
          <w:tcPr>
            <w:tcW w:w="1559" w:type="dxa"/>
          </w:tcPr>
          <w:p w14:paraId="5F54D5A6" w14:textId="2A47EE7A" w:rsidR="002C41FD" w:rsidRPr="003C19C3" w:rsidRDefault="002C41FD" w:rsidP="00CB1A14">
            <w:pPr>
              <w:spacing w:after="80" w:line="192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</w:pPr>
            <w:r w:rsidRPr="003C19C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 р-</w:t>
            </w:r>
            <w:r w:rsidRPr="003C19C3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ru-RU"/>
              </w:rPr>
              <w:t>value</w:t>
            </w:r>
          </w:p>
        </w:tc>
        <w:tc>
          <w:tcPr>
            <w:tcW w:w="3402" w:type="dxa"/>
          </w:tcPr>
          <w:p w14:paraId="54953225" w14:textId="39EE6319" w:rsidR="002C41FD" w:rsidRPr="003C19C3" w:rsidRDefault="002C41FD" w:rsidP="00CB1A14">
            <w:pPr>
              <w:spacing w:after="80" w:line="192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C19C3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Вывод</w:t>
            </w:r>
          </w:p>
        </w:tc>
      </w:tr>
      <w:tr w:rsidR="002C41FD" w14:paraId="448C2E47" w14:textId="77777777" w:rsidTr="003C6420">
        <w:tc>
          <w:tcPr>
            <w:tcW w:w="445" w:type="dxa"/>
          </w:tcPr>
          <w:p w14:paraId="0BFD2A5D" w14:textId="095C965E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1</w:t>
            </w:r>
          </w:p>
        </w:tc>
        <w:tc>
          <w:tcPr>
            <w:tcW w:w="5362" w:type="dxa"/>
          </w:tcPr>
          <w:p w14:paraId="0A4ED993" w14:textId="06CD87C8" w:rsidR="002C41FD" w:rsidRPr="003C19C3" w:rsidRDefault="002C41FD" w:rsidP="002C41FD">
            <w:pPr>
              <w:pStyle w:val="a3"/>
              <w:shd w:val="clear" w:color="auto" w:fill="FFFFFF"/>
              <w:spacing w:before="0" w:beforeAutospacing="0" w:after="80" w:afterAutospacing="0" w:line="192" w:lineRule="auto"/>
              <w:contextualSpacing/>
              <w:rPr>
                <w:color w:val="000000"/>
                <w:sz w:val="22"/>
                <w:szCs w:val="22"/>
              </w:rPr>
            </w:pPr>
            <w:r w:rsidRPr="003C19C3">
              <w:rPr>
                <w:color w:val="000000"/>
                <w:sz w:val="22"/>
                <w:szCs w:val="22"/>
              </w:rPr>
              <w:t>% кол-ва покупок к общему число покупок по 15 и 45 дням не отличаются по жителям города 1134 в сравнении с жителями других городов, с заданным уровнем оценки в 5% (контрольная выборка)</w:t>
            </w:r>
          </w:p>
        </w:tc>
        <w:tc>
          <w:tcPr>
            <w:tcW w:w="1559" w:type="dxa"/>
          </w:tcPr>
          <w:p w14:paraId="0DFDA131" w14:textId="03EE046A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0,94744</w:t>
            </w:r>
          </w:p>
        </w:tc>
        <w:tc>
          <w:tcPr>
            <w:tcW w:w="3402" w:type="dxa"/>
          </w:tcPr>
          <w:p w14:paraId="561D7E89" w14:textId="47D3B687" w:rsidR="002C41FD" w:rsidRPr="003C19C3" w:rsidRDefault="002C41FD" w:rsidP="002C41FD">
            <w:pPr>
              <w:pStyle w:val="a3"/>
              <w:shd w:val="clear" w:color="auto" w:fill="FFFFFF"/>
              <w:spacing w:before="0" w:beforeAutospacing="0" w:after="80" w:afterAutospacing="0" w:line="192" w:lineRule="auto"/>
              <w:contextualSpacing/>
              <w:rPr>
                <w:color w:val="000000"/>
                <w:sz w:val="22"/>
                <w:szCs w:val="22"/>
              </w:rPr>
            </w:pPr>
            <w:proofErr w:type="gramStart"/>
            <w:r w:rsidRPr="003C19C3">
              <w:rPr>
                <w:color w:val="000000"/>
                <w:sz w:val="22"/>
                <w:szCs w:val="22"/>
              </w:rPr>
              <w:t>Т.к.</w:t>
            </w:r>
            <w:proofErr w:type="gramEnd"/>
            <w:r w:rsidRPr="003C19C3">
              <w:rPr>
                <w:color w:val="000000"/>
                <w:sz w:val="22"/>
                <w:szCs w:val="22"/>
              </w:rPr>
              <w:t xml:space="preserve"> p-</w:t>
            </w:r>
            <w:proofErr w:type="spellStart"/>
            <w:r w:rsidRPr="003C19C3">
              <w:rPr>
                <w:color w:val="000000"/>
                <w:sz w:val="22"/>
                <w:szCs w:val="22"/>
              </w:rPr>
              <w:t>value</w:t>
            </w:r>
            <w:proofErr w:type="spellEnd"/>
            <w:r w:rsidRPr="003C19C3">
              <w:rPr>
                <w:color w:val="000000"/>
                <w:sz w:val="22"/>
                <w:szCs w:val="22"/>
              </w:rPr>
              <w:t xml:space="preserve"> &gt;0,05 и даже достаточно близок к единице, можно принять нулевую гипотезу при заданном уровне оценки</w:t>
            </w:r>
          </w:p>
        </w:tc>
      </w:tr>
      <w:tr w:rsidR="002C41FD" w14:paraId="73C87319" w14:textId="77777777" w:rsidTr="003C6420">
        <w:tc>
          <w:tcPr>
            <w:tcW w:w="445" w:type="dxa"/>
          </w:tcPr>
          <w:p w14:paraId="50D831D5" w14:textId="40015749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2</w:t>
            </w:r>
          </w:p>
        </w:tc>
        <w:tc>
          <w:tcPr>
            <w:tcW w:w="5362" w:type="dxa"/>
          </w:tcPr>
          <w:p w14:paraId="10FCA2A1" w14:textId="712A7A8B" w:rsidR="002C41FD" w:rsidRPr="003C19C3" w:rsidRDefault="00BA420D" w:rsidP="002C41FD">
            <w:pPr>
              <w:spacing w:after="80" w:line="192" w:lineRule="auto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К</w:t>
            </w:r>
            <w:r w:rsidR="002C41FD" w:rsidRPr="003C19C3">
              <w:rPr>
                <w:rFonts w:ascii="Times New Roman" w:hAnsi="Times New Roman" w:cs="Times New Roman"/>
                <w:lang w:eastAsia="ru-RU"/>
              </w:rPr>
              <w:t>оличество покупок за весь период по всем городам не отличаются у тех, кому предоставлялись скидки, по отношению со схожей группой, с заданным уровнем оценки в 5%</w:t>
            </w:r>
          </w:p>
        </w:tc>
        <w:tc>
          <w:tcPr>
            <w:tcW w:w="1559" w:type="dxa"/>
          </w:tcPr>
          <w:p w14:paraId="46F7C3B1" w14:textId="68ADA7A8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6,0856 х 10</w:t>
            </w:r>
            <w:r w:rsidRPr="003C19C3">
              <w:rPr>
                <w:rFonts w:ascii="Times New Roman" w:hAnsi="Times New Roman" w:cs="Times New Roman"/>
                <w:vertAlign w:val="superscript"/>
                <w:lang w:eastAsia="ru-RU"/>
              </w:rPr>
              <w:t>-6</w:t>
            </w:r>
          </w:p>
        </w:tc>
        <w:tc>
          <w:tcPr>
            <w:tcW w:w="3402" w:type="dxa"/>
          </w:tcPr>
          <w:p w14:paraId="2A1B48E6" w14:textId="79F55E7B" w:rsidR="002C41FD" w:rsidRPr="003C19C3" w:rsidRDefault="002C41FD" w:rsidP="002C41FD">
            <w:pPr>
              <w:spacing w:after="80" w:line="192" w:lineRule="auto"/>
              <w:contextualSpacing/>
              <w:rPr>
                <w:rFonts w:ascii="Times New Roman" w:hAnsi="Times New Roman" w:cs="Times New Roman"/>
                <w:lang w:eastAsia="ru-RU"/>
              </w:rPr>
            </w:pPr>
            <w:proofErr w:type="gramStart"/>
            <w:r w:rsidRPr="003C19C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Т.к.</w:t>
            </w:r>
            <w:proofErr w:type="gramEnd"/>
            <w:r w:rsidRPr="003C19C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p-</w:t>
            </w:r>
            <w:proofErr w:type="spellStart"/>
            <w:r w:rsidRPr="003C19C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>value</w:t>
            </w:r>
            <w:proofErr w:type="spellEnd"/>
            <w:r w:rsidRPr="003C19C3">
              <w:rPr>
                <w:rFonts w:ascii="Times New Roman" w:eastAsia="Times New Roman" w:hAnsi="Times New Roman" w:cs="Times New Roman"/>
                <w:color w:val="000000"/>
                <w:kern w:val="0"/>
                <w:lang w:eastAsia="ru-RU"/>
                <w14:ligatures w14:val="none"/>
              </w:rPr>
              <w:t xml:space="preserve"> существенно &lt;0,05, мы не можем принять нулевую гипотезу при заданном уровне оценки</w:t>
            </w:r>
          </w:p>
        </w:tc>
      </w:tr>
      <w:tr w:rsidR="002C41FD" w14:paraId="221199D1" w14:textId="77777777" w:rsidTr="003C6420">
        <w:tc>
          <w:tcPr>
            <w:tcW w:w="445" w:type="dxa"/>
          </w:tcPr>
          <w:p w14:paraId="6BF47439" w14:textId="0E7E5BC5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3</w:t>
            </w:r>
          </w:p>
        </w:tc>
        <w:tc>
          <w:tcPr>
            <w:tcW w:w="5362" w:type="dxa"/>
          </w:tcPr>
          <w:p w14:paraId="1C1BAF83" w14:textId="17CCAAF5" w:rsidR="002C41FD" w:rsidRPr="003C19C3" w:rsidRDefault="00BA420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К</w:t>
            </w:r>
            <w:r w:rsidR="00065431" w:rsidRPr="003C19C3">
              <w:rPr>
                <w:rFonts w:ascii="Times New Roman" w:hAnsi="Times New Roman" w:cs="Times New Roman"/>
                <w:lang w:eastAsia="ru-RU"/>
              </w:rPr>
              <w:t>оличество покупок за весь период по всем городам не отличаются у тех, кому предоставлялись скидки, по отношению со схожей группой, с заданным уровнем оценки в 5%</w:t>
            </w:r>
          </w:p>
        </w:tc>
        <w:tc>
          <w:tcPr>
            <w:tcW w:w="1559" w:type="dxa"/>
          </w:tcPr>
          <w:p w14:paraId="6D28F15B" w14:textId="2F7118A8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0,32151</w:t>
            </w:r>
          </w:p>
        </w:tc>
        <w:tc>
          <w:tcPr>
            <w:tcW w:w="3402" w:type="dxa"/>
          </w:tcPr>
          <w:p w14:paraId="56C015CF" w14:textId="15766913" w:rsidR="002C41FD" w:rsidRPr="003C19C3" w:rsidRDefault="00065431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proofErr w:type="gramStart"/>
            <w:r w:rsidRPr="003C19C3">
              <w:rPr>
                <w:rFonts w:ascii="Times New Roman" w:hAnsi="Times New Roman" w:cs="Times New Roman"/>
                <w:lang w:eastAsia="ru-RU"/>
              </w:rPr>
              <w:t>Т.к.</w:t>
            </w:r>
            <w:proofErr w:type="gram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p-</w:t>
            </w:r>
            <w:proofErr w:type="spellStart"/>
            <w:r w:rsidRPr="003C19C3">
              <w:rPr>
                <w:rFonts w:ascii="Times New Roman" w:hAnsi="Times New Roman" w:cs="Times New Roman"/>
                <w:lang w:eastAsia="ru-RU"/>
              </w:rPr>
              <w:t>value</w:t>
            </w:r>
            <w:proofErr w:type="spell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&gt;0,05, мы можем принять нулевую гипотезу, т.е. кол-ва покупок за весь период равны, при заданном уровне оценки</w:t>
            </w:r>
          </w:p>
        </w:tc>
      </w:tr>
      <w:tr w:rsidR="002C41FD" w14:paraId="1BCCBE15" w14:textId="77777777" w:rsidTr="003C6420">
        <w:tc>
          <w:tcPr>
            <w:tcW w:w="445" w:type="dxa"/>
          </w:tcPr>
          <w:p w14:paraId="1846A4D2" w14:textId="20935CA6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4</w:t>
            </w:r>
          </w:p>
        </w:tc>
        <w:tc>
          <w:tcPr>
            <w:tcW w:w="5362" w:type="dxa"/>
          </w:tcPr>
          <w:p w14:paraId="692DC11C" w14:textId="1DC10A82" w:rsidR="002C41FD" w:rsidRPr="003C19C3" w:rsidRDefault="00BA420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В</w:t>
            </w:r>
            <w:r w:rsidR="004E04F1" w:rsidRPr="003C19C3">
              <w:rPr>
                <w:rFonts w:ascii="Times New Roman" w:hAnsi="Times New Roman" w:cs="Times New Roman"/>
                <w:lang w:eastAsia="ru-RU"/>
              </w:rPr>
              <w:t>еличина среднего чека за период МК по всем городам не отличаются у тех, кому предоставлялись скидки, по отношению со схожей группой, с заданным уровнем оценки в 5%.</w:t>
            </w:r>
          </w:p>
        </w:tc>
        <w:tc>
          <w:tcPr>
            <w:tcW w:w="1559" w:type="dxa"/>
          </w:tcPr>
          <w:p w14:paraId="1B56518D" w14:textId="25EF2ACC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0,37806</w:t>
            </w:r>
          </w:p>
        </w:tc>
        <w:tc>
          <w:tcPr>
            <w:tcW w:w="3402" w:type="dxa"/>
          </w:tcPr>
          <w:p w14:paraId="598343CC" w14:textId="0BD771EC" w:rsidR="002C41FD" w:rsidRPr="003C19C3" w:rsidRDefault="004E04F1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proofErr w:type="gramStart"/>
            <w:r w:rsidRPr="003C19C3">
              <w:rPr>
                <w:rFonts w:ascii="Times New Roman" w:hAnsi="Times New Roman" w:cs="Times New Roman"/>
                <w:lang w:eastAsia="ru-RU"/>
              </w:rPr>
              <w:t>Т.к.</w:t>
            </w:r>
            <w:proofErr w:type="gram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p-</w:t>
            </w:r>
            <w:proofErr w:type="spellStart"/>
            <w:r w:rsidRPr="003C19C3">
              <w:rPr>
                <w:rFonts w:ascii="Times New Roman" w:hAnsi="Times New Roman" w:cs="Times New Roman"/>
                <w:lang w:eastAsia="ru-RU"/>
              </w:rPr>
              <w:t>value</w:t>
            </w:r>
            <w:proofErr w:type="spell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&gt;0,05, мы можем принять нулевую гипотезу при заданном уровне оценки</w:t>
            </w:r>
          </w:p>
        </w:tc>
      </w:tr>
      <w:tr w:rsidR="002C41FD" w14:paraId="4B49E70D" w14:textId="77777777" w:rsidTr="003C6420">
        <w:tc>
          <w:tcPr>
            <w:tcW w:w="445" w:type="dxa"/>
          </w:tcPr>
          <w:p w14:paraId="18A4DE5C" w14:textId="50561C1A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5</w:t>
            </w:r>
          </w:p>
        </w:tc>
        <w:tc>
          <w:tcPr>
            <w:tcW w:w="5362" w:type="dxa"/>
          </w:tcPr>
          <w:p w14:paraId="07F321C7" w14:textId="087E760A" w:rsidR="002C41FD" w:rsidRPr="003C19C3" w:rsidRDefault="00BA420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В</w:t>
            </w:r>
            <w:r w:rsidR="00CB1A14" w:rsidRPr="003C19C3">
              <w:rPr>
                <w:rFonts w:ascii="Times New Roman" w:hAnsi="Times New Roman" w:cs="Times New Roman"/>
                <w:lang w:eastAsia="ru-RU"/>
              </w:rPr>
              <w:t>еличина сред. кол-ва покупок в корзине за период МК по всем городам не отличаются у тех, кому предоставлялись скидки, по отношению со схожей группой, с заданным уровнем оценки в 5%</w:t>
            </w:r>
          </w:p>
        </w:tc>
        <w:tc>
          <w:tcPr>
            <w:tcW w:w="1559" w:type="dxa"/>
          </w:tcPr>
          <w:p w14:paraId="1563852B" w14:textId="70B560FA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0,57139</w:t>
            </w:r>
          </w:p>
        </w:tc>
        <w:tc>
          <w:tcPr>
            <w:tcW w:w="3402" w:type="dxa"/>
          </w:tcPr>
          <w:p w14:paraId="25F88D1A" w14:textId="4D606986" w:rsidR="002C41FD" w:rsidRPr="003C19C3" w:rsidRDefault="00CB1A14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Т.к. p-</w:t>
            </w:r>
            <w:proofErr w:type="spellStart"/>
            <w:r w:rsidRPr="003C19C3">
              <w:rPr>
                <w:rFonts w:ascii="Times New Roman" w:hAnsi="Times New Roman" w:cs="Times New Roman"/>
                <w:lang w:eastAsia="ru-RU"/>
              </w:rPr>
              <w:t>value</w:t>
            </w:r>
            <w:proofErr w:type="spell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&gt;0,</w:t>
            </w:r>
            <w:proofErr w:type="gramStart"/>
            <w:r w:rsidRPr="003C19C3">
              <w:rPr>
                <w:rFonts w:ascii="Times New Roman" w:hAnsi="Times New Roman" w:cs="Times New Roman"/>
                <w:lang w:eastAsia="ru-RU"/>
              </w:rPr>
              <w:t>05 ,</w:t>
            </w:r>
            <w:proofErr w:type="gram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мы можем принять нулевую гипотезу о равенстве среднего кол-ва покупок в корзинах, при заданном уровне оценки</w:t>
            </w:r>
          </w:p>
        </w:tc>
      </w:tr>
      <w:tr w:rsidR="002C41FD" w14:paraId="1030BA00" w14:textId="77777777" w:rsidTr="003C6420">
        <w:tc>
          <w:tcPr>
            <w:tcW w:w="445" w:type="dxa"/>
          </w:tcPr>
          <w:p w14:paraId="6D31B7EF" w14:textId="1280FC72" w:rsidR="002C41FD" w:rsidRPr="003C19C3" w:rsidRDefault="002C41F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6</w:t>
            </w:r>
          </w:p>
        </w:tc>
        <w:tc>
          <w:tcPr>
            <w:tcW w:w="5362" w:type="dxa"/>
          </w:tcPr>
          <w:p w14:paraId="276A4057" w14:textId="6E95C9A9" w:rsidR="002C41FD" w:rsidRPr="003C19C3" w:rsidRDefault="00BA420D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К</w:t>
            </w:r>
            <w:r w:rsidR="00CB1A14" w:rsidRPr="003C19C3">
              <w:rPr>
                <w:rFonts w:ascii="Times New Roman" w:hAnsi="Times New Roman" w:cs="Times New Roman"/>
                <w:lang w:eastAsia="ru-RU"/>
              </w:rPr>
              <w:t>оличество покупателей за период МК по всем городам не отличаются у тех, кому предоставлялись скидки, по отношению со схожей группой, с заданным уровнем оценки в 5%</w:t>
            </w:r>
          </w:p>
        </w:tc>
        <w:tc>
          <w:tcPr>
            <w:tcW w:w="1559" w:type="dxa"/>
          </w:tcPr>
          <w:p w14:paraId="32330E77" w14:textId="201D5C69" w:rsidR="002C41FD" w:rsidRPr="003C19C3" w:rsidRDefault="00BA5029" w:rsidP="00BA5029">
            <w:pPr>
              <w:spacing w:after="80" w:line="192" w:lineRule="auto"/>
              <w:jc w:val="right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1,50552 х 10</w:t>
            </w:r>
            <w:r w:rsidRPr="003C19C3">
              <w:rPr>
                <w:rFonts w:ascii="Times New Roman" w:hAnsi="Times New Roman" w:cs="Times New Roman"/>
                <w:vertAlign w:val="superscript"/>
                <w:lang w:eastAsia="ru-RU"/>
              </w:rPr>
              <w:t>-6</w:t>
            </w:r>
          </w:p>
        </w:tc>
        <w:tc>
          <w:tcPr>
            <w:tcW w:w="3402" w:type="dxa"/>
          </w:tcPr>
          <w:p w14:paraId="6BBEC24B" w14:textId="50EAF74A" w:rsidR="002C41FD" w:rsidRPr="003C19C3" w:rsidRDefault="00CB1A14" w:rsidP="000F2B1F">
            <w:pPr>
              <w:spacing w:after="80" w:line="192" w:lineRule="auto"/>
              <w:jc w:val="both"/>
              <w:rPr>
                <w:rFonts w:ascii="Times New Roman" w:hAnsi="Times New Roman" w:cs="Times New Roman"/>
                <w:lang w:eastAsia="ru-RU"/>
              </w:rPr>
            </w:pPr>
            <w:r w:rsidRPr="003C19C3">
              <w:rPr>
                <w:rFonts w:ascii="Times New Roman" w:hAnsi="Times New Roman" w:cs="Times New Roman"/>
                <w:lang w:eastAsia="ru-RU"/>
              </w:rPr>
              <w:t>Т.к. p-</w:t>
            </w:r>
            <w:proofErr w:type="spellStart"/>
            <w:r w:rsidRPr="003C19C3">
              <w:rPr>
                <w:rFonts w:ascii="Times New Roman" w:hAnsi="Times New Roman" w:cs="Times New Roman"/>
                <w:lang w:eastAsia="ru-RU"/>
              </w:rPr>
              <w:t>value</w:t>
            </w:r>
            <w:proofErr w:type="spellEnd"/>
            <w:r w:rsidRPr="003C19C3">
              <w:rPr>
                <w:rFonts w:ascii="Times New Roman" w:hAnsi="Times New Roman" w:cs="Times New Roman"/>
                <w:lang w:eastAsia="ru-RU"/>
              </w:rPr>
              <w:t xml:space="preserve"> </w:t>
            </w:r>
            <w:proofErr w:type="gramStart"/>
            <w:r w:rsidRPr="003C19C3">
              <w:rPr>
                <w:rFonts w:ascii="Times New Roman" w:hAnsi="Times New Roman" w:cs="Times New Roman"/>
                <w:lang w:eastAsia="ru-RU"/>
              </w:rPr>
              <w:t>&lt; 0</w:t>
            </w:r>
            <w:proofErr w:type="gramEnd"/>
            <w:r w:rsidRPr="003C19C3">
              <w:rPr>
                <w:rFonts w:ascii="Times New Roman" w:hAnsi="Times New Roman" w:cs="Times New Roman"/>
                <w:lang w:eastAsia="ru-RU"/>
              </w:rPr>
              <w:t>,05 , мы НЕ можем принять гипотезу о равенстве количества покупателей при заданном уровне оценки</w:t>
            </w:r>
          </w:p>
        </w:tc>
      </w:tr>
    </w:tbl>
    <w:p w14:paraId="5B10F50A" w14:textId="1170311D" w:rsidR="00CA367B" w:rsidRPr="00361208" w:rsidRDefault="00CA367B" w:rsidP="00976795">
      <w:pPr>
        <w:pStyle w:val="2"/>
        <w:numPr>
          <w:ilvl w:val="1"/>
          <w:numId w:val="7"/>
        </w:numPr>
        <w:tabs>
          <w:tab w:val="left" w:pos="851"/>
        </w:tabs>
        <w:spacing w:before="120"/>
        <w:ind w:left="714" w:hanging="357"/>
        <w:jc w:val="both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15" w:name="_Toc150102195"/>
      <w:r w:rsidRPr="00361208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Общие выводы </w:t>
      </w:r>
      <w:r w:rsidR="00DE170C" w:rsidRPr="00361208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по итогам оценки гипотез</w:t>
      </w:r>
      <w:bookmarkEnd w:id="15"/>
    </w:p>
    <w:p w14:paraId="00908ED6" w14:textId="1BE04799" w:rsidR="00DE170C" w:rsidRPr="00B338B4" w:rsidRDefault="00DE170C" w:rsidP="00C02677">
      <w:pPr>
        <w:numPr>
          <w:ilvl w:val="1"/>
          <w:numId w:val="95"/>
        </w:numPr>
        <w:shd w:val="clear" w:color="auto" w:fill="FFFFFF"/>
        <w:spacing w:before="120" w:after="80" w:line="192" w:lineRule="auto"/>
        <w:ind w:left="284" w:right="-284" w:hanging="284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</w:t>
      </w:r>
      <w:r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 всем городам, по всем выборкам, по всем метрикам наблюдаются явные пики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но</w:t>
      </w:r>
      <w:r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они отличаются по датам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44C46256" w14:textId="1D6E6DAD" w:rsidR="00DE170C" w:rsidRPr="00B338B4" w:rsidRDefault="00DE170C" w:rsidP="00AE24C0">
      <w:pPr>
        <w:numPr>
          <w:ilvl w:val="1"/>
          <w:numId w:val="96"/>
        </w:numPr>
        <w:shd w:val="clear" w:color="auto" w:fill="FFFFFF"/>
        <w:spacing w:after="0" w:line="192" w:lineRule="auto"/>
        <w:ind w:left="993" w:hanging="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тестовой выборке максимум - 16 (и 15)-го числа - по городу 1134, и 16-го числа без него</w:t>
      </w:r>
    </w:p>
    <w:p w14:paraId="3CFD58BB" w14:textId="77777777" w:rsidR="00DE170C" w:rsidRPr="00B338B4" w:rsidRDefault="00DE170C" w:rsidP="00AE24C0">
      <w:pPr>
        <w:numPr>
          <w:ilvl w:val="1"/>
          <w:numId w:val="96"/>
        </w:numPr>
        <w:shd w:val="clear" w:color="auto" w:fill="FFFFFF"/>
        <w:spacing w:before="100" w:beforeAutospacing="1" w:after="0" w:line="192" w:lineRule="auto"/>
        <w:ind w:left="993" w:hanging="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контрольной выборке максимум - 17-го числа (как по городу 1134, так и без него)</w:t>
      </w:r>
    </w:p>
    <w:p w14:paraId="5E41DAEB" w14:textId="216DF800" w:rsidR="00DE170C" w:rsidRPr="00B338B4" w:rsidRDefault="00DE170C" w:rsidP="00AE24C0">
      <w:pPr>
        <w:numPr>
          <w:ilvl w:val="1"/>
          <w:numId w:val="96"/>
        </w:numPr>
        <w:shd w:val="clear" w:color="auto" w:fill="FFFFFF"/>
        <w:spacing w:before="100" w:beforeAutospacing="1" w:after="0" w:line="192" w:lineRule="auto"/>
        <w:ind w:left="993" w:hanging="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максимум 45(46) числа вообще практически не виден на выборке города 1134</w:t>
      </w:r>
    </w:p>
    <w:p w14:paraId="66429254" w14:textId="6C77070C" w:rsidR="00B338B4" w:rsidRPr="00B338B4" w:rsidRDefault="00776ECC" w:rsidP="00AE24C0">
      <w:pPr>
        <w:numPr>
          <w:ilvl w:val="1"/>
          <w:numId w:val="95"/>
        </w:numPr>
        <w:shd w:val="clear" w:color="auto" w:fill="FFFFFF"/>
        <w:spacing w:before="80"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роцент покупок в 15 и 45 дни по городу 1134 и остальным городам - идентичны, </w:t>
      </w:r>
      <w:proofErr w:type="gramStart"/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т.е.</w:t>
      </w:r>
      <w:proofErr w:type="gramEnd"/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эффекта от проведения 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МК-2 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городе 1134 на билбордах не выявлен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</w:t>
      </w:r>
    </w:p>
    <w:p w14:paraId="22F4952E" w14:textId="6D2E8B4E" w:rsidR="00B338B4" w:rsidRPr="00B338B4" w:rsidRDefault="00776ECC" w:rsidP="0032616F">
      <w:pPr>
        <w:numPr>
          <w:ilvl w:val="1"/>
          <w:numId w:val="95"/>
        </w:numPr>
        <w:shd w:val="clear" w:color="auto" w:fill="FFFFFF"/>
        <w:spacing w:before="100" w:beforeAutospacing="1"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оличество покупок в период МК отличается на тестовой группе и на схожей группе</w:t>
      </w:r>
      <w:r w:rsidR="009537E3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что подтверждает наличие эффекта от проведения МК-1</w:t>
      </w:r>
    </w:p>
    <w:p w14:paraId="1C0BD86F" w14:textId="2E199A06" w:rsidR="00B338B4" w:rsidRPr="00B338B4" w:rsidRDefault="00776ECC" w:rsidP="0032616F">
      <w:pPr>
        <w:numPr>
          <w:ilvl w:val="1"/>
          <w:numId w:val="95"/>
        </w:numPr>
        <w:shd w:val="clear" w:color="auto" w:fill="FFFFFF"/>
        <w:spacing w:before="100" w:beforeAutospacing="1"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оличество покупок за весь период идентичны на тестовой группе и на схожей группе</w:t>
      </w:r>
      <w:r w:rsidR="009537E3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хотя в целом эффект заметен (это объясняется тем, что период МК-1 составляет 1/3 от всего периода, вне МК-1 поведение потребителей в части кол-ва покупок очень схожи, что "перевешивает" измененную динамику периода МК (также данный факт подтверждает верное формирование выборок для анализа - поведенческие модели потребителей тест. и контр. выборок очень похожи),</w:t>
      </w:r>
    </w:p>
    <w:p w14:paraId="0D7AE22F" w14:textId="3043E8FB" w:rsidR="00B338B4" w:rsidRPr="00B338B4" w:rsidRDefault="00776ECC" w:rsidP="0032616F">
      <w:pPr>
        <w:numPr>
          <w:ilvl w:val="1"/>
          <w:numId w:val="95"/>
        </w:numPr>
        <w:shd w:val="clear" w:color="auto" w:fill="FFFFFF"/>
        <w:spacing w:before="100" w:beforeAutospacing="1"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еличины среднего чека</w:t>
      </w:r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количество покупок в корзине покупателей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в период МК идентичны величинам в схожей группе</w:t>
      </w:r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proofErr w:type="gramStart"/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т.е.</w:t>
      </w:r>
      <w:proofErr w:type="gramEnd"/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они 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не оказал</w:t>
      </w:r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существенного влияния н</w:t>
      </w:r>
      <w:r w:rsidR="0007736E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а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эффект МК</w:t>
      </w:r>
    </w:p>
    <w:p w14:paraId="4CF3FE17" w14:textId="2C943906" w:rsidR="00B338B4" w:rsidRPr="006F0402" w:rsidRDefault="00776ECC" w:rsidP="0032616F">
      <w:pPr>
        <w:numPr>
          <w:ilvl w:val="1"/>
          <w:numId w:val="95"/>
        </w:numPr>
        <w:shd w:val="clear" w:color="auto" w:fill="FFFFFF"/>
        <w:spacing w:before="100" w:beforeAutospacing="1"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</w:t>
      </w:r>
      <w:r w:rsidR="00B338B4" w:rsidRPr="00B338B4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оличество покупателей в период МК отличается от величин в схожей группе - и это основной влияющий на результативность МК фактор</w:t>
      </w:r>
      <w:r w:rsidR="009537E3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(как следствие – кол-во покупок, выручка)</w:t>
      </w:r>
    </w:p>
    <w:p w14:paraId="1119B8CA" w14:textId="79E599CF" w:rsidR="00AE49A2" w:rsidRPr="00F95995" w:rsidRDefault="0098199D" w:rsidP="00976795">
      <w:pPr>
        <w:pStyle w:val="1"/>
        <w:numPr>
          <w:ilvl w:val="0"/>
          <w:numId w:val="7"/>
        </w:numPr>
        <w:ind w:left="426" w:hanging="426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16" w:name="_Toc150102196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Кластеризация клиентов</w:t>
      </w:r>
      <w:bookmarkEnd w:id="16"/>
    </w:p>
    <w:p w14:paraId="22D2D8A7" w14:textId="17D096B0" w:rsidR="00AE49A2" w:rsidRDefault="00B2153D" w:rsidP="00976795">
      <w:pPr>
        <w:pStyle w:val="2"/>
        <w:numPr>
          <w:ilvl w:val="1"/>
          <w:numId w:val="7"/>
        </w:numPr>
        <w:tabs>
          <w:tab w:val="left" w:pos="851"/>
        </w:tabs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17" w:name="_Toc150102197"/>
      <w:r w:rsidRPr="00B2153D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Подготовка данных, анализ метрик для кластеризации</w:t>
      </w:r>
      <w:bookmarkEnd w:id="17"/>
    </w:p>
    <w:p w14:paraId="09821AB2" w14:textId="7287A27D" w:rsidR="00F3399F" w:rsidRPr="005C0473" w:rsidRDefault="006F0402" w:rsidP="005C0473">
      <w:p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5C047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77696" behindDoc="0" locked="0" layoutInCell="1" allowOverlap="1" wp14:anchorId="758A6883" wp14:editId="14EE1F92">
            <wp:simplePos x="0" y="0"/>
            <wp:positionH relativeFrom="column">
              <wp:posOffset>4408517</wp:posOffset>
            </wp:positionH>
            <wp:positionV relativeFrom="paragraph">
              <wp:posOffset>40062</wp:posOffset>
            </wp:positionV>
            <wp:extent cx="2291715" cy="2170430"/>
            <wp:effectExtent l="0" t="0" r="0" b="1270"/>
            <wp:wrapThrough wrapText="bothSides">
              <wp:wrapPolygon edited="0">
                <wp:start x="0" y="0"/>
                <wp:lineTo x="0" y="21423"/>
                <wp:lineTo x="21367" y="21423"/>
                <wp:lineTo x="21367" y="0"/>
                <wp:lineTo x="0" y="0"/>
              </wp:wrapPolygon>
            </wp:wrapThrough>
            <wp:docPr id="127953611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3611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9" b="-1"/>
                    <a:stretch/>
                  </pic:blipFill>
                  <pic:spPr bwMode="auto">
                    <a:xfrm>
                      <a:off x="0" y="0"/>
                      <a:ext cx="2291715" cy="21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399F" w:rsidRPr="005C0473">
        <w:rPr>
          <w:rFonts w:ascii="Times New Roman" w:hAnsi="Times New Roman" w:cs="Times New Roman"/>
          <w:sz w:val="24"/>
          <w:szCs w:val="24"/>
          <w:lang w:eastAsia="ru-RU"/>
        </w:rPr>
        <w:t>Группируем по клиентам, собираем характеристики</w:t>
      </w:r>
      <w:r w:rsidR="00F3399F" w:rsidRPr="005C0473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-</w:t>
      </w:r>
    </w:p>
    <w:p w14:paraId="26BBCA9C" w14:textId="59502426" w:rsidR="00F3399F" w:rsidRPr="00F3399F" w:rsidRDefault="00F3399F" w:rsidP="001F53FC">
      <w:pPr>
        <w:numPr>
          <w:ilvl w:val="0"/>
          <w:numId w:val="63"/>
        </w:numPr>
        <w:shd w:val="clear" w:color="auto" w:fill="FFFFFF"/>
        <w:spacing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F339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сумма покупки клиента --- </w:t>
      </w:r>
      <w:proofErr w:type="spellStart"/>
      <w:r w:rsidRPr="00F339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cost_</w:t>
      </w:r>
      <w:proofErr w:type="gramStart"/>
      <w:r w:rsidRPr="00F339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sum</w:t>
      </w:r>
      <w:proofErr w:type="spellEnd"/>
      <w:r w:rsidR="00760E72" w:rsidRPr="008B701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,   </w:t>
      </w:r>
      <w:proofErr w:type="gramEnd"/>
      <w:r w:rsidRPr="00F3399F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количество покупок -- </w:t>
      </w:r>
      <w:proofErr w:type="spellStart"/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purch_count</w:t>
      </w:r>
      <w:proofErr w:type="spellEnd"/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 </w:t>
      </w:r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количество полученных скидок ---- </w:t>
      </w:r>
      <w:proofErr w:type="spellStart"/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sale_count</w:t>
      </w:r>
      <w:proofErr w:type="spellEnd"/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 </w:t>
      </w:r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доля товаров со скидкой ---- </w:t>
      </w:r>
      <w:proofErr w:type="spellStart"/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share_sale_count</w:t>
      </w:r>
      <w:proofErr w:type="spellEnd"/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средняя цена купленных клиентом товаров ------ </w:t>
      </w:r>
      <w:proofErr w:type="spellStart"/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avg_cost</w:t>
      </w:r>
      <w:proofErr w:type="spellEnd"/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количество покупок покупателя за весь период (количество дней покупок)</w:t>
      </w:r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--- </w:t>
      </w:r>
      <w:r w:rsidR="00760E72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proofErr w:type="spellStart"/>
      <w:r w:rsidR="00760E72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count_dt</w:t>
      </w:r>
      <w:proofErr w:type="spellEnd"/>
      <w:r w:rsidR="00760E72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r w:rsidR="00760E72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</w:t>
      </w:r>
    </w:p>
    <w:p w14:paraId="4734FA5D" w14:textId="55211AA3" w:rsidR="00D11328" w:rsidRPr="006F0402" w:rsidRDefault="00951C76" w:rsidP="00C8778B">
      <w:pPr>
        <w:numPr>
          <w:ilvl w:val="0"/>
          <w:numId w:val="63"/>
        </w:numPr>
        <w:shd w:val="clear" w:color="auto" w:fill="FFFFFF"/>
        <w:spacing w:before="120" w:after="80" w:line="192" w:lineRule="auto"/>
        <w:ind w:left="284" w:hanging="284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textFill>
            <w14:solidFill>
              <w14:srgbClr w14:val="000000">
                <w14:lumMod w14:val="50000"/>
              </w14:srgbClr>
            </w14:solidFill>
          </w14:textFill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обавляем к группировке по клиентам данные</w:t>
      </w:r>
      <w:r w:rsidR="00F3399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– 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</w:t>
      </w:r>
      <w:r w:rsidR="00F3399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возраст</w:t>
      </w:r>
      <w:r w:rsidR="00F3399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образование</w:t>
      </w:r>
      <w:r w:rsidR="00F3399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страну</w:t>
      </w:r>
      <w:r w:rsidR="00F3399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город</w:t>
      </w:r>
      <w:r w:rsidR="00D11328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</w:t>
      </w:r>
      <w:proofErr w:type="gram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</w:t>
      </w:r>
      <w:r w:rsidR="00D11328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.к.</w:t>
      </w:r>
      <w:proofErr w:type="gramEnd"/>
      <w:r w:rsidR="00F3399F" w:rsidRPr="00F3399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городов много, их можно распределить на 3 группы по количеству покупок - страны с минимальным, средним и максимальным количеством покупок</w:t>
      </w:r>
      <w:r w:rsidR="00D11328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).</w:t>
      </w:r>
    </w:p>
    <w:p w14:paraId="5530D324" w14:textId="1773084E" w:rsidR="00BA5E59" w:rsidRPr="006F0402" w:rsidRDefault="00BA5E59" w:rsidP="00D11328">
      <w:pPr>
        <w:shd w:val="clear" w:color="auto" w:fill="FFFFFF"/>
        <w:spacing w:before="120" w:after="80" w:line="192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textFill>
            <w14:solidFill>
              <w14:srgbClr w14:val="000000">
                <w14:lumMod w14:val="50000"/>
              </w14:srgbClr>
            </w14:solidFill>
          </w14:textFill>
          <w14:ligatures w14:val="none"/>
        </w:rPr>
      </w:pPr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Выбор признаков для кластеризации клиенто</w:t>
      </w:r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textFill>
            <w14:solidFill>
              <w14:srgbClr w14:val="000000">
                <w14:lumMod w14:val="50000"/>
              </w14:srgbClr>
            </w14:solidFill>
          </w14:textFill>
          <w14:ligatures w14:val="none"/>
        </w:rPr>
        <w:t>в</w:t>
      </w:r>
      <w:r w:rsidR="00391CA4"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textFill>
            <w14:solidFill>
              <w14:srgbClr w14:val="000000">
                <w14:lumMod w14:val="50000"/>
              </w14:srgbClr>
            </w14:solidFill>
          </w14:textFill>
          <w14:ligatures w14:val="none"/>
        </w:rPr>
        <w:t>:</w:t>
      </w:r>
    </w:p>
    <w:p w14:paraId="5DCBDD3A" w14:textId="5324AF93" w:rsidR="00A468DE" w:rsidRPr="00A468DE" w:rsidRDefault="00A468DE" w:rsidP="000448AC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A468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Если посмотреть характеристики клиентов с максимальными характеристиками, то видно, что могут быть разные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- </w:t>
      </w:r>
      <w:r w:rsidRPr="00A468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города (группы городов)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A468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пол, возраст, образование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</w:t>
      </w:r>
      <w:r w:rsidRPr="00A468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страна везде одна - 32</w:t>
      </w:r>
    </w:p>
    <w:p w14:paraId="70F2D1BC" w14:textId="052544A9" w:rsidR="00A468DE" w:rsidRPr="00A468DE" w:rsidRDefault="00A468DE" w:rsidP="000448AC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A468D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связи с этим, для кластеризации оставляем следующие характеристики --</w:t>
      </w:r>
    </w:p>
    <w:p w14:paraId="52B6E0BA" w14:textId="77777777" w:rsidR="00865A67" w:rsidRDefault="00865A67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sectPr w:rsidR="00865A67" w:rsidSect="00896BCB">
          <w:footerReference w:type="default" r:id="rId25"/>
          <w:type w:val="continuous"/>
          <w:pgSz w:w="11906" w:h="16838"/>
          <w:pgMar w:top="568" w:right="566" w:bottom="567" w:left="851" w:header="708" w:footer="136" w:gutter="0"/>
          <w:cols w:space="708"/>
          <w:docGrid w:linePitch="360"/>
        </w:sectPr>
      </w:pPr>
    </w:p>
    <w:p w14:paraId="2E650711" w14:textId="0B4EBD63" w:rsidR="00A468DE" w:rsidRPr="006F0402" w:rsidRDefault="00A468DE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общая сумма покупки,</w:t>
      </w:r>
    </w:p>
    <w:p w14:paraId="74CCF50F" w14:textId="52E8BD5F" w:rsidR="00A468DE" w:rsidRPr="006F0402" w:rsidRDefault="00A468DE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количество покупок</w:t>
      </w:r>
    </w:p>
    <w:p w14:paraId="75E23123" w14:textId="69CB1AC1" w:rsidR="00A468DE" w:rsidRPr="006F0402" w:rsidRDefault="00A468DE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доля покупок со скидками</w:t>
      </w:r>
      <w:r w:rsidR="005C3908" w:rsidRPr="006F0402">
        <w:rPr>
          <w:i/>
          <w:iCs/>
          <w:noProof/>
        </w:rPr>
        <w:t xml:space="preserve"> </w:t>
      </w:r>
    </w:p>
    <w:p w14:paraId="0184131D" w14:textId="20DDD080" w:rsidR="00A468DE" w:rsidRPr="006F0402" w:rsidRDefault="00A468DE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средняя цена покупки</w:t>
      </w:r>
    </w:p>
    <w:p w14:paraId="42DDFBB4" w14:textId="237D5AEC" w:rsidR="00A468DE" w:rsidRPr="006F0402" w:rsidRDefault="00A468DE" w:rsidP="000448AC">
      <w:pPr>
        <w:pStyle w:val="a8"/>
        <w:numPr>
          <w:ilvl w:val="0"/>
          <w:numId w:val="7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i/>
          <w:iCs/>
          <w:color w:val="000000"/>
          <w:kern w:val="0"/>
          <w:sz w:val="24"/>
          <w:szCs w:val="24"/>
          <w:lang w:eastAsia="ru-RU"/>
          <w14:ligatures w14:val="none"/>
        </w:rPr>
        <w:t>количество покупок в месяц</w:t>
      </w:r>
    </w:p>
    <w:p w14:paraId="4CD8148A" w14:textId="77777777" w:rsidR="00865A67" w:rsidRDefault="00865A67" w:rsidP="000448AC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sectPr w:rsidR="00865A67" w:rsidSect="00865A67">
          <w:type w:val="continuous"/>
          <w:pgSz w:w="11906" w:h="16838"/>
          <w:pgMar w:top="568" w:right="566" w:bottom="567" w:left="851" w:header="708" w:footer="136" w:gutter="0"/>
          <w:cols w:num="2" w:space="708"/>
          <w:docGrid w:linePitch="360"/>
        </w:sectPr>
      </w:pPr>
    </w:p>
    <w:p w14:paraId="00979EA5" w14:textId="6C3CEBFC" w:rsidR="00BA5E59" w:rsidRPr="006F0402" w:rsidRDefault="00D30964" w:rsidP="00865A67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Следует отметить, что было сделано очень много вариантов кластеризации клиентов и во всех случаях указанные выводы подтвердились.</w:t>
      </w:r>
    </w:p>
    <w:p w14:paraId="4AFAE140" w14:textId="0575FCE1" w:rsidR="003732A4" w:rsidRDefault="003732A4" w:rsidP="00976795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18" w:name="_Toc150102198"/>
      <w:r w:rsidRPr="003732A4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Снижение размерности, выбор количества кластеров</w:t>
      </w:r>
      <w:r w:rsidR="002C0245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, применение методов</w:t>
      </w:r>
      <w:bookmarkEnd w:id="18"/>
    </w:p>
    <w:p w14:paraId="6BC69F73" w14:textId="509D637C" w:rsidR="00BA5E59" w:rsidRPr="006F0402" w:rsidRDefault="00560B11" w:rsidP="009F3A68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Снижаем размерность, применяем метод TSNE, визуализируем</w:t>
      </w:r>
      <w:r w:rsidR="00AB009B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. </w:t>
      </w:r>
    </w:p>
    <w:p w14:paraId="0B0CCC73" w14:textId="11AF8260" w:rsidR="00F25CDB" w:rsidRPr="006F0402" w:rsidRDefault="00835727" w:rsidP="009F3A68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Применяем метод локтя для определения оптимального количества кластеров. </w:t>
      </w:r>
      <w:r w:rsidR="00AB009B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Принимаем количество кластеров = </w:t>
      </w:r>
      <w:r w:rsidR="003C5D0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</w:t>
      </w:r>
    </w:p>
    <w:p w14:paraId="7186AF98" w14:textId="01C7BC5F" w:rsidR="0090747C" w:rsidRPr="006F0402" w:rsidRDefault="003C5D09" w:rsidP="009F3A68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79AAAA11" wp14:editId="2CA37755">
            <wp:simplePos x="0" y="0"/>
            <wp:positionH relativeFrom="column">
              <wp:posOffset>4774045</wp:posOffset>
            </wp:positionH>
            <wp:positionV relativeFrom="paragraph">
              <wp:posOffset>326621</wp:posOffset>
            </wp:positionV>
            <wp:extent cx="2000250" cy="1641475"/>
            <wp:effectExtent l="0" t="0" r="0" b="0"/>
            <wp:wrapThrough wrapText="bothSides">
              <wp:wrapPolygon edited="0">
                <wp:start x="0" y="0"/>
                <wp:lineTo x="0" y="21308"/>
                <wp:lineTo x="21394" y="21308"/>
                <wp:lineTo x="21394" y="0"/>
                <wp:lineTo x="0" y="0"/>
              </wp:wrapPolygon>
            </wp:wrapThrough>
            <wp:docPr id="838146642" name="Рисунок 1" descr="Изображение выглядит как диаграмм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6642" name="Рисунок 1" descr="Изображение выглядит как диаграмма, линия, График, Параллельный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5280" behindDoc="0" locked="0" layoutInCell="1" allowOverlap="1" wp14:anchorId="23399A41" wp14:editId="26751DF5">
            <wp:simplePos x="0" y="0"/>
            <wp:positionH relativeFrom="column">
              <wp:posOffset>2167890</wp:posOffset>
            </wp:positionH>
            <wp:positionV relativeFrom="paragraph">
              <wp:posOffset>266469</wp:posOffset>
            </wp:positionV>
            <wp:extent cx="2486660" cy="1701800"/>
            <wp:effectExtent l="0" t="0" r="8890" b="0"/>
            <wp:wrapThrough wrapText="bothSides">
              <wp:wrapPolygon edited="0">
                <wp:start x="0" y="0"/>
                <wp:lineTo x="0" y="21278"/>
                <wp:lineTo x="21512" y="21278"/>
                <wp:lineTo x="21512" y="0"/>
                <wp:lineTo x="0" y="0"/>
              </wp:wrapPolygon>
            </wp:wrapThrough>
            <wp:docPr id="479932255" name="Рисунок 1" descr="Изображение выглядит как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32255" name="Рисунок 1" descr="Изображение выглядит как диаграмма, снимок экрана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7030">
        <w:rPr>
          <w:noProof/>
        </w:rPr>
        <w:drawing>
          <wp:anchor distT="0" distB="0" distL="114300" distR="114300" simplePos="0" relativeHeight="251744256" behindDoc="0" locked="0" layoutInCell="1" allowOverlap="1" wp14:anchorId="112149C7" wp14:editId="42C3CDDD">
            <wp:simplePos x="0" y="0"/>
            <wp:positionH relativeFrom="column">
              <wp:posOffset>-235585</wp:posOffset>
            </wp:positionH>
            <wp:positionV relativeFrom="paragraph">
              <wp:posOffset>243205</wp:posOffset>
            </wp:positionV>
            <wp:extent cx="2355850" cy="1724660"/>
            <wp:effectExtent l="0" t="0" r="6350" b="8890"/>
            <wp:wrapThrough wrapText="bothSides">
              <wp:wrapPolygon edited="0">
                <wp:start x="0" y="0"/>
                <wp:lineTo x="0" y="21473"/>
                <wp:lineTo x="21484" y="21473"/>
                <wp:lineTo x="21484" y="0"/>
                <wp:lineTo x="0" y="0"/>
              </wp:wrapPolygon>
            </wp:wrapThrough>
            <wp:docPr id="1656451098" name="Рисунок 1" descr="Изображение выглядит как линия, График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51098" name="Рисунок 1" descr="Изображение выглядит как линия, График, диаграмма, Параллельный&#10;&#10;Автоматически созданное описание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3"/>
                    <a:stretch/>
                  </pic:blipFill>
                  <pic:spPr bwMode="auto">
                    <a:xfrm>
                      <a:off x="0" y="0"/>
                      <a:ext cx="2355850" cy="172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5D09">
        <w:rPr>
          <w:noProof/>
        </w:rPr>
        <w:t xml:space="preserve">  </w:t>
      </w:r>
      <w:r w:rsidR="00F87030" w:rsidRPr="00F87030">
        <w:rPr>
          <w:noProof/>
        </w:rPr>
        <w:t xml:space="preserve"> </w:t>
      </w:r>
      <w:r w:rsidR="00563EA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Применяем метод К-средних.</w:t>
      </w:r>
      <w:r w:rsidR="009A291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="00563EA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Иерархический метод не сработал. Оставляем только </w:t>
      </w:r>
      <w:r w:rsidR="009A291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этот метод</w:t>
      </w:r>
      <w:r w:rsidR="00563EA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1D6D40E7" w14:textId="066A7464" w:rsidR="00F25CDB" w:rsidRDefault="00F25CDB" w:rsidP="009F3A68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</w:p>
    <w:p w14:paraId="73304552" w14:textId="778FA5C6" w:rsidR="009F3A68" w:rsidRPr="009F3A68" w:rsidRDefault="009F3A68" w:rsidP="009F3A68">
      <w:pPr>
        <w:shd w:val="clear" w:color="auto" w:fill="FFFFFF"/>
        <w:spacing w:before="120" w:after="0" w:line="240" w:lineRule="auto"/>
        <w:rPr>
          <w:rFonts w:ascii="Times New Roman" w:eastAsia="Times New Roman" w:hAnsi="Times New Roman" w:cs="Times New Roman"/>
          <w:color w:val="000000"/>
          <w:kern w:val="0"/>
          <w:sz w:val="2"/>
          <w:szCs w:val="2"/>
          <w:lang w:eastAsia="ru-RU"/>
          <w14:ligatures w14:val="none"/>
        </w:rPr>
      </w:pPr>
    </w:p>
    <w:p w14:paraId="570B570D" w14:textId="4DFE98CA" w:rsidR="0090747C" w:rsidRDefault="0090747C" w:rsidP="00976795">
      <w:pPr>
        <w:pStyle w:val="2"/>
        <w:numPr>
          <w:ilvl w:val="1"/>
          <w:numId w:val="7"/>
        </w:numPr>
        <w:tabs>
          <w:tab w:val="left" w:pos="851"/>
        </w:tabs>
        <w:spacing w:before="12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19" w:name="_Toc150102199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lastRenderedPageBreak/>
        <w:t>Выводы по итогам кластеризации</w:t>
      </w:r>
      <w:bookmarkEnd w:id="19"/>
    </w:p>
    <w:p w14:paraId="42ED968E" w14:textId="0E7ABF04" w:rsidR="0090747C" w:rsidRPr="006F0402" w:rsidRDefault="0090747C" w:rsidP="004822F4">
      <w:pPr>
        <w:shd w:val="clear" w:color="auto" w:fill="FFFFFF"/>
        <w:spacing w:before="120" w:after="12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Как видно из визуализации, все признаки имеют свой вес</w:t>
      </w:r>
      <w:r w:rsidR="004822F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70C17DCA" w14:textId="15FEC596" w:rsidR="0090747C" w:rsidRPr="006F0402" w:rsidRDefault="005C21F9" w:rsidP="00287F25">
      <w:pPr>
        <w:pStyle w:val="a8"/>
        <w:numPr>
          <w:ilvl w:val="0"/>
          <w:numId w:val="75"/>
        </w:numPr>
        <w:spacing w:after="120" w:line="192" w:lineRule="auto"/>
        <w:ind w:left="142" w:hanging="21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40F26B3" wp14:editId="69EEC9C1">
            <wp:simplePos x="0" y="0"/>
            <wp:positionH relativeFrom="column">
              <wp:posOffset>2508250</wp:posOffset>
            </wp:positionH>
            <wp:positionV relativeFrom="paragraph">
              <wp:posOffset>7620</wp:posOffset>
            </wp:positionV>
            <wp:extent cx="4406265" cy="2223135"/>
            <wp:effectExtent l="0" t="0" r="0" b="5715"/>
            <wp:wrapThrough wrapText="bothSides">
              <wp:wrapPolygon edited="0">
                <wp:start x="0" y="0"/>
                <wp:lineTo x="0" y="21470"/>
                <wp:lineTo x="21479" y="21470"/>
                <wp:lineTo x="21479" y="0"/>
                <wp:lineTo x="0" y="0"/>
              </wp:wrapPolygon>
            </wp:wrapThrough>
            <wp:docPr id="1955548006" name="Рисунок 1" descr="Изображение выглядит как линия, оригами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48006" name="Рисунок 1" descr="Изображение выглядит как линия, оригами, диаграмма, График&#10;&#10;Автоматически созданное описание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40"/>
                    <a:stretch/>
                  </pic:blipFill>
                  <pic:spPr bwMode="auto">
                    <a:xfrm>
                      <a:off x="0" y="0"/>
                      <a:ext cx="4406265" cy="222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47C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кластеры не зависят от возраста, образования покупателей, у клиентов разные страны и города (в </w:t>
      </w:r>
      <w:proofErr w:type="gramStart"/>
      <w:r w:rsidR="0090747C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т.ч.</w:t>
      </w:r>
      <w:proofErr w:type="gramEnd"/>
      <w:r w:rsidR="0090747C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группы городов)</w:t>
      </w:r>
    </w:p>
    <w:p w14:paraId="48300089" w14:textId="08A04383" w:rsidR="0090747C" w:rsidRPr="006F0402" w:rsidRDefault="0090747C" w:rsidP="00287F25">
      <w:pPr>
        <w:pStyle w:val="a8"/>
        <w:numPr>
          <w:ilvl w:val="0"/>
          <w:numId w:val="75"/>
        </w:numPr>
        <w:spacing w:after="120" w:line="192" w:lineRule="auto"/>
        <w:ind w:left="142" w:hanging="210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кластеры отражают покупательские особенности клиентов и могут служить основой для планирования адресных (</w:t>
      </w:r>
      <w:proofErr w:type="gram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кластерных)</w:t>
      </w:r>
      <w:r w:rsidR="00E53852" w:rsidRPr="006F0402">
        <w:rPr>
          <w:noProof/>
        </w:rPr>
        <w:t xml:space="preserve"> 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маркетинговых</w:t>
      </w:r>
      <w:proofErr w:type="gramEnd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кампаний</w:t>
      </w:r>
    </w:p>
    <w:p w14:paraId="4D37A513" w14:textId="72CF5497" w:rsidR="003315FD" w:rsidRDefault="003315FD" w:rsidP="004822F4">
      <w:pPr>
        <w:shd w:val="clear" w:color="auto" w:fill="FFFFFF"/>
        <w:spacing w:after="12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Также проводилась кластеризация с категориальной переменной группы городов, но результат получился адекватней без 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них, </w:t>
      </w:r>
      <w:proofErr w:type="gramStart"/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т.к.</w:t>
      </w:r>
      <w:proofErr w:type="gramEnd"/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(без кат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="00287F2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переменных </w:t>
      </w:r>
      <w:r w:rsidR="004822F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кластеры 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 большей степени характеризует </w:t>
      </w:r>
      <w:r w:rsidR="00573891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поведение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покупателей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а </w:t>
      </w:r>
      <w:proofErr w:type="spellStart"/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хар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ки</w:t>
      </w:r>
      <w:proofErr w:type="spellEnd"/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городов можно использовать как доп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Pr="003315FD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фактор при планировании </w:t>
      </w:r>
      <w:r w:rsidR="00573891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МК</w:t>
      </w:r>
      <w:r w:rsidR="00287F2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</w:t>
      </w:r>
      <w:r w:rsidR="00B305E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262D84D3" w14:textId="45C95946" w:rsidR="006F0402" w:rsidRDefault="006F0402" w:rsidP="00976795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20" w:name="_Toc150102200"/>
      <w:r w:rsidRPr="00383D6D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Характеристики кластеров и их предпочтения</w:t>
      </w:r>
      <w:bookmarkEnd w:id="20"/>
      <w:r w:rsidRPr="00383D6D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</w:p>
    <w:p w14:paraId="03F114F0" w14:textId="144CD0A8" w:rsidR="00E92E41" w:rsidRDefault="00965E24" w:rsidP="00E92E41">
      <w:pPr>
        <w:pStyle w:val="3"/>
        <w:numPr>
          <w:ilvl w:val="2"/>
          <w:numId w:val="7"/>
        </w:numPr>
        <w:spacing w:before="12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1" w:name="_Toc150102201"/>
      <w:r w:rsidRPr="00B60334">
        <w:rPr>
          <w:noProof/>
        </w:rPr>
        <w:drawing>
          <wp:anchor distT="0" distB="0" distL="114300" distR="114300" simplePos="0" relativeHeight="251757568" behindDoc="0" locked="0" layoutInCell="1" allowOverlap="1" wp14:anchorId="277A56F0" wp14:editId="07B051C5">
            <wp:simplePos x="0" y="0"/>
            <wp:positionH relativeFrom="column">
              <wp:posOffset>2858770</wp:posOffset>
            </wp:positionH>
            <wp:positionV relativeFrom="paragraph">
              <wp:posOffset>2594610</wp:posOffset>
            </wp:positionV>
            <wp:extent cx="3872230" cy="639445"/>
            <wp:effectExtent l="0" t="0" r="0" b="8255"/>
            <wp:wrapThrough wrapText="bothSides">
              <wp:wrapPolygon edited="0">
                <wp:start x="0" y="0"/>
                <wp:lineTo x="0" y="21235"/>
                <wp:lineTo x="1169" y="21235"/>
                <wp:lineTo x="21253" y="19305"/>
                <wp:lineTo x="21253" y="12226"/>
                <wp:lineTo x="16790" y="10296"/>
                <wp:lineTo x="21465" y="7722"/>
                <wp:lineTo x="21465" y="0"/>
                <wp:lineTo x="0" y="0"/>
              </wp:wrapPolygon>
            </wp:wrapThrough>
            <wp:docPr id="486780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13D59A46" wp14:editId="58A73D32">
            <wp:simplePos x="0" y="0"/>
            <wp:positionH relativeFrom="column">
              <wp:posOffset>-153035</wp:posOffset>
            </wp:positionH>
            <wp:positionV relativeFrom="paragraph">
              <wp:posOffset>2353310</wp:posOffset>
            </wp:positionV>
            <wp:extent cx="2639060" cy="986155"/>
            <wp:effectExtent l="0" t="0" r="8890" b="4445"/>
            <wp:wrapThrough wrapText="bothSides">
              <wp:wrapPolygon edited="0">
                <wp:start x="0" y="0"/>
                <wp:lineTo x="0" y="21280"/>
                <wp:lineTo x="21517" y="21280"/>
                <wp:lineTo x="21517" y="0"/>
                <wp:lineTo x="0" y="0"/>
              </wp:wrapPolygon>
            </wp:wrapThrough>
            <wp:docPr id="16886450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6450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5B5650CB" wp14:editId="50864BEA">
            <wp:simplePos x="0" y="0"/>
            <wp:positionH relativeFrom="column">
              <wp:posOffset>-152400</wp:posOffset>
            </wp:positionH>
            <wp:positionV relativeFrom="paragraph">
              <wp:posOffset>1284605</wp:posOffset>
            </wp:positionV>
            <wp:extent cx="2888615" cy="1070610"/>
            <wp:effectExtent l="0" t="0" r="6985" b="0"/>
            <wp:wrapThrough wrapText="bothSides">
              <wp:wrapPolygon edited="0">
                <wp:start x="0" y="0"/>
                <wp:lineTo x="0" y="21139"/>
                <wp:lineTo x="21510" y="21139"/>
                <wp:lineTo x="21510" y="0"/>
                <wp:lineTo x="0" y="0"/>
              </wp:wrapPolygon>
            </wp:wrapThrough>
            <wp:docPr id="11329283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9283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739C">
        <w:rPr>
          <w:noProof/>
        </w:rPr>
        <w:drawing>
          <wp:anchor distT="0" distB="0" distL="114300" distR="114300" simplePos="0" relativeHeight="251748352" behindDoc="0" locked="0" layoutInCell="1" allowOverlap="1" wp14:anchorId="7443F06E" wp14:editId="179DBDA9">
            <wp:simplePos x="0" y="0"/>
            <wp:positionH relativeFrom="column">
              <wp:posOffset>-153035</wp:posOffset>
            </wp:positionH>
            <wp:positionV relativeFrom="paragraph">
              <wp:posOffset>274955</wp:posOffset>
            </wp:positionV>
            <wp:extent cx="2957830" cy="1009650"/>
            <wp:effectExtent l="0" t="0" r="0" b="0"/>
            <wp:wrapThrough wrapText="bothSides">
              <wp:wrapPolygon edited="0">
                <wp:start x="0" y="0"/>
                <wp:lineTo x="0" y="21192"/>
                <wp:lineTo x="21424" y="21192"/>
                <wp:lineTo x="21424" y="0"/>
                <wp:lineTo x="0" y="0"/>
              </wp:wrapPolygon>
            </wp:wrapThrough>
            <wp:docPr id="729499476" name="Рисунок 729499476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566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073"/>
                    <a:stretch/>
                  </pic:blipFill>
                  <pic:spPr bwMode="auto">
                    <a:xfrm>
                      <a:off x="0" y="0"/>
                      <a:ext cx="2957830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DEF">
        <w:rPr>
          <w:noProof/>
        </w:rPr>
        <w:drawing>
          <wp:anchor distT="0" distB="0" distL="114300" distR="114300" simplePos="0" relativeHeight="251755520" behindDoc="0" locked="0" layoutInCell="1" allowOverlap="1" wp14:anchorId="007373B6" wp14:editId="37562207">
            <wp:simplePos x="0" y="0"/>
            <wp:positionH relativeFrom="column">
              <wp:posOffset>2804795</wp:posOffset>
            </wp:positionH>
            <wp:positionV relativeFrom="paragraph">
              <wp:posOffset>1458306</wp:posOffset>
            </wp:positionV>
            <wp:extent cx="3865418" cy="1024857"/>
            <wp:effectExtent l="0" t="0" r="1905" b="4445"/>
            <wp:wrapThrough wrapText="bothSides">
              <wp:wrapPolygon edited="0">
                <wp:start x="0" y="0"/>
                <wp:lineTo x="0" y="21292"/>
                <wp:lineTo x="21504" y="21292"/>
                <wp:lineTo x="21504" y="0"/>
                <wp:lineTo x="0" y="0"/>
              </wp:wrapPolygon>
            </wp:wrapThrough>
            <wp:docPr id="1511621899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21899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418" cy="102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9C3">
        <w:rPr>
          <w:noProof/>
        </w:rPr>
        <w:drawing>
          <wp:anchor distT="0" distB="0" distL="114300" distR="114300" simplePos="0" relativeHeight="251751424" behindDoc="0" locked="0" layoutInCell="1" allowOverlap="1" wp14:anchorId="4C42C294" wp14:editId="670E1674">
            <wp:simplePos x="0" y="0"/>
            <wp:positionH relativeFrom="column">
              <wp:posOffset>2906626</wp:posOffset>
            </wp:positionH>
            <wp:positionV relativeFrom="paragraph">
              <wp:posOffset>410210</wp:posOffset>
            </wp:positionV>
            <wp:extent cx="3989083" cy="1046018"/>
            <wp:effectExtent l="0" t="0" r="0" b="1905"/>
            <wp:wrapThrough wrapText="bothSides">
              <wp:wrapPolygon edited="0">
                <wp:start x="0" y="0"/>
                <wp:lineTo x="0" y="21246"/>
                <wp:lineTo x="21456" y="21246"/>
                <wp:lineTo x="21456" y="0"/>
                <wp:lineTo x="0" y="0"/>
              </wp:wrapPolygon>
            </wp:wrapThrough>
            <wp:docPr id="67893259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3259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75"/>
                    <a:stretch/>
                  </pic:blipFill>
                  <pic:spPr bwMode="auto">
                    <a:xfrm>
                      <a:off x="0" y="0"/>
                      <a:ext cx="3989083" cy="104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2E41" w:rsidRPr="0090430A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Средние характеристики п</w:t>
      </w:r>
      <w:r w:rsidR="00E92E41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окупателей, в </w:t>
      </w:r>
      <w:proofErr w:type="gramStart"/>
      <w:r w:rsidR="00E92E41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т.ч.</w:t>
      </w:r>
      <w:proofErr w:type="gramEnd"/>
      <w:r w:rsidR="00E92E41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по кластерам</w:t>
      </w:r>
      <w:bookmarkEnd w:id="21"/>
    </w:p>
    <w:p w14:paraId="65372F31" w14:textId="10AFCD82" w:rsidR="007569C3" w:rsidRPr="007569C3" w:rsidRDefault="00265275" w:rsidP="0003739C">
      <w:pPr>
        <w:rPr>
          <w:sz w:val="10"/>
          <w:szCs w:val="10"/>
          <w:lang w:eastAsia="ru-RU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70C4C1B8" wp14:editId="53AE5500">
            <wp:simplePos x="0" y="0"/>
            <wp:positionH relativeFrom="column">
              <wp:posOffset>-151765</wp:posOffset>
            </wp:positionH>
            <wp:positionV relativeFrom="paragraph">
              <wp:posOffset>3089275</wp:posOffset>
            </wp:positionV>
            <wp:extent cx="6660515" cy="2902585"/>
            <wp:effectExtent l="0" t="0" r="6985" b="0"/>
            <wp:wrapThrough wrapText="bothSides">
              <wp:wrapPolygon edited="0">
                <wp:start x="0" y="0"/>
                <wp:lineTo x="0" y="21406"/>
                <wp:lineTo x="21561" y="21406"/>
                <wp:lineTo x="21561" y="0"/>
                <wp:lineTo x="0" y="0"/>
              </wp:wrapPolygon>
            </wp:wrapThrough>
            <wp:docPr id="1579238482" name="Рисунок 1" descr="Изображение выглядит как текст, число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38482" name="Рисунок 1" descr="Изображение выглядит как текст, число, снимок экрана, Шриф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122B74" w14:textId="224A1FB9" w:rsidR="006F0402" w:rsidRPr="0056466F" w:rsidRDefault="006F0402" w:rsidP="008C102E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1F3864" w:themeColor="accent1" w:themeShade="80"/>
          <w:kern w:val="0"/>
          <w:lang w:eastAsia="ru-RU"/>
          <w14:ligatures w14:val="none"/>
        </w:rPr>
      </w:pPr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 xml:space="preserve">В целом 0, 1 и </w:t>
      </w:r>
      <w:r w:rsidR="008C102E"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>3</w:t>
      </w:r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 xml:space="preserve"> кластеры составляют 9</w:t>
      </w:r>
      <w:r w:rsidR="008C102E"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>6</w:t>
      </w:r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 xml:space="preserve">% всех покупателей и делают </w:t>
      </w:r>
      <w:r w:rsidR="008C102E"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>80</w:t>
      </w:r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>% всей</w:t>
      </w:r>
      <w:r w:rsidR="008C102E"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 xml:space="preserve"> </w:t>
      </w:r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kern w:val="0"/>
          <w:sz w:val="24"/>
          <w:szCs w:val="24"/>
          <w:lang w:eastAsia="ru-RU"/>
          <w14:ligatures w14:val="none"/>
        </w:rPr>
        <w:t>выручки</w:t>
      </w:r>
    </w:p>
    <w:p w14:paraId="738A4349" w14:textId="349AD42C" w:rsidR="002D1DF2" w:rsidRPr="00BE254E" w:rsidRDefault="002D1DF2" w:rsidP="00976795">
      <w:pPr>
        <w:pStyle w:val="3"/>
        <w:numPr>
          <w:ilvl w:val="2"/>
          <w:numId w:val="7"/>
        </w:numPr>
        <w:spacing w:before="12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2" w:name="_Toc150102202"/>
      <w:r w:rsidRPr="00BE254E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lastRenderedPageBreak/>
        <w:t>Количественные продуктовые характеристики кластеров</w:t>
      </w:r>
      <w:bookmarkEnd w:id="22"/>
    </w:p>
    <w:p w14:paraId="7B9B93DE" w14:textId="695A4507" w:rsidR="00BE254E" w:rsidRPr="006F0402" w:rsidRDefault="00BE254E" w:rsidP="00BE254E">
      <w:pPr>
        <w:rPr>
          <w:rFonts w:ascii="Times New Roman" w:hAnsi="Times New Roman" w:cs="Times New Roman"/>
          <w:sz w:val="24"/>
          <w:szCs w:val="24"/>
          <w:lang w:eastAsia="ru-RU"/>
        </w:rPr>
      </w:pPr>
      <w:r w:rsidRPr="006F0402">
        <w:rPr>
          <w:rFonts w:ascii="Times New Roman" w:hAnsi="Times New Roman" w:cs="Times New Roman"/>
          <w:sz w:val="24"/>
          <w:szCs w:val="24"/>
          <w:lang w:eastAsia="ru-RU"/>
        </w:rPr>
        <w:t xml:space="preserve">Продуктовые предпочтения покупателей при ранжировании товаров по уровню цены и популярности </w:t>
      </w:r>
    </w:p>
    <w:p w14:paraId="5F66937B" w14:textId="0A8D2D4A" w:rsidR="00F24220" w:rsidRPr="006F0402" w:rsidRDefault="00F24220" w:rsidP="00AA7D3F">
      <w:pPr>
        <w:shd w:val="clear" w:color="auto" w:fill="FFFFFF"/>
        <w:spacing w:after="80" w:line="192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Подготовка данных по товарам</w:t>
      </w:r>
    </w:p>
    <w:p w14:paraId="7D34BB48" w14:textId="41DEF085" w:rsidR="00F24220" w:rsidRPr="00227BB1" w:rsidRDefault="00F24220" w:rsidP="00F24220">
      <w:pPr>
        <w:numPr>
          <w:ilvl w:val="0"/>
          <w:numId w:val="63"/>
        </w:numPr>
        <w:shd w:val="clear" w:color="auto" w:fill="FFFFFF"/>
        <w:spacing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Вводим признак уровня цены товара '</w:t>
      </w:r>
      <w:proofErr w:type="spellStart"/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level_cost</w:t>
      </w:r>
      <w:proofErr w:type="spellEnd"/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 - от 1 (мин цена) до 5 (макс цены)</w:t>
      </w:r>
    </w:p>
    <w:p w14:paraId="6B01C50C" w14:textId="2AC7DAD8" w:rsidR="00F24220" w:rsidRPr="00227BB1" w:rsidRDefault="00F24220" w:rsidP="00F24220">
      <w:pPr>
        <w:numPr>
          <w:ilvl w:val="0"/>
          <w:numId w:val="63"/>
        </w:numPr>
        <w:shd w:val="clear" w:color="auto" w:fill="FFFFFF"/>
        <w:spacing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Вводим признак уровня популярности товара '</w:t>
      </w:r>
      <w:proofErr w:type="spellStart"/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level_popular</w:t>
      </w:r>
      <w:proofErr w:type="spellEnd"/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 - от 1 (мин количества покупок) до 4 (максимально популярные товары)</w:t>
      </w:r>
    </w:p>
    <w:p w14:paraId="32DA0C27" w14:textId="2EC02F72" w:rsidR="00F24220" w:rsidRDefault="00F24220" w:rsidP="006E3E76">
      <w:pPr>
        <w:numPr>
          <w:ilvl w:val="0"/>
          <w:numId w:val="63"/>
        </w:numPr>
        <w:shd w:val="clear" w:color="auto" w:fill="FFFFFF"/>
        <w:spacing w:after="80" w:line="192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Пренебрегаем признаком цвета продукта - слишком много значений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, а также </w:t>
      </w:r>
      <w:r w:rsidRPr="00227BB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гендерным признаком продукта - так как в основном продукты универсальны</w:t>
      </w:r>
    </w:p>
    <w:p w14:paraId="674BB1C5" w14:textId="078103D9" w:rsidR="006F0402" w:rsidRPr="006F0402" w:rsidRDefault="006F0402" w:rsidP="006F0402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Основной объем выручки дают товары в ценовой категории от 1 </w:t>
      </w:r>
      <w:proofErr w:type="spell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тыс</w:t>
      </w:r>
      <w:proofErr w:type="spellEnd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до 30 </w:t>
      </w:r>
      <w:proofErr w:type="spell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тыс</w:t>
      </w:r>
      <w:proofErr w:type="spellEnd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руб</w:t>
      </w:r>
      <w:proofErr w:type="spellEnd"/>
    </w:p>
    <w:p w14:paraId="5DEFAFC7" w14:textId="55419233" w:rsidR="006F0402" w:rsidRPr="002D1DF2" w:rsidRDefault="006F0402" w:rsidP="006F0402">
      <w:pPr>
        <w:shd w:val="clear" w:color="auto" w:fill="FFFFFF"/>
        <w:spacing w:after="80" w:line="192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Общие товарные </w:t>
      </w:r>
      <w:proofErr w:type="gramStart"/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предпочтения </w:t>
      </w:r>
      <w:r w:rsidRPr="002D1DF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---</w:t>
      </w:r>
      <w:proofErr w:type="gramEnd"/>
    </w:p>
    <w:p w14:paraId="4F373DA2" w14:textId="7F8DB403" w:rsidR="006F0402" w:rsidRPr="006F0402" w:rsidRDefault="006F0402" w:rsidP="006F0402">
      <w:pPr>
        <w:numPr>
          <w:ilvl w:val="0"/>
          <w:numId w:val="80"/>
        </w:numPr>
        <w:shd w:val="clear" w:color="auto" w:fill="FFFFFF"/>
        <w:spacing w:after="60" w:line="19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Максимальное кол-во покупок – это спортивная одежда, в основном мужская, черная – брюки, шорты, футболки</w:t>
      </w:r>
    </w:p>
    <w:p w14:paraId="51F60C88" w14:textId="11AD1926" w:rsidR="006F0402" w:rsidRPr="004E5D83" w:rsidRDefault="006F0402" w:rsidP="005762AF">
      <w:pPr>
        <w:numPr>
          <w:ilvl w:val="0"/>
          <w:numId w:val="80"/>
        </w:numPr>
        <w:shd w:val="clear" w:color="auto" w:fill="FFFFFF"/>
        <w:spacing w:after="80" w:line="19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4E5D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Лидеры среди дорогих товаров – эхолот и горные велосипеды, а также фирменные кеды (</w:t>
      </w:r>
      <w:r w:rsidRPr="004E5D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US" w:eastAsia="ru-RU"/>
          <w14:ligatures w14:val="none"/>
        </w:rPr>
        <w:t>Nike</w:t>
      </w:r>
      <w:r w:rsidRPr="004E5D8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</w:t>
      </w:r>
    </w:p>
    <w:p w14:paraId="58FE4A2D" w14:textId="7ED3AA16" w:rsidR="002D1DF2" w:rsidRPr="002D1DF2" w:rsidRDefault="00FA043F" w:rsidP="00FA043F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FA043F">
        <w:rPr>
          <w:noProof/>
        </w:rPr>
        <w:drawing>
          <wp:anchor distT="0" distB="0" distL="114300" distR="114300" simplePos="0" relativeHeight="251742208" behindDoc="0" locked="0" layoutInCell="1" allowOverlap="1" wp14:anchorId="66466520" wp14:editId="43B27901">
            <wp:simplePos x="0" y="0"/>
            <wp:positionH relativeFrom="column">
              <wp:posOffset>-58</wp:posOffset>
            </wp:positionH>
            <wp:positionV relativeFrom="paragraph">
              <wp:posOffset>3233</wp:posOffset>
            </wp:positionV>
            <wp:extent cx="6660515" cy="1896745"/>
            <wp:effectExtent l="0" t="0" r="6985" b="8255"/>
            <wp:wrapThrough wrapText="bothSides">
              <wp:wrapPolygon edited="0">
                <wp:start x="0" y="0"/>
                <wp:lineTo x="0" y="21477"/>
                <wp:lineTo x="21561" y="21477"/>
                <wp:lineTo x="21561" y="0"/>
                <wp:lineTo x="0" y="0"/>
              </wp:wrapPolygon>
            </wp:wrapThrough>
            <wp:docPr id="279364643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1DF2" w:rsidRPr="002D1DF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Предпочтения покупателей по кластерам ---</w:t>
      </w:r>
    </w:p>
    <w:p w14:paraId="2E7078D7" w14:textId="50F8F5C3" w:rsidR="002D1DF2" w:rsidRPr="002D1DF2" w:rsidRDefault="002D1DF2" w:rsidP="006E3E76">
      <w:pPr>
        <w:numPr>
          <w:ilvl w:val="0"/>
          <w:numId w:val="80"/>
        </w:numPr>
        <w:shd w:val="clear" w:color="auto" w:fill="FFFFFF"/>
        <w:spacing w:after="60" w:line="19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предпочтения покупателей по всем кластерам, кроме 4, примерно совпадают со средними покупательскими предпочтениями </w:t>
      </w:r>
      <w:proofErr w:type="gramStart"/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это</w:t>
      </w:r>
      <w:proofErr w:type="gramEnd"/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спортивная одежда, почти всегда </w:t>
      </w:r>
      <w:r w:rsidR="000A4A2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–</w:t>
      </w:r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мужская</w:t>
      </w:r>
      <w:r w:rsidR="000A4A2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это товары 1 и 2 уровня популярности и 2 и 3 уровня цены</w:t>
      </w:r>
    </w:p>
    <w:p w14:paraId="2BD89770" w14:textId="40793428" w:rsidR="002D1DF2" w:rsidRPr="002D1DF2" w:rsidRDefault="002D1DF2" w:rsidP="006E3E76">
      <w:pPr>
        <w:numPr>
          <w:ilvl w:val="0"/>
          <w:numId w:val="80"/>
        </w:numPr>
        <w:shd w:val="clear" w:color="auto" w:fill="FFFFFF"/>
        <w:spacing w:before="100" w:beforeAutospacing="1" w:after="60" w:line="192" w:lineRule="auto"/>
        <w:ind w:left="71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в четвертом кластере (покупающих дорогие товары) --- предпочитают велосипеды и </w:t>
      </w:r>
      <w:proofErr w:type="gramStart"/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2-хместные</w:t>
      </w:r>
      <w:proofErr w:type="gramEnd"/>
      <w:r w:rsidRPr="002D1DF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палатки, при этом не обращая внимания на наличие скидок</w:t>
      </w:r>
      <w:r w:rsidR="000A4A2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и предпочитают покупать товары 4 и 5 уровня цен</w:t>
      </w:r>
    </w:p>
    <w:p w14:paraId="21890F84" w14:textId="24C01E61" w:rsidR="00497811" w:rsidRPr="006F0402" w:rsidRDefault="00F539D8" w:rsidP="00A95C10">
      <w:pPr>
        <w:shd w:val="clear" w:color="auto" w:fill="FFFFFF"/>
        <w:spacing w:before="120" w:after="80" w:line="192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Анализ влияния скидок на продажи</w:t>
      </w:r>
      <w:r w:rsidR="00497811" w:rsidRPr="006F0402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:</w:t>
      </w:r>
    </w:p>
    <w:p w14:paraId="2F172543" w14:textId="24FE5E98" w:rsidR="00497811" w:rsidRPr="006F0402" w:rsidRDefault="007E7700" w:rsidP="00497811">
      <w:pPr>
        <w:shd w:val="clear" w:color="auto" w:fill="FFFFFF"/>
        <w:spacing w:after="80" w:line="192" w:lineRule="auto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16DF1A50" wp14:editId="3BE9F926">
            <wp:simplePos x="0" y="0"/>
            <wp:positionH relativeFrom="column">
              <wp:posOffset>1844675</wp:posOffset>
            </wp:positionH>
            <wp:positionV relativeFrom="paragraph">
              <wp:posOffset>191770</wp:posOffset>
            </wp:positionV>
            <wp:extent cx="4732020" cy="2176780"/>
            <wp:effectExtent l="0" t="0" r="0" b="0"/>
            <wp:wrapThrough wrapText="bothSides">
              <wp:wrapPolygon edited="0">
                <wp:start x="0" y="0"/>
                <wp:lineTo x="0" y="21361"/>
                <wp:lineTo x="21478" y="21361"/>
                <wp:lineTo x="21478" y="6049"/>
                <wp:lineTo x="20783" y="6049"/>
                <wp:lineTo x="21478" y="4915"/>
                <wp:lineTo x="21478" y="0"/>
                <wp:lineTo x="0" y="0"/>
              </wp:wrapPolygon>
            </wp:wrapThrough>
            <wp:docPr id="111787438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65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в период с 1 по </w:t>
      </w:r>
      <w:proofErr w:type="gramStart"/>
      <w:r w:rsidR="00BC265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17  доля</w:t>
      </w:r>
      <w:proofErr w:type="gramEnd"/>
      <w:r w:rsidR="00BC2655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товара, покупаемого со скидками ниже, чем в последующие периоды,</w:t>
      </w:r>
    </w:p>
    <w:p w14:paraId="16F199BB" w14:textId="3BE03FDA" w:rsidR="0032533A" w:rsidRPr="006F0402" w:rsidRDefault="00BC2655" w:rsidP="00BC2655">
      <w:pPr>
        <w:shd w:val="clear" w:color="auto" w:fill="FFFFFF"/>
        <w:spacing w:after="80" w:line="192" w:lineRule="auto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noProof/>
          <w:sz w:val="24"/>
          <w:szCs w:val="24"/>
          <w:highlight w:val="yellow"/>
        </w:rPr>
        <w:drawing>
          <wp:anchor distT="0" distB="0" distL="114300" distR="114300" simplePos="0" relativeHeight="251728896" behindDoc="0" locked="0" layoutInCell="1" allowOverlap="1" wp14:anchorId="39AEF39A" wp14:editId="688B0AF0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1800860" cy="1069340"/>
            <wp:effectExtent l="0" t="0" r="8890" b="0"/>
            <wp:wrapThrough wrapText="bothSides">
              <wp:wrapPolygon edited="0">
                <wp:start x="0" y="0"/>
                <wp:lineTo x="0" y="21164"/>
                <wp:lineTo x="11425" y="21164"/>
                <wp:lineTo x="18051" y="20779"/>
                <wp:lineTo x="18051" y="18470"/>
                <wp:lineTo x="21478" y="18470"/>
                <wp:lineTo x="21478" y="0"/>
                <wp:lineTo x="0" y="0"/>
              </wp:wrapPolygon>
            </wp:wrapThrough>
            <wp:docPr id="30196675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6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</w:t>
      </w:r>
      <w:r w:rsidR="0032533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средняя доля 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количества товара со скидками – 36%, при этом доля выручки со скидкой ниже – 25</w:t>
      </w:r>
      <w:proofErr w:type="gramStart"/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%</w:t>
      </w:r>
      <w:r w:rsidR="0032533A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</w:t>
      </w:r>
      <w:proofErr w:type="gramEnd"/>
    </w:p>
    <w:p w14:paraId="6AEA0D82" w14:textId="7C8BA795" w:rsidR="00BC2655" w:rsidRPr="006F0402" w:rsidRDefault="00BC2655" w:rsidP="00BC2655">
      <w:pPr>
        <w:shd w:val="clear" w:color="auto" w:fill="FFFFFF"/>
        <w:spacing w:after="80" w:line="192" w:lineRule="auto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МК-1 никак не повлияло на количество товара, покупаемого со скидкой</w:t>
      </w:r>
    </w:p>
    <w:p w14:paraId="594E086C" w14:textId="59AA9969" w:rsidR="006E3E76" w:rsidRPr="006F0402" w:rsidRDefault="00BC2655" w:rsidP="00BC2655">
      <w:pPr>
        <w:shd w:val="clear" w:color="auto" w:fill="FFFFFF"/>
        <w:spacing w:after="80" w:line="192" w:lineRule="auto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</w:t>
      </w:r>
      <w:r w:rsidR="00AD1D3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только 9% дорогих товаров (&gt;30 </w:t>
      </w:r>
      <w:proofErr w:type="spellStart"/>
      <w:r w:rsidR="00AD1D3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тыс</w:t>
      </w:r>
      <w:proofErr w:type="spellEnd"/>
      <w:r w:rsidR="00AD1D3F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 покупаются со скидкой</w:t>
      </w:r>
    </w:p>
    <w:p w14:paraId="05A75941" w14:textId="37254751" w:rsidR="00BC2655" w:rsidRPr="006F0402" w:rsidRDefault="00AD1D3F" w:rsidP="00E9680B">
      <w:pPr>
        <w:shd w:val="clear" w:color="auto" w:fill="FFFFFF"/>
        <w:spacing w:after="80" w:line="192" w:lineRule="auto"/>
        <w:jc w:val="both"/>
        <w:outlineLvl w:val="3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highlight w:val="yellow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 </w:t>
      </w:r>
      <w:r w:rsidR="008B180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выше среднего скидки используются в категории сам</w:t>
      </w:r>
      <w:r w:rsidR="000200D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ых</w:t>
      </w:r>
      <w:r w:rsidR="008B180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популярн</w:t>
      </w:r>
      <w:r w:rsidR="000200D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ых</w:t>
      </w:r>
      <w:r w:rsidR="008B180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товар</w:t>
      </w:r>
      <w:r w:rsidR="000200D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ов в группе товаров от 1 до 8 </w:t>
      </w:r>
      <w:proofErr w:type="spellStart"/>
      <w:r w:rsidR="000200D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тыс.р</w:t>
      </w:r>
      <w:proofErr w:type="spellEnd"/>
      <w:r w:rsidR="000200D6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63C8711E" w14:textId="24C6C464" w:rsidR="001B3898" w:rsidRPr="00F95995" w:rsidRDefault="00F40631" w:rsidP="00976795">
      <w:pPr>
        <w:pStyle w:val="1"/>
        <w:numPr>
          <w:ilvl w:val="0"/>
          <w:numId w:val="7"/>
        </w:numPr>
        <w:ind w:left="426" w:hanging="426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3" w:name="_Toc150102203"/>
      <w:r w:rsidRPr="00F40631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Модель склонности клиента к покупке (город 1188)</w:t>
      </w:r>
      <w:bookmarkEnd w:id="23"/>
    </w:p>
    <w:p w14:paraId="1BA873C0" w14:textId="71B6FB81" w:rsidR="001B3898" w:rsidRDefault="0028577F" w:rsidP="00976795">
      <w:pPr>
        <w:pStyle w:val="2"/>
        <w:numPr>
          <w:ilvl w:val="1"/>
          <w:numId w:val="7"/>
        </w:numPr>
        <w:tabs>
          <w:tab w:val="left" w:pos="851"/>
        </w:tabs>
        <w:spacing w:before="12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24" w:name="_Toc150102204"/>
      <w:r w:rsidRPr="0028577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Алгоритм действий</w:t>
      </w:r>
      <w:bookmarkEnd w:id="24"/>
      <w:r w:rsidRPr="0028577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</w:p>
    <w:p w14:paraId="21DD418F" w14:textId="77777777" w:rsidR="0028577F" w:rsidRPr="0028577F" w:rsidRDefault="0028577F" w:rsidP="00FD7889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Целевая переменная --- среднее количество товаров, купленных клиентом за период</w:t>
      </w:r>
    </w:p>
    <w:p w14:paraId="4028C9BD" w14:textId="44658F96" w:rsidR="0028577F" w:rsidRPr="0028577F" w:rsidRDefault="0028577F" w:rsidP="00FD7889">
      <w:p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Алгоритм действий:</w:t>
      </w:r>
    </w:p>
    <w:p w14:paraId="77D039BD" w14:textId="0C640FE6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Вводим доп. характеристику товара - популярность (категорийный признак в зависимости от количества купленного товара в целом), всего 4 категории --- 1- мин популярности (менее 50), 4 - максимальная популярность товара (кол-во более 900)</w:t>
      </w:r>
    </w:p>
    <w:p w14:paraId="0A43FEF3" w14:textId="33F0F2C1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Формируем таблицу клиентов с характеристиками -</w:t>
      </w:r>
    </w:p>
    <w:p w14:paraId="7E5742AA" w14:textId="0D5D5559" w:rsidR="0028577F" w:rsidRPr="0028577F" w:rsidRDefault="0028577F" w:rsidP="00FD7889">
      <w:pPr>
        <w:numPr>
          <w:ilvl w:val="1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кол-во купленного товара 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count_product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), о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бщая сумма купленного товара 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cost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), к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оличество товара купленного со скидкой 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base_sale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), 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среднее значение популярности купленного товара 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(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level_popular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), 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расчетные характеристики - средняя цена купленного товара('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avg_cost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') и доля товара со скидкой ('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share_base_sale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')</w:t>
      </w:r>
    </w:p>
    <w:p w14:paraId="74A56AAB" w14:textId="20E92FF8" w:rsidR="0028577F" w:rsidRPr="0028577F" w:rsidRDefault="0028577F" w:rsidP="00FD7889">
      <w:pPr>
        <w:numPr>
          <w:ilvl w:val="1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добавляем общие характеристики покупателя - город, пол, отношение к выборкам участников в МК и схожей выборки, кластер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(разворачиваем ее по категориям)</w:t>
      </w:r>
    </w:p>
    <w:p w14:paraId="51152006" w14:textId="602B638E" w:rsidR="0028577F" w:rsidRPr="006F0402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 выборке участников в МК ('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positive</w:t>
      </w:r>
      <w:proofErr w:type="spell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') формируем модель предсказания количества товара по клиентам, выбираем метод моделирования по результатам тестового 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датасета</w:t>
      </w:r>
      <w:proofErr w:type="spellEnd"/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и применяем ее 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на выборке схожих покупателей, оцениваем общий результат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327A5D06" w14:textId="76E16ECB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По итогам в выборке схожих покупателей определяем коэффициент склонности как отношение количества купленного товара и предсказания по модели с учетом участия в МК</w:t>
      </w:r>
    </w:p>
    <w:p w14:paraId="1B4F76AA" w14:textId="651F5C78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Обратную работу делаем на модели участников теста - формируем модель покупок на схожей группе (без участия в МК), применяем ее на участников МК, определяем прогноз покупок без МК, формируем коэффициент склонности</w:t>
      </w:r>
    </w:p>
    <w:p w14:paraId="5288162C" w14:textId="0A499A4A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итоге на выборке участников МК и схожей группы получаем коэффициенты склонности</w:t>
      </w:r>
    </w:p>
    <w:p w14:paraId="49C77B96" w14:textId="6FBA6484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Формируем модель прогноза коэффициента склонности, применяем ее ко всем остальным покупателям.</w:t>
      </w:r>
    </w:p>
    <w:p w14:paraId="04DD0F06" w14:textId="1090C5B2" w:rsidR="0028577F" w:rsidRPr="0028577F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В итоге получаем метрику коэффициента склонности по всем покупателям</w:t>
      </w:r>
    </w:p>
    <w:p w14:paraId="2B25728F" w14:textId="79648BC8" w:rsidR="0028577F" w:rsidRPr="006F0402" w:rsidRDefault="0028577F" w:rsidP="00FD7889">
      <w:pPr>
        <w:numPr>
          <w:ilvl w:val="0"/>
          <w:numId w:val="81"/>
        </w:numPr>
        <w:shd w:val="clear" w:color="auto" w:fill="FFFFFF"/>
        <w:spacing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Применяем </w:t>
      </w:r>
      <w:proofErr w:type="spell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коэф</w:t>
      </w:r>
      <w:proofErr w:type="spellEnd"/>
      <w:r w:rsidR="00372681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склонности для оценки результата применения МК</w:t>
      </w:r>
      <w:r w:rsidR="00147B94"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-1, в </w:t>
      </w:r>
      <w:proofErr w:type="gramStart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т.ч.</w:t>
      </w:r>
      <w:proofErr w:type="gramEnd"/>
      <w:r w:rsidRPr="0028577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по городу 1188</w:t>
      </w:r>
    </w:p>
    <w:p w14:paraId="3FDC7937" w14:textId="6B4F67C8" w:rsidR="007863D4" w:rsidRDefault="00FD7889" w:rsidP="00976795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25" w:name="_Toc150102205"/>
      <w:r w:rsidRPr="00FD7889">
        <w:rPr>
          <w:rFonts w:ascii="Times New Roman" w:eastAsia="Times New Roman" w:hAnsi="Times New Roman" w:cs="Times New Roman"/>
          <w:b/>
          <w:bCs/>
          <w:noProof/>
          <w:color w:val="1F3864" w:themeColor="accent1" w:themeShade="80"/>
          <w:sz w:val="28"/>
          <w:szCs w:val="28"/>
          <w:lang w:eastAsia="ru-RU"/>
        </w:rPr>
        <w:drawing>
          <wp:anchor distT="0" distB="0" distL="114300" distR="114300" simplePos="0" relativeHeight="251689984" behindDoc="0" locked="0" layoutInCell="1" allowOverlap="1" wp14:anchorId="7C3A7581" wp14:editId="778754F6">
            <wp:simplePos x="0" y="0"/>
            <wp:positionH relativeFrom="column">
              <wp:posOffset>4259580</wp:posOffset>
            </wp:positionH>
            <wp:positionV relativeFrom="paragraph">
              <wp:posOffset>131907</wp:posOffset>
            </wp:positionV>
            <wp:extent cx="2479675" cy="2083435"/>
            <wp:effectExtent l="0" t="0" r="0" b="0"/>
            <wp:wrapThrough wrapText="bothSides">
              <wp:wrapPolygon edited="0">
                <wp:start x="0" y="0"/>
                <wp:lineTo x="0" y="21330"/>
                <wp:lineTo x="21406" y="21330"/>
                <wp:lineTo x="21406" y="0"/>
                <wp:lineTo x="0" y="0"/>
              </wp:wrapPolygon>
            </wp:wrapThrough>
            <wp:docPr id="1800991383" name="Рисунок 1" descr="Изображение выглядит как текст, снимок экрана, прямоугольный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91383" name="Рисунок 1" descr="Изображение выглядит как текст, снимок экрана, прямоугольный, диаграмма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67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63D4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Исследование корреляции признаков</w:t>
      </w:r>
      <w:bookmarkEnd w:id="25"/>
      <w:r w:rsidR="00952305" w:rsidRPr="00FD7889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  <w:r w:rsidR="007863D4" w:rsidRPr="0028577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</w:p>
    <w:p w14:paraId="4A3FD2E5" w14:textId="4792F8B6" w:rsidR="00C96139" w:rsidRPr="006F0402" w:rsidRDefault="00952305" w:rsidP="00FD7889">
      <w:pPr>
        <w:shd w:val="clear" w:color="auto" w:fill="FFFFFF"/>
        <w:spacing w:before="120" w:after="80" w:line="192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6F0402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Результаты по корреляции признаков прогнозируемые, не будем отказываться ни от каких признаков</w:t>
      </w:r>
    </w:p>
    <w:p w14:paraId="0EDA59E6" w14:textId="37168933" w:rsidR="00952305" w:rsidRDefault="002C458C" w:rsidP="00976795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26" w:name="_Toc150102206"/>
      <w:r w:rsidRPr="002C458C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Прогнозные модели, вывод коэффициента склонности</w:t>
      </w:r>
      <w:bookmarkEnd w:id="26"/>
      <w:r w:rsidR="00952305" w:rsidRPr="00952305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  <w:r w:rsidR="00952305" w:rsidRPr="0028577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</w:p>
    <w:p w14:paraId="1C67BA1C" w14:textId="04D6A369" w:rsidR="002C458C" w:rsidRPr="006F0402" w:rsidRDefault="002C458C" w:rsidP="002C458C">
      <w:pPr>
        <w:spacing w:after="0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Признаки ---</w:t>
      </w:r>
    </w:p>
    <w:p w14:paraId="525B89C8" w14:textId="650A4F48" w:rsidR="002C458C" w:rsidRPr="006F0402" w:rsidRDefault="002C458C" w:rsidP="007C7B26">
      <w:pPr>
        <w:pStyle w:val="a8"/>
        <w:numPr>
          <w:ilvl w:val="0"/>
          <w:numId w:val="83"/>
        </w:numPr>
        <w:spacing w:after="0" w:line="192" w:lineRule="auto"/>
        <w:ind w:left="714" w:hanging="35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доля количества товаров со скидкой</w:t>
      </w:r>
    </w:p>
    <w:p w14:paraId="1CC18DAF" w14:textId="610876A4" w:rsidR="002C458C" w:rsidRPr="006F0402" w:rsidRDefault="002C458C" w:rsidP="007C7B26">
      <w:pPr>
        <w:pStyle w:val="a8"/>
        <w:numPr>
          <w:ilvl w:val="0"/>
          <w:numId w:val="83"/>
        </w:numPr>
        <w:spacing w:after="0" w:line="192" w:lineRule="auto"/>
        <w:ind w:left="714" w:hanging="35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средний коэффициент популярности товара</w:t>
      </w:r>
    </w:p>
    <w:p w14:paraId="486525C0" w14:textId="04275D37" w:rsidR="002C458C" w:rsidRPr="006F0402" w:rsidRDefault="002C458C" w:rsidP="007C7B26">
      <w:pPr>
        <w:pStyle w:val="a8"/>
        <w:numPr>
          <w:ilvl w:val="0"/>
          <w:numId w:val="83"/>
        </w:numPr>
        <w:spacing w:after="0" w:line="192" w:lineRule="auto"/>
        <w:ind w:left="714" w:hanging="35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средняя цена покупки</w:t>
      </w:r>
    </w:p>
    <w:p w14:paraId="6B6612E9" w14:textId="5EEE5F07" w:rsidR="002C458C" w:rsidRPr="006F0402" w:rsidRDefault="002C458C" w:rsidP="007C7B26">
      <w:pPr>
        <w:pStyle w:val="a8"/>
        <w:numPr>
          <w:ilvl w:val="0"/>
          <w:numId w:val="83"/>
        </w:numPr>
        <w:spacing w:after="0" w:line="192" w:lineRule="auto"/>
        <w:ind w:left="714" w:hanging="35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пол</w:t>
      </w:r>
    </w:p>
    <w:p w14:paraId="123ED0BB" w14:textId="4B56CD0C" w:rsidR="00952305" w:rsidRPr="006F0402" w:rsidRDefault="007C40F8" w:rsidP="007C7B26">
      <w:pPr>
        <w:pStyle w:val="a8"/>
        <w:numPr>
          <w:ilvl w:val="0"/>
          <w:numId w:val="83"/>
        </w:numPr>
        <w:spacing w:after="0" w:line="192" w:lineRule="auto"/>
        <w:ind w:left="714" w:hanging="357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A71030">
        <w:rPr>
          <w:noProof/>
        </w:rPr>
        <w:drawing>
          <wp:anchor distT="0" distB="0" distL="114300" distR="114300" simplePos="0" relativeHeight="251758592" behindDoc="1" locked="0" layoutInCell="1" allowOverlap="1" wp14:anchorId="16D9B2AC" wp14:editId="60E32092">
            <wp:simplePos x="0" y="0"/>
            <wp:positionH relativeFrom="column">
              <wp:posOffset>-83185</wp:posOffset>
            </wp:positionH>
            <wp:positionV relativeFrom="paragraph">
              <wp:posOffset>171450</wp:posOffset>
            </wp:positionV>
            <wp:extent cx="4107180" cy="3268980"/>
            <wp:effectExtent l="0" t="0" r="7620" b="7620"/>
            <wp:wrapTight wrapText="bothSides">
              <wp:wrapPolygon edited="0">
                <wp:start x="0" y="0"/>
                <wp:lineTo x="0" y="8056"/>
                <wp:lineTo x="2605" y="8056"/>
                <wp:lineTo x="0" y="9189"/>
                <wp:lineTo x="0" y="9566"/>
                <wp:lineTo x="2505" y="12084"/>
                <wp:lineTo x="301" y="13091"/>
                <wp:lineTo x="100" y="13343"/>
                <wp:lineTo x="501" y="14098"/>
                <wp:lineTo x="501" y="14601"/>
                <wp:lineTo x="2805" y="16112"/>
                <wp:lineTo x="3506" y="16112"/>
                <wp:lineTo x="601" y="17371"/>
                <wp:lineTo x="301" y="18503"/>
                <wp:lineTo x="501" y="19259"/>
                <wp:lineTo x="2605" y="20140"/>
                <wp:lineTo x="2605" y="21273"/>
                <wp:lineTo x="13625" y="21524"/>
                <wp:lineTo x="17132" y="21524"/>
                <wp:lineTo x="17132" y="8056"/>
                <wp:lineTo x="21540" y="8056"/>
                <wp:lineTo x="21540" y="0"/>
                <wp:lineTo x="0" y="0"/>
              </wp:wrapPolygon>
            </wp:wrapTight>
            <wp:docPr id="951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58C" w:rsidRPr="006F04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- кластер</w:t>
      </w:r>
    </w:p>
    <w:p w14:paraId="522C042B" w14:textId="7BA4DB28" w:rsidR="002C458C" w:rsidRDefault="00A71030" w:rsidP="00A71030">
      <w:pPr>
        <w:pStyle w:val="a3"/>
        <w:shd w:val="clear" w:color="auto" w:fill="FFFFFF"/>
        <w:spacing w:before="120" w:beforeAutospacing="0" w:after="80" w:afterAutospacing="0" w:line="192" w:lineRule="auto"/>
        <w:ind w:left="7655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    </w:t>
      </w:r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Модель прогноза продаж на участниках МК</w:t>
      </w:r>
      <w:r w:rsidR="0092600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и на схожей группах</w:t>
      </w:r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. Разделяем </w:t>
      </w:r>
      <w:proofErr w:type="spellStart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датасет</w:t>
      </w:r>
      <w:proofErr w:type="spellEnd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на три --- обучающий (80%) и </w:t>
      </w:r>
      <w:proofErr w:type="spellStart"/>
      <w:proofErr w:type="gramStart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тестировочный</w:t>
      </w:r>
      <w:proofErr w:type="spellEnd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(</w:t>
      </w:r>
      <w:proofErr w:type="gramEnd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20%). Обучаем по трем методам -- линейной регрессии, дерева решений и случайного леса</w:t>
      </w:r>
      <w:r w:rsidR="007C7B26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. </w:t>
      </w:r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Лучший результат показывает метод случайного леса, применяем его дал</w:t>
      </w:r>
      <w:r w:rsidR="007C7B26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ьше</w:t>
      </w:r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везде, </w:t>
      </w:r>
      <w:proofErr w:type="gramStart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т.к.</w:t>
      </w:r>
      <w:proofErr w:type="gramEnd"/>
      <w:r w:rsidR="002C458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во всех моделях дает лучший результат.</w:t>
      </w:r>
    </w:p>
    <w:p w14:paraId="48D8D017" w14:textId="3E3BB8C5" w:rsidR="004A3000" w:rsidRDefault="007C40F8" w:rsidP="00A71030">
      <w:pPr>
        <w:pStyle w:val="a3"/>
        <w:shd w:val="clear" w:color="auto" w:fill="FFFFFF"/>
        <w:spacing w:before="0" w:beforeAutospacing="0" w:after="80" w:afterAutospacing="0" w:line="192" w:lineRule="auto"/>
        <w:ind w:left="7655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62C7B9E0" wp14:editId="7AB76090">
            <wp:simplePos x="0" y="0"/>
            <wp:positionH relativeFrom="column">
              <wp:posOffset>-85725</wp:posOffset>
            </wp:positionH>
            <wp:positionV relativeFrom="paragraph">
              <wp:posOffset>1319530</wp:posOffset>
            </wp:positionV>
            <wp:extent cx="5226050" cy="775335"/>
            <wp:effectExtent l="0" t="0" r="0" b="5715"/>
            <wp:wrapThrough wrapText="bothSides">
              <wp:wrapPolygon edited="0">
                <wp:start x="0" y="0"/>
                <wp:lineTo x="0" y="21229"/>
                <wp:lineTo x="21495" y="21229"/>
                <wp:lineTo x="21495" y="0"/>
                <wp:lineTo x="0" y="0"/>
              </wp:wrapPolygon>
            </wp:wrapThrough>
            <wp:docPr id="1906471683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71683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35"/>
                    <a:stretch/>
                  </pic:blipFill>
                  <pic:spPr bwMode="auto">
                    <a:xfrm>
                      <a:off x="0" y="0"/>
                      <a:ext cx="5226050" cy="775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1030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    </w:t>
      </w:r>
      <w:r w:rsidR="0092600C" w:rsidRPr="00024731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Далее рассчитан коэффициент склонности, </w:t>
      </w:r>
      <w:r w:rsidR="001779C2" w:rsidRPr="00024731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примен</w:t>
      </w:r>
      <w:r w:rsidR="0092600C" w:rsidRPr="00024731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ен</w:t>
      </w:r>
      <w:r w:rsidR="001779C2" w:rsidRPr="00024731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интервал коэффициента - от 1 до 2, обрезав</w:t>
      </w:r>
      <w:r w:rsidR="001779C2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аномальные значения, </w:t>
      </w:r>
      <w:r w:rsidR="0092600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сформирована модель и применена</w:t>
      </w:r>
      <w:r w:rsidR="001779C2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на всю остальную выборку.</w:t>
      </w:r>
      <w:r w:rsidR="004A3000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Получ</w:t>
      </w:r>
      <w:r w:rsidR="0092600C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ен</w:t>
      </w:r>
      <w:r w:rsidR="004A3000" w:rsidRPr="006F0402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К по всем покупателям.</w:t>
      </w:r>
    </w:p>
    <w:p w14:paraId="59EA0D21" w14:textId="46E35BB2" w:rsidR="007D187E" w:rsidRPr="006F0402" w:rsidRDefault="007D187E" w:rsidP="00FD7889">
      <w:pPr>
        <w:pStyle w:val="a3"/>
        <w:shd w:val="clear" w:color="auto" w:fill="FFFFFF"/>
        <w:spacing w:before="0" w:beforeAutospacing="0" w:after="80" w:afterAutospacing="0" w:line="192" w:lineRule="auto"/>
        <w:jc w:val="both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</w:p>
    <w:p w14:paraId="7E0C1407" w14:textId="5885AF52" w:rsidR="004A3000" w:rsidRDefault="004A3000" w:rsidP="001779C2">
      <w:pPr>
        <w:pStyle w:val="a3"/>
        <w:shd w:val="clear" w:color="auto" w:fill="FFFFFF"/>
        <w:spacing w:before="0" w:beforeAutospacing="0" w:after="0" w:afterAutospacing="0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</w:p>
    <w:p w14:paraId="189F5BE8" w14:textId="6879F515" w:rsidR="00D23963" w:rsidRDefault="00D23963" w:rsidP="00976795">
      <w:pPr>
        <w:pStyle w:val="2"/>
        <w:numPr>
          <w:ilvl w:val="1"/>
          <w:numId w:val="7"/>
        </w:numPr>
        <w:tabs>
          <w:tab w:val="left" w:pos="851"/>
        </w:tabs>
        <w:spacing w:before="240" w:line="192" w:lineRule="auto"/>
        <w:ind w:left="714" w:hanging="357"/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</w:pPr>
      <w:bookmarkStart w:id="27" w:name="_Toc150102207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Общие результаты и выводы</w:t>
      </w:r>
      <w:r w:rsidR="00DD1573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, в </w:t>
      </w:r>
      <w:proofErr w:type="gramStart"/>
      <w:r w:rsidR="00DD1573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>т.ч.</w:t>
      </w:r>
      <w:proofErr w:type="gramEnd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по городу 1188</w:t>
      </w:r>
      <w:bookmarkEnd w:id="27"/>
      <w:r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  <w:r w:rsidRPr="00952305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  <w:r w:rsidRPr="0028577F">
        <w:rPr>
          <w:rFonts w:ascii="Times New Roman" w:eastAsia="Times New Roman" w:hAnsi="Times New Roman" w:cs="Times New Roman"/>
          <w:b/>
          <w:bCs/>
          <w:color w:val="1F3864" w:themeColor="accent1" w:themeShade="80"/>
          <w:sz w:val="28"/>
          <w:szCs w:val="28"/>
          <w:lang w:eastAsia="ru-RU"/>
        </w:rPr>
        <w:t xml:space="preserve"> </w:t>
      </w:r>
    </w:p>
    <w:p w14:paraId="2676FDC1" w14:textId="09FB1704" w:rsidR="00D23963" w:rsidRPr="00DD1573" w:rsidRDefault="00CE01F4" w:rsidP="00976795">
      <w:pPr>
        <w:pStyle w:val="3"/>
        <w:numPr>
          <w:ilvl w:val="2"/>
          <w:numId w:val="7"/>
        </w:numPr>
        <w:spacing w:before="12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8" w:name="_Toc150102208"/>
      <w:r w:rsidRPr="00DD157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Применение коэффициента склонности к схожей выборке</w:t>
      </w:r>
      <w:bookmarkEnd w:id="28"/>
      <w:r w:rsidRPr="00DD1573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p w14:paraId="78DE418C" w14:textId="77777777" w:rsidR="003960BE" w:rsidRPr="003960BE" w:rsidRDefault="003960BE" w:rsidP="003960BE">
      <w:pPr>
        <w:rPr>
          <w:sz w:val="2"/>
          <w:szCs w:val="2"/>
          <w:lang w:eastAsia="ru-RU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19"/>
        <w:gridCol w:w="2383"/>
        <w:gridCol w:w="1677"/>
      </w:tblGrid>
      <w:tr w:rsidR="00D222C1" w:rsidRPr="00951E56" w14:paraId="5CA1B9CE" w14:textId="68524BAC" w:rsidTr="00D222C1">
        <w:tc>
          <w:tcPr>
            <w:tcW w:w="6516" w:type="dxa"/>
            <w:vMerge w:val="restart"/>
          </w:tcPr>
          <w:p w14:paraId="32D84B15" w14:textId="2F276D0E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Прямое сравнение маркетинговой и схожей выборок                         по периоду 5-17</w:t>
            </w:r>
          </w:p>
        </w:tc>
        <w:tc>
          <w:tcPr>
            <w:tcW w:w="2410" w:type="dxa"/>
          </w:tcPr>
          <w:p w14:paraId="2EC52824" w14:textId="643FD976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кол-ву товара</w:t>
            </w:r>
          </w:p>
        </w:tc>
        <w:tc>
          <w:tcPr>
            <w:tcW w:w="1695" w:type="dxa"/>
          </w:tcPr>
          <w:p w14:paraId="382DEC70" w14:textId="168F8230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jc w:val="center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+ 26%</w:t>
            </w:r>
          </w:p>
        </w:tc>
      </w:tr>
      <w:tr w:rsidR="00D222C1" w:rsidRPr="00951E56" w14:paraId="3F43E2B5" w14:textId="54D44E31" w:rsidTr="00D222C1">
        <w:tc>
          <w:tcPr>
            <w:tcW w:w="6516" w:type="dxa"/>
            <w:vMerge/>
          </w:tcPr>
          <w:p w14:paraId="4361EDAD" w14:textId="77777777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</w:p>
        </w:tc>
        <w:tc>
          <w:tcPr>
            <w:tcW w:w="2410" w:type="dxa"/>
          </w:tcPr>
          <w:p w14:paraId="1EE7D786" w14:textId="4192BE9D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выручке</w:t>
            </w:r>
          </w:p>
        </w:tc>
        <w:tc>
          <w:tcPr>
            <w:tcW w:w="1695" w:type="dxa"/>
          </w:tcPr>
          <w:p w14:paraId="6FC88EE8" w14:textId="5F9FABD8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jc w:val="center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+ 21%</w:t>
            </w:r>
          </w:p>
        </w:tc>
      </w:tr>
      <w:tr w:rsidR="00D222C1" w:rsidRPr="003960BE" w14:paraId="50F9F4C9" w14:textId="7C1F43B4" w:rsidTr="00D222C1">
        <w:tc>
          <w:tcPr>
            <w:tcW w:w="6516" w:type="dxa"/>
            <w:vMerge w:val="restart"/>
          </w:tcPr>
          <w:p w14:paraId="5769E1D6" w14:textId="64BE9292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Сравнение с применением коэффициента склонности по периоду 5-17</w:t>
            </w:r>
          </w:p>
        </w:tc>
        <w:tc>
          <w:tcPr>
            <w:tcW w:w="2410" w:type="dxa"/>
          </w:tcPr>
          <w:p w14:paraId="1409A48A" w14:textId="0C5EAE72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кол-ву товара</w:t>
            </w:r>
          </w:p>
        </w:tc>
        <w:tc>
          <w:tcPr>
            <w:tcW w:w="1695" w:type="dxa"/>
          </w:tcPr>
          <w:p w14:paraId="5675401C" w14:textId="734AD098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jc w:val="center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+ 16%</w:t>
            </w:r>
          </w:p>
        </w:tc>
      </w:tr>
      <w:tr w:rsidR="00D222C1" w:rsidRPr="003960BE" w14:paraId="4E3D756B" w14:textId="6B29456A" w:rsidTr="00D222C1">
        <w:tc>
          <w:tcPr>
            <w:tcW w:w="6516" w:type="dxa"/>
            <w:vMerge/>
          </w:tcPr>
          <w:p w14:paraId="203094C5" w14:textId="77777777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</w:p>
        </w:tc>
        <w:tc>
          <w:tcPr>
            <w:tcW w:w="2410" w:type="dxa"/>
          </w:tcPr>
          <w:p w14:paraId="02C80391" w14:textId="27570230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выручке</w:t>
            </w:r>
          </w:p>
        </w:tc>
        <w:tc>
          <w:tcPr>
            <w:tcW w:w="1695" w:type="dxa"/>
          </w:tcPr>
          <w:p w14:paraId="2958EC25" w14:textId="02185386" w:rsidR="00D222C1" w:rsidRPr="00951E56" w:rsidRDefault="00D222C1" w:rsidP="003960BE">
            <w:pPr>
              <w:pStyle w:val="a3"/>
              <w:spacing w:before="0" w:beforeAutospacing="0" w:after="0" w:afterAutospacing="0" w:line="192" w:lineRule="auto"/>
              <w:jc w:val="center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+17%</w:t>
            </w:r>
          </w:p>
        </w:tc>
      </w:tr>
    </w:tbl>
    <w:p w14:paraId="14881151" w14:textId="2370F7EE" w:rsidR="00952305" w:rsidRPr="00A463E3" w:rsidRDefault="00D222C1" w:rsidP="003960BE">
      <w:pPr>
        <w:pStyle w:val="a3"/>
        <w:shd w:val="clear" w:color="auto" w:fill="FFFFFF"/>
        <w:spacing w:before="120" w:beforeAutospacing="0" w:after="0" w:afterAutospacing="0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Данные выводы подтверждают результативность МК-1 в целом</w:t>
      </w:r>
    </w:p>
    <w:p w14:paraId="2D37442B" w14:textId="57854783" w:rsidR="00E53E21" w:rsidRPr="003960BE" w:rsidRDefault="00480404" w:rsidP="00976795">
      <w:pPr>
        <w:pStyle w:val="3"/>
        <w:numPr>
          <w:ilvl w:val="2"/>
          <w:numId w:val="7"/>
        </w:numPr>
        <w:spacing w:before="120" w:after="80" w:line="192" w:lineRule="auto"/>
        <w:ind w:left="1077"/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</w:pPr>
      <w:bookmarkStart w:id="29" w:name="_Toc150102209"/>
      <w:r w:rsidRPr="003960BE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Анализ по городу 1188</w:t>
      </w:r>
      <w:bookmarkEnd w:id="29"/>
      <w:r w:rsidRPr="003960BE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 </w:t>
      </w:r>
    </w:p>
    <w:p w14:paraId="74B429E4" w14:textId="6529956F" w:rsidR="00B1223E" w:rsidRPr="00A463E3" w:rsidRDefault="004F5ACC" w:rsidP="003960BE">
      <w:pPr>
        <w:pStyle w:val="a3"/>
        <w:shd w:val="clear" w:color="auto" w:fill="FFFFFF"/>
        <w:spacing w:before="120" w:beforeAutospacing="0" w:after="80" w:afterAutospacing="0" w:line="192" w:lineRule="auto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Если применить МК аналогичную ранее применяемой на всех клиентах города, то получ</w:t>
      </w:r>
      <w:r w:rsidR="0056466F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ается</w:t>
      </w:r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420"/>
        <w:gridCol w:w="2382"/>
        <w:gridCol w:w="1677"/>
      </w:tblGrid>
      <w:tr w:rsidR="00B1223E" w:rsidRPr="003960BE" w14:paraId="43066494" w14:textId="77777777" w:rsidTr="00DA792D">
        <w:tc>
          <w:tcPr>
            <w:tcW w:w="6516" w:type="dxa"/>
            <w:vMerge w:val="restart"/>
          </w:tcPr>
          <w:p w14:paraId="3EB7FDE6" w14:textId="5D8E2213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Сравнение с применением коэффициента склонности по периоду 5-17</w:t>
            </w:r>
          </w:p>
        </w:tc>
        <w:tc>
          <w:tcPr>
            <w:tcW w:w="2410" w:type="dxa"/>
          </w:tcPr>
          <w:p w14:paraId="339433F3" w14:textId="77777777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кол-ву товара</w:t>
            </w:r>
          </w:p>
        </w:tc>
        <w:tc>
          <w:tcPr>
            <w:tcW w:w="1695" w:type="dxa"/>
          </w:tcPr>
          <w:p w14:paraId="5799D17C" w14:textId="370FA1F5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+ 13,5%</w:t>
            </w:r>
          </w:p>
        </w:tc>
      </w:tr>
      <w:tr w:rsidR="00B1223E" w:rsidRPr="003960BE" w14:paraId="1E3F3ED4" w14:textId="77777777" w:rsidTr="00DA792D">
        <w:tc>
          <w:tcPr>
            <w:tcW w:w="6516" w:type="dxa"/>
            <w:vMerge/>
          </w:tcPr>
          <w:p w14:paraId="674D5622" w14:textId="77777777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</w:p>
        </w:tc>
        <w:tc>
          <w:tcPr>
            <w:tcW w:w="2410" w:type="dxa"/>
          </w:tcPr>
          <w:p w14:paraId="1CEE446C" w14:textId="77777777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по выручке</w:t>
            </w:r>
          </w:p>
        </w:tc>
        <w:tc>
          <w:tcPr>
            <w:tcW w:w="1695" w:type="dxa"/>
          </w:tcPr>
          <w:p w14:paraId="7BC3B68D" w14:textId="05D6F521" w:rsidR="00B1223E" w:rsidRPr="00951E56" w:rsidRDefault="00B1223E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+ 13,5%</w:t>
            </w:r>
          </w:p>
        </w:tc>
      </w:tr>
      <w:tr w:rsidR="00213AAA" w:rsidRPr="003960BE" w14:paraId="12870E1E" w14:textId="77777777" w:rsidTr="00DA792D">
        <w:tc>
          <w:tcPr>
            <w:tcW w:w="6516" w:type="dxa"/>
          </w:tcPr>
          <w:p w14:paraId="2A623150" w14:textId="15425489" w:rsidR="00213AAA" w:rsidRPr="00951E56" w:rsidRDefault="00213AAA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 xml:space="preserve">Приблизительно в целом + 20 млн </w:t>
            </w:r>
            <w:proofErr w:type="spellStart"/>
            <w:r w:rsidRPr="00951E56"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  <w:t>руб</w:t>
            </w:r>
            <w:proofErr w:type="spellEnd"/>
          </w:p>
        </w:tc>
        <w:tc>
          <w:tcPr>
            <w:tcW w:w="2410" w:type="dxa"/>
          </w:tcPr>
          <w:p w14:paraId="140A94EB" w14:textId="77777777" w:rsidR="00213AAA" w:rsidRPr="00951E56" w:rsidRDefault="00213AAA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</w:p>
        </w:tc>
        <w:tc>
          <w:tcPr>
            <w:tcW w:w="1695" w:type="dxa"/>
          </w:tcPr>
          <w:p w14:paraId="74FFC074" w14:textId="77777777" w:rsidR="00213AAA" w:rsidRPr="00951E56" w:rsidRDefault="00213AAA" w:rsidP="003960BE">
            <w:pPr>
              <w:pStyle w:val="a3"/>
              <w:spacing w:before="0" w:beforeAutospacing="0" w:after="0" w:afterAutospacing="0" w:line="192" w:lineRule="auto"/>
              <w:rPr>
                <w:rFonts w:eastAsiaTheme="minorHAnsi"/>
                <w:color w:val="000000"/>
                <w:kern w:val="2"/>
                <w:shd w:val="clear" w:color="auto" w:fill="FFFFFF"/>
                <w:lang w:eastAsia="en-US"/>
                <w14:ligatures w14:val="standardContextual"/>
              </w:rPr>
            </w:pPr>
          </w:p>
        </w:tc>
      </w:tr>
    </w:tbl>
    <w:p w14:paraId="57FF1B98" w14:textId="4F192B8C" w:rsidR="00276FFD" w:rsidRPr="00AA7D3F" w:rsidRDefault="00276FFD" w:rsidP="00AA7D3F">
      <w:pPr>
        <w:shd w:val="clear" w:color="auto" w:fill="FFFFFF"/>
        <w:spacing w:before="240" w:after="80" w:line="192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</w:pPr>
      <w:r w:rsidRPr="00655B6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>Общая аналитика по городу 1188</w:t>
      </w:r>
      <w:r w:rsidRPr="00AA7D3F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ru-RU"/>
          <w14:ligatures w14:val="none"/>
        </w:rPr>
        <w:t xml:space="preserve"> </w:t>
      </w:r>
    </w:p>
    <w:p w14:paraId="4AEC1135" w14:textId="692C9A65" w:rsidR="00BC5800" w:rsidRDefault="0056466F" w:rsidP="00275216">
      <w:pPr>
        <w:pStyle w:val="a3"/>
        <w:shd w:val="clear" w:color="auto" w:fill="FFFFFF"/>
        <w:spacing w:before="0" w:beforeAutospacing="0" w:after="0" w:afterAutospacing="0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 w:rsidRPr="006412BF">
        <w:rPr>
          <w:b/>
          <w:bCs/>
          <w:noProof/>
          <w:color w:val="000000"/>
          <w:u w:val="single"/>
          <w:shd w:val="clear" w:color="auto" w:fill="FFFFFF"/>
        </w:rPr>
        <w:drawing>
          <wp:anchor distT="0" distB="0" distL="114300" distR="114300" simplePos="0" relativeHeight="251711488" behindDoc="0" locked="0" layoutInCell="1" allowOverlap="1" wp14:anchorId="1345FFDE" wp14:editId="22106442">
            <wp:simplePos x="0" y="0"/>
            <wp:positionH relativeFrom="column">
              <wp:posOffset>-214630</wp:posOffset>
            </wp:positionH>
            <wp:positionV relativeFrom="paragraph">
              <wp:posOffset>2037080</wp:posOffset>
            </wp:positionV>
            <wp:extent cx="6750685" cy="1372870"/>
            <wp:effectExtent l="0" t="0" r="0" b="0"/>
            <wp:wrapThrough wrapText="bothSides">
              <wp:wrapPolygon edited="0">
                <wp:start x="0" y="0"/>
                <wp:lineTo x="0" y="21280"/>
                <wp:lineTo x="20176" y="21280"/>
                <wp:lineTo x="21395" y="20681"/>
                <wp:lineTo x="21517" y="19182"/>
                <wp:lineTo x="21517" y="0"/>
                <wp:lineTo x="0" y="0"/>
              </wp:wrapPolygon>
            </wp:wrapThrough>
            <wp:docPr id="160418727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0685" cy="137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619D">
        <w:rPr>
          <w:rFonts w:eastAsiaTheme="minorHAnsi"/>
          <w:noProof/>
        </w:rPr>
        <w:drawing>
          <wp:anchor distT="0" distB="0" distL="114300" distR="114300" simplePos="0" relativeHeight="251760640" behindDoc="0" locked="0" layoutInCell="1" allowOverlap="1" wp14:anchorId="62B1DD34" wp14:editId="4B682E69">
            <wp:simplePos x="0" y="0"/>
            <wp:positionH relativeFrom="column">
              <wp:posOffset>-174625</wp:posOffset>
            </wp:positionH>
            <wp:positionV relativeFrom="paragraph">
              <wp:posOffset>391795</wp:posOffset>
            </wp:positionV>
            <wp:extent cx="6126480" cy="1644650"/>
            <wp:effectExtent l="0" t="0" r="7620" b="0"/>
            <wp:wrapThrough wrapText="bothSides">
              <wp:wrapPolygon edited="0">
                <wp:start x="0" y="0"/>
                <wp:lineTo x="0" y="5504"/>
                <wp:lineTo x="269" y="8006"/>
                <wp:lineTo x="0" y="8507"/>
                <wp:lineTo x="0" y="11759"/>
                <wp:lineTo x="269" y="12009"/>
                <wp:lineTo x="0" y="13761"/>
                <wp:lineTo x="0" y="14011"/>
                <wp:lineTo x="269" y="16012"/>
                <wp:lineTo x="0" y="16763"/>
                <wp:lineTo x="0" y="20015"/>
                <wp:lineTo x="269" y="21266"/>
                <wp:lineTo x="16052" y="21266"/>
                <wp:lineTo x="21560" y="20766"/>
                <wp:lineTo x="21560" y="17263"/>
                <wp:lineTo x="21157" y="17013"/>
                <wp:lineTo x="16052" y="16012"/>
                <wp:lineTo x="20216" y="16012"/>
                <wp:lineTo x="21560" y="15012"/>
                <wp:lineTo x="21560" y="9007"/>
                <wp:lineTo x="21358" y="8507"/>
                <wp:lineTo x="19679" y="8006"/>
                <wp:lineTo x="21560" y="6755"/>
                <wp:lineTo x="21560" y="0"/>
                <wp:lineTo x="0" y="0"/>
              </wp:wrapPolygon>
            </wp:wrapThrough>
            <wp:docPr id="16871549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Наиболее популярные дорогие товары ---- горные велосипеды -- Велосипед горный </w:t>
      </w:r>
      <w:proofErr w:type="spellStart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Merida</w:t>
      </w:r>
      <w:proofErr w:type="spellEnd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One </w:t>
      </w:r>
      <w:proofErr w:type="spellStart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Forty</w:t>
      </w:r>
      <w:proofErr w:type="spellEnd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700 27.5" и Кроссовки мужские Nike </w:t>
      </w:r>
      <w:proofErr w:type="spellStart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Jordan</w:t>
      </w:r>
      <w:proofErr w:type="spellEnd"/>
      <w:r w:rsidR="00BC5800"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Point Lane</w:t>
      </w:r>
    </w:p>
    <w:p w14:paraId="5AB95399" w14:textId="1E96364A" w:rsidR="00BC5800" w:rsidRPr="00A463E3" w:rsidRDefault="00BC5800" w:rsidP="00F82036">
      <w:pPr>
        <w:pStyle w:val="a3"/>
        <w:shd w:val="clear" w:color="auto" w:fill="FFFFFF"/>
        <w:spacing w:before="0" w:beforeAutospacing="0" w:after="0" w:afterAutospacing="0"/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</w:pPr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Наиболее популярные </w:t>
      </w:r>
      <w:proofErr w:type="gramStart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товары  ----</w:t>
      </w:r>
      <w:proofErr w:type="gramEnd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 Брюки мужские </w:t>
      </w:r>
      <w:proofErr w:type="spellStart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Demix</w:t>
      </w:r>
      <w:proofErr w:type="spellEnd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, Шорты мужские </w:t>
      </w:r>
      <w:proofErr w:type="spellStart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Demix</w:t>
      </w:r>
      <w:proofErr w:type="spellEnd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 xml:space="preserve">, Лиф женский </w:t>
      </w:r>
      <w:proofErr w:type="spellStart"/>
      <w:r w:rsidRPr="00A463E3">
        <w:rPr>
          <w:rFonts w:eastAsiaTheme="minorHAnsi"/>
          <w:color w:val="000000"/>
          <w:kern w:val="2"/>
          <w:shd w:val="clear" w:color="auto" w:fill="FFFFFF"/>
          <w:lang w:eastAsia="en-US"/>
          <w14:ligatures w14:val="standardContextual"/>
        </w:rPr>
        <w:t>Joss</w:t>
      </w:r>
      <w:proofErr w:type="spellEnd"/>
    </w:p>
    <w:p w14:paraId="08340E47" w14:textId="79933F10" w:rsidR="00952305" w:rsidRDefault="00952305" w:rsidP="00E83E34">
      <w:pPr>
        <w:rPr>
          <w:b/>
          <w:bCs/>
          <w:sz w:val="2"/>
          <w:szCs w:val="2"/>
          <w:lang w:eastAsia="ru-RU"/>
        </w:rPr>
      </w:pPr>
    </w:p>
    <w:p w14:paraId="62627906" w14:textId="194C5F42" w:rsidR="00952305" w:rsidRDefault="00952305" w:rsidP="00E83E34">
      <w:pPr>
        <w:rPr>
          <w:b/>
          <w:bCs/>
          <w:sz w:val="2"/>
          <w:szCs w:val="2"/>
          <w:lang w:eastAsia="ru-RU"/>
        </w:rPr>
      </w:pPr>
    </w:p>
    <w:p w14:paraId="444C55E8" w14:textId="7A9D17F1" w:rsidR="007947A9" w:rsidRPr="0056466F" w:rsidRDefault="007947A9" w:rsidP="005F4BAA">
      <w:pPr>
        <w:pStyle w:val="1"/>
        <w:numPr>
          <w:ilvl w:val="0"/>
          <w:numId w:val="7"/>
        </w:numPr>
        <w:spacing w:before="0"/>
        <w:ind w:left="426" w:hanging="426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bookmarkStart w:id="30" w:name="_Toc150102210"/>
      <w:r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>Заключение</w:t>
      </w:r>
      <w:bookmarkEnd w:id="30"/>
      <w:r w:rsidR="0056466F" w:rsidRPr="0056466F">
        <w:rPr>
          <w:rFonts w:ascii="Times New Roman" w:eastAsia="Times New Roman" w:hAnsi="Times New Roman" w:cs="Times New Roman"/>
          <w:b/>
          <w:bCs/>
          <w:color w:val="1F3864" w:themeColor="accent1" w:themeShade="80"/>
          <w:lang w:eastAsia="ru-RU"/>
        </w:rPr>
        <w:t xml:space="preserve">. </w:t>
      </w:r>
      <w:r w:rsidRPr="0056466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Общие результаты </w:t>
      </w:r>
      <w:proofErr w:type="gramStart"/>
      <w:r w:rsidRPr="0056466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исследования  -</w:t>
      </w:r>
      <w:proofErr w:type="gramEnd"/>
      <w:r w:rsidRPr="0056466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620E8A91" w14:textId="66BA3C7B" w:rsidR="002715CA" w:rsidRPr="006E0B66" w:rsidRDefault="002715C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>Основные покупки в стране 32, при этом по городам есть 2 города с наибольшим количеством покупок (1134 и 1188), а остальные распределены по 763 городам</w:t>
      </w:r>
    </w:p>
    <w:p w14:paraId="312A5EF2" w14:textId="0C59F909" w:rsidR="00E402A0" w:rsidRPr="006E0B66" w:rsidRDefault="002715C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Проведение маркетинговой кампании по принципам МК-1 </w:t>
      </w:r>
      <w:r w:rsidR="007541CF">
        <w:rPr>
          <w:rFonts w:ascii="Times New Roman" w:hAnsi="Times New Roman" w:cs="Times New Roman"/>
          <w:sz w:val="24"/>
          <w:szCs w:val="24"/>
          <w:lang w:eastAsia="ru-RU"/>
        </w:rPr>
        <w:t>можно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считать эффективным по следующим основаниям:</w:t>
      </w:r>
    </w:p>
    <w:p w14:paraId="55A01627" w14:textId="761C15DE" w:rsidR="002715CA" w:rsidRPr="006E0B66" w:rsidRDefault="002715CA" w:rsidP="0056466F">
      <w:pPr>
        <w:pStyle w:val="a8"/>
        <w:numPr>
          <w:ilvl w:val="0"/>
          <w:numId w:val="9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наблюдается общий рост количества покупок (выручки) в период МК за счет </w:t>
      </w:r>
      <w:proofErr w:type="spellStart"/>
      <w:r w:rsidRPr="006E0B66">
        <w:rPr>
          <w:rFonts w:ascii="Times New Roman" w:hAnsi="Times New Roman" w:cs="Times New Roman"/>
          <w:sz w:val="24"/>
          <w:szCs w:val="24"/>
          <w:lang w:eastAsia="ru-RU"/>
        </w:rPr>
        <w:t>б</w:t>
      </w:r>
      <w:r w:rsidR="007541CF">
        <w:rPr>
          <w:rFonts w:ascii="Times New Roman" w:hAnsi="Times New Roman" w:cs="Times New Roman"/>
          <w:sz w:val="24"/>
          <w:szCs w:val="24"/>
          <w:lang w:eastAsia="ru-RU"/>
        </w:rPr>
        <w:t>О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>льшего</w:t>
      </w:r>
      <w:proofErr w:type="spellEnd"/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количества покупателей, совершающих покупки,</w:t>
      </w:r>
    </w:p>
    <w:p w14:paraId="40F46718" w14:textId="06FD9E40" w:rsidR="002715CA" w:rsidRPr="006E0B66" w:rsidRDefault="002715CA" w:rsidP="0056466F">
      <w:pPr>
        <w:pStyle w:val="a8"/>
        <w:numPr>
          <w:ilvl w:val="0"/>
          <w:numId w:val="9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>рост покупок при этом происходит не только за счет товаров со скидкой, но и за счет других товаров, на которые скидки не предоставляются,</w:t>
      </w:r>
    </w:p>
    <w:p w14:paraId="5A6BFEC3" w14:textId="5BBA3BA0" w:rsidR="002715CA" w:rsidRPr="006E0B66" w:rsidRDefault="002715CA" w:rsidP="0056466F">
      <w:pPr>
        <w:pStyle w:val="a8"/>
        <w:numPr>
          <w:ilvl w:val="0"/>
          <w:numId w:val="9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3B6394">
        <w:rPr>
          <w:rFonts w:ascii="Times New Roman" w:hAnsi="Times New Roman" w:cs="Times New Roman"/>
          <w:sz w:val="24"/>
          <w:szCs w:val="24"/>
          <w:lang w:eastAsia="ru-RU"/>
        </w:rPr>
        <w:t>распределение периода скидки дает распределение максимума продаж в период проведения МК, что дает свой эффект за счет возможности распределения продаж и поставок во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времени (меньше проблем с логистикой и с возможным уходом покупателей из-за проблем обслуживания, когда максимум продаж приходится на один день)</w:t>
      </w:r>
    </w:p>
    <w:p w14:paraId="277C32AD" w14:textId="21F4986B" w:rsidR="005D43D0" w:rsidRPr="000C1BAE" w:rsidRDefault="005D43D0" w:rsidP="0056466F">
      <w:pPr>
        <w:numPr>
          <w:ilvl w:val="0"/>
          <w:numId w:val="99"/>
        </w:numPr>
        <w:shd w:val="clear" w:color="auto" w:fill="FFFFFF"/>
        <w:spacing w:after="80" w:line="192" w:lineRule="auto"/>
        <w:ind w:left="0" w:right="-143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фактор имеет устойчивый </w:t>
      </w:r>
      <w:r w:rsidRPr="005D43D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+ </w:t>
      </w:r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эффект на всем периоде выборки, </w:t>
      </w:r>
      <w:proofErr w:type="gramStart"/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т.е.</w:t>
      </w:r>
      <w:proofErr w:type="gramEnd"/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покупки в период МК не вызвали снижения спроса в последующие периоды (за исключением 17-го числа) и в целом по всему периоду</w:t>
      </w:r>
    </w:p>
    <w:p w14:paraId="2DD9C355" w14:textId="6FE194E4" w:rsidR="009B629A" w:rsidRPr="003B6394" w:rsidRDefault="009B629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Распределенная во времени акция </w:t>
      </w:r>
      <w:proofErr w:type="gramStart"/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5-16</w:t>
      </w:r>
      <w:proofErr w:type="gramEnd"/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число нивелирует пик покупок 17-го числа, что гораздо удобнее для кампании (в части как оформления заказов, обработки их, так и организации дальнейшего </w:t>
      </w:r>
      <w:r w:rsidRPr="000C1BA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lastRenderedPageBreak/>
        <w:t>пути получения товаров покупателями, но и в части более гарантированного получения общего +эффекта)</w:t>
      </w:r>
    </w:p>
    <w:p w14:paraId="7687B3E5" w14:textId="553D5B05" w:rsidR="002715CA" w:rsidRPr="006E0B66" w:rsidRDefault="002715C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>Целесообразно использовать кластеризацию покупателей по поведенческим моделям. Возраст, географические характеристики, образование при этом не являются существенными метриками.</w:t>
      </w:r>
    </w:p>
    <w:p w14:paraId="64C55B56" w14:textId="06BDD711" w:rsidR="009B629A" w:rsidRPr="009B629A" w:rsidRDefault="002715C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В целом доля товара со скидками составляет около 35%, </w:t>
      </w:r>
      <w:proofErr w:type="gramStart"/>
      <w:r w:rsidRPr="006E0B66">
        <w:rPr>
          <w:rFonts w:ascii="Times New Roman" w:hAnsi="Times New Roman" w:cs="Times New Roman"/>
          <w:sz w:val="24"/>
          <w:szCs w:val="24"/>
          <w:lang w:eastAsia="ru-RU"/>
        </w:rPr>
        <w:t>т.е.</w:t>
      </w:r>
      <w:proofErr w:type="gramEnd"/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не является 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>самым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весомым фактором</w:t>
      </w:r>
      <w:r w:rsidR="009B629A">
        <w:rPr>
          <w:rFonts w:ascii="Times New Roman" w:hAnsi="Times New Roman" w:cs="Times New Roman"/>
          <w:sz w:val="24"/>
          <w:szCs w:val="24"/>
          <w:lang w:eastAsia="ru-RU"/>
        </w:rPr>
        <w:t>. Отношение к скидкам отличается по категориям клиентов – есть группы покупателей, сильнее реагирующие на скидки, есть практически не реагирующие. Также и в товарах – есть товары, которые приобретаются в существенном объеме со скидкой (категория популярных товаров), есть те, которые практически не реагируют на скидки – это категория дорогих товаров</w:t>
      </w:r>
    </w:p>
    <w:p w14:paraId="33078DE2" w14:textId="77777777" w:rsidR="00191216" w:rsidRDefault="002715CA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Основные метрики кластеризации – </w:t>
      </w:r>
      <w:r w:rsidRPr="0019121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количество покупок, средний чек покупок, </w:t>
      </w:r>
      <w:r w:rsidR="00DD77A1" w:rsidRPr="0019121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 xml:space="preserve">количество заказов, </w:t>
      </w:r>
      <w:r w:rsidRPr="00191216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доля товара со скидками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Получившиеся 6 кластеров отражают покупательские характеристики каждой из групп, на которые можно направлять маркетинговые акции. </w:t>
      </w:r>
    </w:p>
    <w:p w14:paraId="25BE3D76" w14:textId="72F93FE3" w:rsidR="002715CA" w:rsidRPr="006E0B66" w:rsidRDefault="00191216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амые массовые продажи получаем по кластерам 0,1 и </w:t>
      </w:r>
      <w:r w:rsidR="00723D2B">
        <w:rPr>
          <w:rFonts w:ascii="Times New Roman" w:hAnsi="Times New Roman" w:cs="Times New Roman"/>
          <w:sz w:val="24"/>
          <w:szCs w:val="24"/>
          <w:lang w:eastAsia="ru-RU"/>
        </w:rPr>
        <w:t>3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, которые составляют </w:t>
      </w:r>
      <w:r w:rsidR="00723D2B">
        <w:rPr>
          <w:rFonts w:ascii="Times New Roman" w:hAnsi="Times New Roman" w:cs="Times New Roman"/>
          <w:sz w:val="24"/>
          <w:szCs w:val="24"/>
          <w:lang w:eastAsia="ru-RU"/>
        </w:rPr>
        <w:t>96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% всех </w:t>
      </w:r>
      <w:r w:rsidR="00DD77A1" w:rsidRPr="003B6394">
        <w:rPr>
          <w:rFonts w:ascii="Times New Roman" w:hAnsi="Times New Roman" w:cs="Times New Roman"/>
          <w:sz w:val="24"/>
          <w:szCs w:val="24"/>
          <w:lang w:eastAsia="ru-RU"/>
        </w:rPr>
        <w:t xml:space="preserve">покупателей и </w:t>
      </w:r>
      <w:r w:rsidR="00723D2B">
        <w:rPr>
          <w:rFonts w:ascii="Times New Roman" w:hAnsi="Times New Roman" w:cs="Times New Roman"/>
          <w:sz w:val="24"/>
          <w:szCs w:val="24"/>
          <w:lang w:eastAsia="ru-RU"/>
        </w:rPr>
        <w:t>80</w:t>
      </w:r>
      <w:r w:rsidR="00DD77A1" w:rsidRPr="003B6394">
        <w:rPr>
          <w:rFonts w:ascii="Times New Roman" w:hAnsi="Times New Roman" w:cs="Times New Roman"/>
          <w:sz w:val="24"/>
          <w:szCs w:val="24"/>
          <w:lang w:eastAsia="ru-RU"/>
        </w:rPr>
        <w:t>% всей выручки. Эти группы покупают по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достаточно низким ценам</w:t>
      </w:r>
      <w:r w:rsidR="00723D2B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DD77A1"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14:paraId="4C443E8D" w14:textId="0BC1BD4B" w:rsidR="00DD77A1" w:rsidRPr="006E0B66" w:rsidRDefault="00DD77A1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>Самой большой популярностью (как в части количества, так и в части влияния на общую выручку) пользуются товары достаточно низкой стоимости</w:t>
      </w:r>
      <w:r w:rsidR="00EF3680">
        <w:rPr>
          <w:rFonts w:ascii="Times New Roman" w:hAnsi="Times New Roman" w:cs="Times New Roman"/>
          <w:sz w:val="24"/>
          <w:szCs w:val="24"/>
          <w:lang w:eastAsia="ru-RU"/>
        </w:rPr>
        <w:t xml:space="preserve"> (от 1 до 30 тыс. </w:t>
      </w:r>
      <w:proofErr w:type="spellStart"/>
      <w:r w:rsidR="00EF3680">
        <w:rPr>
          <w:rFonts w:ascii="Times New Roman" w:hAnsi="Times New Roman" w:cs="Times New Roman"/>
          <w:sz w:val="24"/>
          <w:szCs w:val="24"/>
          <w:lang w:eastAsia="ru-RU"/>
        </w:rPr>
        <w:t>руб</w:t>
      </w:r>
      <w:proofErr w:type="spellEnd"/>
      <w:r w:rsidR="00EF3680">
        <w:rPr>
          <w:rFonts w:ascii="Times New Roman" w:hAnsi="Times New Roman" w:cs="Times New Roman"/>
          <w:sz w:val="24"/>
          <w:szCs w:val="24"/>
          <w:lang w:eastAsia="ru-RU"/>
        </w:rPr>
        <w:t>)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>, в основном – это спортивная одежда, преимущественно мужская, черного цвета.</w:t>
      </w:r>
    </w:p>
    <w:p w14:paraId="7C9F3D39" w14:textId="0A2B5EA5" w:rsidR="00DD77A1" w:rsidRPr="006E0B66" w:rsidRDefault="00DD77A1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Есть категории покупателей, которые покупают дорогие товары, но обычно покупают без скидок и в малом количестве, существенного влияния на общую выручку </w:t>
      </w:r>
      <w:r w:rsidR="005A5BC4">
        <w:rPr>
          <w:rFonts w:ascii="Times New Roman" w:hAnsi="Times New Roman" w:cs="Times New Roman"/>
          <w:sz w:val="24"/>
          <w:szCs w:val="24"/>
          <w:lang w:eastAsia="ru-RU"/>
        </w:rPr>
        <w:t xml:space="preserve">эта категория 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>не оказыва</w:t>
      </w:r>
      <w:r w:rsidR="005A5BC4">
        <w:rPr>
          <w:rFonts w:ascii="Times New Roman" w:hAnsi="Times New Roman" w:cs="Times New Roman"/>
          <w:sz w:val="24"/>
          <w:szCs w:val="24"/>
          <w:lang w:eastAsia="ru-RU"/>
        </w:rPr>
        <w:t>е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>т.</w:t>
      </w:r>
    </w:p>
    <w:p w14:paraId="6C4B01A2" w14:textId="2A63E212" w:rsidR="00DD77A1" w:rsidRPr="006E0B66" w:rsidRDefault="00DD77A1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Маркетинговая кампания в города 1134 на баннерах не показала своей эффективности – ее влияние незаметно в общей динамике продаж по городу. </w:t>
      </w:r>
    </w:p>
    <w:p w14:paraId="615FB976" w14:textId="4C372543" w:rsidR="00DD77A1" w:rsidRDefault="00DD77A1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 w:rsidRPr="003B6394">
        <w:rPr>
          <w:rFonts w:ascii="Times New Roman" w:hAnsi="Times New Roman" w:cs="Times New Roman"/>
          <w:sz w:val="24"/>
          <w:szCs w:val="24"/>
          <w:lang w:eastAsia="ru-RU"/>
        </w:rPr>
        <w:t>При прогнозировании результата маркетинговых кампаний следует учитывать структуру и</w:t>
      </w:r>
      <w:r w:rsidRPr="006E0B66">
        <w:rPr>
          <w:rFonts w:ascii="Times New Roman" w:hAnsi="Times New Roman" w:cs="Times New Roman"/>
          <w:sz w:val="24"/>
          <w:szCs w:val="24"/>
          <w:lang w:eastAsia="ru-RU"/>
        </w:rPr>
        <w:t xml:space="preserve"> поведенческие модели покупателей для оценки планируемого эффекта.</w:t>
      </w:r>
    </w:p>
    <w:p w14:paraId="0B6DA027" w14:textId="284899A3" w:rsidR="009B629A" w:rsidRPr="006E0B66" w:rsidRDefault="005D43D0" w:rsidP="0056466F">
      <w:pPr>
        <w:pStyle w:val="a8"/>
        <w:numPr>
          <w:ilvl w:val="0"/>
          <w:numId w:val="89"/>
        </w:numPr>
        <w:spacing w:before="80" w:after="80" w:line="192" w:lineRule="auto"/>
        <w:ind w:left="0" w:right="-143" w:hanging="357"/>
        <w:contextualSpacing w:val="0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Есть отличия кластерного распределения покупателей по городам, поэтому, если необходимо, можно планировать акции по городам (в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т.ч.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для более точного прогнозирования логистики поставок)</w:t>
      </w:r>
    </w:p>
    <w:p w14:paraId="43793B98" w14:textId="77777777" w:rsidR="00DC7E26" w:rsidRDefault="00DC7E26" w:rsidP="007541CF">
      <w:pPr>
        <w:spacing w:before="80" w:after="80" w:line="192" w:lineRule="auto"/>
        <w:rPr>
          <w:rFonts w:ascii="Times New Roman" w:hAnsi="Times New Roman" w:cs="Times New Roman"/>
          <w:lang w:eastAsia="ru-RU"/>
        </w:rPr>
      </w:pPr>
    </w:p>
    <w:p w14:paraId="363BB435" w14:textId="77777777" w:rsidR="00DC7E26" w:rsidRPr="00BF1A05" w:rsidRDefault="00DC7E26" w:rsidP="007541CF">
      <w:pPr>
        <w:spacing w:after="80" w:line="192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56466F">
        <w:rPr>
          <w:rFonts w:ascii="Times New Roman" w:hAnsi="Times New Roman" w:cs="Times New Roman"/>
          <w:b/>
          <w:bCs/>
          <w:color w:val="000000"/>
          <w:sz w:val="28"/>
          <w:szCs w:val="28"/>
          <w:lang w:eastAsia="ru-RU"/>
          <w14:textFill>
            <w14:solidFill>
              <w14:srgbClr w14:val="000000">
                <w14:lumMod w14:val="50000"/>
              </w14:srgbClr>
            </w14:solidFill>
          </w14:textFill>
        </w:rPr>
        <w:t>Бизнес-рекомендации</w:t>
      </w:r>
    </w:p>
    <w:p w14:paraId="7F78ADAC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Маркетинговые кампании на билбордах – малоэффективны для действующих покупателей (эффект не установлен), предлагается от нее отказаться. Возможно использование для привлечения новых клиентов, но предположение нужно исследовать</w:t>
      </w:r>
    </w:p>
    <w:p w14:paraId="53ABA814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Акции с отправкой сообщений покупателям по </w:t>
      </w:r>
      <w:proofErr w:type="spell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email</w:t>
      </w:r>
      <w:proofErr w:type="spell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-рассылке – эффективны и </w:t>
      </w:r>
      <w:proofErr w:type="spell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адресны</w:t>
      </w:r>
      <w:proofErr w:type="spell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, наблюдается эффект, что подтверждает факт знания покупателями об акции, можно использовать для целенаправленной работы с группами покупателей</w:t>
      </w:r>
    </w:p>
    <w:p w14:paraId="7B5BE632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Фиксируется эффект от МК-1 (5-16 числа) и наличие предпосылок продолжать проведение подобных акций, с целью распределения продаж во времени и регулирования периода максимальных продаж (прогноз для применения подобной акции по городу 1188 - +13,5% к выручке за указанный период, однако в более длительном периоде эффект предположительно нивелируется как в части роста объема продаж, так и в части роста выручки)</w:t>
      </w:r>
    </w:p>
    <w:p w14:paraId="0F9B11B1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Рекомендуется проводить маркет. акции, направленные на определенные кластеры потребителей, что в </w:t>
      </w:r>
      <w:proofErr w:type="gram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т.ч.</w:t>
      </w:r>
      <w:proofErr w:type="gram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позволит распределить во времени активность продаж, даст свой эффект в части снижения загрузки персонала, улучшения логистики поставок и качества обслуживания, а также более качественно оценить действенность акций</w:t>
      </w:r>
    </w:p>
    <w:p w14:paraId="4B025ACA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Рекомендуется при планировании акций учитывать товарные предпочтения покупателей, например, сезонные, регулярные акции на спортивную одежду, как самые популярные продажные позиции</w:t>
      </w:r>
    </w:p>
    <w:p w14:paraId="3461C6A8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Предоставление скидок не является решающим фактором увеличения продаж в целом, хотя есть некоторое влияние на определенные группы. В связи с этим следует учитывать их </w:t>
      </w:r>
      <w:proofErr w:type="gram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реакцию  на</w:t>
      </w:r>
      <w:proofErr w:type="gram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скидки и предлагать иные, действующие именно на эти категории способы привлечения внимания покупателей</w:t>
      </w:r>
    </w:p>
    <w:p w14:paraId="260EFB9E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Так как возрастные и образовательные метрики по оценке не являются значимыми, можно отказаться от них при заполнении карточки покупателя в дальнейшем. Предположительно, это может привести к увеличению количества лояльных покупателей (снижение отказа от покупки на этапе оформления из-за большого количества лишних вопросов)</w:t>
      </w:r>
    </w:p>
    <w:p w14:paraId="27D7950C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Необходимо регулярно обновлять аналитику поведения клиентов для получения более точного результата планирования и оценки эффекта от работы с каждой из категорий, а также для выявления других поведенческих категорий (выявления снижения покупок, роста покупок, сезонных пиков, «ухода» покупателей </w:t>
      </w:r>
      <w:proofErr w:type="gram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и  т.п.</w:t>
      </w:r>
      <w:proofErr w:type="gram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)</w:t>
      </w:r>
    </w:p>
    <w:p w14:paraId="147DAD20" w14:textId="77777777" w:rsidR="00B81581" w:rsidRPr="00B81581" w:rsidRDefault="00B81581" w:rsidP="0056466F">
      <w:pPr>
        <w:numPr>
          <w:ilvl w:val="0"/>
          <w:numId w:val="60"/>
        </w:numPr>
        <w:shd w:val="clear" w:color="auto" w:fill="FFFFFF"/>
        <w:spacing w:after="40" w:line="192" w:lineRule="auto"/>
        <w:ind w:left="0" w:right="-142" w:hanging="294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Рекомендуется для увеличения продаж направлять маркетинговые </w:t>
      </w:r>
      <w:proofErr w:type="gramStart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кампании  на</w:t>
      </w:r>
      <w:proofErr w:type="gramEnd"/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 xml:space="preserve"> категории покупателей, которые приносят основной доход путем –</w:t>
      </w:r>
    </w:p>
    <w:p w14:paraId="34676E35" w14:textId="77777777" w:rsidR="00B81581" w:rsidRPr="00B81581" w:rsidRDefault="00B81581" w:rsidP="0056466F">
      <w:pPr>
        <w:shd w:val="clear" w:color="auto" w:fill="FFFFFF"/>
        <w:spacing w:after="40" w:line="192" w:lineRule="auto"/>
        <w:ind w:right="-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предложения скидок (влияние на покупателей, склонных к покупке со скидкой),</w:t>
      </w:r>
    </w:p>
    <w:p w14:paraId="7EFBA8F6" w14:textId="77777777" w:rsidR="00B81581" w:rsidRPr="00B81581" w:rsidRDefault="00B81581" w:rsidP="0056466F">
      <w:pPr>
        <w:shd w:val="clear" w:color="auto" w:fill="FFFFFF"/>
        <w:spacing w:after="40" w:line="192" w:lineRule="auto"/>
        <w:ind w:right="-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сезонных предложений (активизация внимания покупателей со стабильной покупательской способностью),</w:t>
      </w:r>
    </w:p>
    <w:p w14:paraId="178DF109" w14:textId="77777777" w:rsidR="00B81581" w:rsidRPr="00B81581" w:rsidRDefault="00B81581" w:rsidP="0056466F">
      <w:pPr>
        <w:shd w:val="clear" w:color="auto" w:fill="FFFFFF"/>
        <w:spacing w:after="40" w:line="192" w:lineRule="auto"/>
        <w:ind w:right="-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подарочных предложения (активизация внимания покупателей, предпочитающих покупать много по низким ценам)</w:t>
      </w:r>
    </w:p>
    <w:p w14:paraId="4A3E11AE" w14:textId="3B64AFED" w:rsidR="00E402A0" w:rsidRPr="00B81581" w:rsidRDefault="00B81581" w:rsidP="0056466F">
      <w:pPr>
        <w:shd w:val="clear" w:color="auto" w:fill="FFFFFF"/>
        <w:spacing w:after="40" w:line="192" w:lineRule="auto"/>
        <w:ind w:right="-142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B815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- регулярных периодических предложения для покупателей (для выработки привычки у покупателей готовится к покупкам в период существенных скидок и предложений)</w:t>
      </w:r>
    </w:p>
    <w:sectPr w:rsidR="00E402A0" w:rsidRPr="00B81581" w:rsidSect="00D506A1">
      <w:type w:val="continuous"/>
      <w:pgSz w:w="11906" w:h="16838"/>
      <w:pgMar w:top="568" w:right="566" w:bottom="567" w:left="851" w:header="708" w:footer="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6C625" w14:textId="77777777" w:rsidR="00E00791" w:rsidRDefault="00E00791" w:rsidP="006008CB">
      <w:pPr>
        <w:spacing w:after="0" w:line="240" w:lineRule="auto"/>
      </w:pPr>
      <w:r>
        <w:separator/>
      </w:r>
    </w:p>
  </w:endnote>
  <w:endnote w:type="continuationSeparator" w:id="0">
    <w:p w14:paraId="390F275B" w14:textId="77777777" w:rsidR="00E00791" w:rsidRDefault="00E00791" w:rsidP="00600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8303836"/>
      <w:docPartObj>
        <w:docPartGallery w:val="Page Numbers (Bottom of Page)"/>
        <w:docPartUnique/>
      </w:docPartObj>
    </w:sdtPr>
    <w:sdtContent>
      <w:p w14:paraId="5AE25F21" w14:textId="4C02C214" w:rsidR="006008CB" w:rsidRDefault="006008C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0AAC60" w14:textId="77777777" w:rsidR="006008CB" w:rsidRDefault="006008C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5E79A" w14:textId="77777777" w:rsidR="00E00791" w:rsidRDefault="00E00791" w:rsidP="006008CB">
      <w:pPr>
        <w:spacing w:after="0" w:line="240" w:lineRule="auto"/>
      </w:pPr>
      <w:r>
        <w:separator/>
      </w:r>
    </w:p>
  </w:footnote>
  <w:footnote w:type="continuationSeparator" w:id="0">
    <w:p w14:paraId="4864FD09" w14:textId="77777777" w:rsidR="00E00791" w:rsidRDefault="00E00791" w:rsidP="006008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E022E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1F12D81"/>
    <w:multiLevelType w:val="multilevel"/>
    <w:tmpl w:val="C180C89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2036882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2925112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4BA7217"/>
    <w:multiLevelType w:val="hybridMultilevel"/>
    <w:tmpl w:val="DD62911E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330A2EC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702A76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06756CAC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7742418"/>
    <w:multiLevelType w:val="multilevel"/>
    <w:tmpl w:val="98A80B6A"/>
    <w:lvl w:ilvl="0">
      <w:start w:val="1"/>
      <w:numFmt w:val="bullet"/>
      <w:lvlText w:val=""/>
      <w:lvlJc w:val="left"/>
      <w:pPr>
        <w:ind w:left="672" w:hanging="672"/>
      </w:pPr>
      <w:rPr>
        <w:rFonts w:ascii="Symbol" w:hAnsi="Symbol" w:hint="default"/>
        <w:sz w:val="20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  <w:sz w:val="20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  <w:sz w:val="20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  <w:sz w:val="20"/>
      </w:rPr>
    </w:lvl>
  </w:abstractNum>
  <w:abstractNum w:abstractNumId="8" w15:restartNumberingAfterBreak="0">
    <w:nsid w:val="09007069"/>
    <w:multiLevelType w:val="hybridMultilevel"/>
    <w:tmpl w:val="940CF6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B4760A6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0B492BB3"/>
    <w:multiLevelType w:val="hybridMultilevel"/>
    <w:tmpl w:val="6CD21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902B31"/>
    <w:multiLevelType w:val="multilevel"/>
    <w:tmpl w:val="5B3C78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D9668F0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108024AC"/>
    <w:multiLevelType w:val="hybridMultilevel"/>
    <w:tmpl w:val="266EAF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23A7F9F"/>
    <w:multiLevelType w:val="multilevel"/>
    <w:tmpl w:val="A8765240"/>
    <w:lvl w:ilvl="0">
      <w:start w:val="3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15" w15:restartNumberingAfterBreak="0">
    <w:nsid w:val="12BE3A8D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132233D3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3D62E94"/>
    <w:multiLevelType w:val="multilevel"/>
    <w:tmpl w:val="5210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A21A07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177D4A51"/>
    <w:multiLevelType w:val="multilevel"/>
    <w:tmpl w:val="85187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8AC45C3"/>
    <w:multiLevelType w:val="multilevel"/>
    <w:tmpl w:val="3B548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19C25AB4"/>
    <w:multiLevelType w:val="multilevel"/>
    <w:tmpl w:val="C180C890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1A5017C6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1A55707F"/>
    <w:multiLevelType w:val="multilevel"/>
    <w:tmpl w:val="0D9EB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1A9C76A4"/>
    <w:multiLevelType w:val="hybridMultilevel"/>
    <w:tmpl w:val="C3D20968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F422B0"/>
    <w:multiLevelType w:val="multilevel"/>
    <w:tmpl w:val="F75E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1CFC35D9"/>
    <w:multiLevelType w:val="multilevel"/>
    <w:tmpl w:val="53A2D90C"/>
    <w:lvl w:ilvl="0">
      <w:start w:val="3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27" w15:restartNumberingAfterBreak="0">
    <w:nsid w:val="1D1D1962"/>
    <w:multiLevelType w:val="multilevel"/>
    <w:tmpl w:val="F57A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1DCE18B8"/>
    <w:multiLevelType w:val="multilevel"/>
    <w:tmpl w:val="EC5E9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26497B12"/>
    <w:multiLevelType w:val="multilevel"/>
    <w:tmpl w:val="53A2D90C"/>
    <w:lvl w:ilvl="0">
      <w:start w:val="3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30" w15:restartNumberingAfterBreak="0">
    <w:nsid w:val="26B77858"/>
    <w:multiLevelType w:val="multilevel"/>
    <w:tmpl w:val="A858A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1" w15:restartNumberingAfterBreak="0">
    <w:nsid w:val="27AF1AED"/>
    <w:multiLevelType w:val="multilevel"/>
    <w:tmpl w:val="53A2D90C"/>
    <w:lvl w:ilvl="0">
      <w:start w:val="3"/>
      <w:numFmt w:val="decimal"/>
      <w:lvlText w:val="%1."/>
      <w:lvlJc w:val="left"/>
      <w:pPr>
        <w:ind w:left="672" w:hanging="672"/>
      </w:pPr>
      <w:rPr>
        <w:rFonts w:hint="default"/>
        <w:sz w:val="20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  <w:sz w:val="20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  <w:sz w:val="20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  <w:sz w:val="20"/>
      </w:rPr>
    </w:lvl>
  </w:abstractNum>
  <w:abstractNum w:abstractNumId="32" w15:restartNumberingAfterBreak="0">
    <w:nsid w:val="27F17ED0"/>
    <w:multiLevelType w:val="hybridMultilevel"/>
    <w:tmpl w:val="D50E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28480922"/>
    <w:multiLevelType w:val="multilevel"/>
    <w:tmpl w:val="0BC4C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8A02D75"/>
    <w:multiLevelType w:val="multilevel"/>
    <w:tmpl w:val="A45E5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D166F26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6" w15:restartNumberingAfterBreak="0">
    <w:nsid w:val="2DF837A4"/>
    <w:multiLevelType w:val="multilevel"/>
    <w:tmpl w:val="A24EF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EB17D0C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32CB627F"/>
    <w:multiLevelType w:val="multilevel"/>
    <w:tmpl w:val="FD0C8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33254A65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 w15:restartNumberingAfterBreak="0">
    <w:nsid w:val="35F115B9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1" w15:restartNumberingAfterBreak="0">
    <w:nsid w:val="36BC7848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2" w15:restartNumberingAfterBreak="0">
    <w:nsid w:val="38350818"/>
    <w:multiLevelType w:val="multilevel"/>
    <w:tmpl w:val="069E3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38A31792"/>
    <w:multiLevelType w:val="hybridMultilevel"/>
    <w:tmpl w:val="CD3AC1CE"/>
    <w:lvl w:ilvl="0" w:tplc="04190001">
      <w:start w:val="1"/>
      <w:numFmt w:val="bullet"/>
      <w:lvlText w:val=""/>
      <w:lvlJc w:val="left"/>
      <w:pPr>
        <w:ind w:left="1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9006502"/>
    <w:multiLevelType w:val="multilevel"/>
    <w:tmpl w:val="19CE78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3A8536FC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6" w15:restartNumberingAfterBreak="0">
    <w:nsid w:val="3B7833F8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7" w15:restartNumberingAfterBreak="0">
    <w:nsid w:val="3C857484"/>
    <w:multiLevelType w:val="multilevel"/>
    <w:tmpl w:val="560EC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3D175EBE"/>
    <w:multiLevelType w:val="multilevel"/>
    <w:tmpl w:val="A926A8A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9" w15:restartNumberingAfterBreak="0">
    <w:nsid w:val="3D385009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0" w15:restartNumberingAfterBreak="0">
    <w:nsid w:val="3D6E614C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1" w15:restartNumberingAfterBreak="0">
    <w:nsid w:val="3F1B1E91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2" w15:restartNumberingAfterBreak="0">
    <w:nsid w:val="3F9906F5"/>
    <w:multiLevelType w:val="hybridMultilevel"/>
    <w:tmpl w:val="5448C3AA"/>
    <w:lvl w:ilvl="0" w:tplc="0330A2E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3FB5383A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4" w15:restartNumberingAfterBreak="0">
    <w:nsid w:val="40E2660F"/>
    <w:multiLevelType w:val="multilevel"/>
    <w:tmpl w:val="4DE02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0EC5E9C"/>
    <w:multiLevelType w:val="multilevel"/>
    <w:tmpl w:val="EC0885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6" w15:restartNumberingAfterBreak="0">
    <w:nsid w:val="47D922E7"/>
    <w:multiLevelType w:val="multilevel"/>
    <w:tmpl w:val="57B8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483B55F8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8" w15:restartNumberingAfterBreak="0">
    <w:nsid w:val="486F0069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9" w15:restartNumberingAfterBreak="0">
    <w:nsid w:val="48854A54"/>
    <w:multiLevelType w:val="multilevel"/>
    <w:tmpl w:val="9DEE4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8D306CD"/>
    <w:multiLevelType w:val="multilevel"/>
    <w:tmpl w:val="4FDE8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47761B"/>
    <w:multiLevelType w:val="multilevel"/>
    <w:tmpl w:val="6EBE0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CDC46C2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 w15:restartNumberingAfterBreak="0">
    <w:nsid w:val="4EDF0E03"/>
    <w:multiLevelType w:val="multilevel"/>
    <w:tmpl w:val="983E0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F4C4C63"/>
    <w:multiLevelType w:val="multilevel"/>
    <w:tmpl w:val="8822F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5" w15:restartNumberingAfterBreak="0">
    <w:nsid w:val="50953D39"/>
    <w:multiLevelType w:val="multilevel"/>
    <w:tmpl w:val="DAD24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6" w15:restartNumberingAfterBreak="0">
    <w:nsid w:val="527C12D4"/>
    <w:multiLevelType w:val="multilevel"/>
    <w:tmpl w:val="E9E20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7" w15:restartNumberingAfterBreak="0">
    <w:nsid w:val="52F304D4"/>
    <w:multiLevelType w:val="multilevel"/>
    <w:tmpl w:val="D842D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8" w15:restartNumberingAfterBreak="0">
    <w:nsid w:val="54883AC1"/>
    <w:multiLevelType w:val="multilevel"/>
    <w:tmpl w:val="98A80B6A"/>
    <w:lvl w:ilvl="0">
      <w:start w:val="1"/>
      <w:numFmt w:val="bullet"/>
      <w:lvlText w:val=""/>
      <w:lvlJc w:val="left"/>
      <w:pPr>
        <w:ind w:left="672" w:hanging="672"/>
      </w:pPr>
      <w:rPr>
        <w:rFonts w:ascii="Symbol" w:hAnsi="Symbol" w:hint="default"/>
        <w:sz w:val="20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  <w:sz w:val="20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  <w:sz w:val="20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  <w:sz w:val="20"/>
      </w:rPr>
    </w:lvl>
  </w:abstractNum>
  <w:abstractNum w:abstractNumId="69" w15:restartNumberingAfterBreak="0">
    <w:nsid w:val="56B77167"/>
    <w:multiLevelType w:val="multilevel"/>
    <w:tmpl w:val="A04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586D247B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1" w15:restartNumberingAfterBreak="0">
    <w:nsid w:val="590854CF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2" w15:restartNumberingAfterBreak="0">
    <w:nsid w:val="5A0D6964"/>
    <w:multiLevelType w:val="multilevel"/>
    <w:tmpl w:val="C596A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3" w15:restartNumberingAfterBreak="0">
    <w:nsid w:val="5B063DE8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4" w15:restartNumberingAfterBreak="0">
    <w:nsid w:val="5BB16972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5" w15:restartNumberingAfterBreak="0">
    <w:nsid w:val="5F9D4308"/>
    <w:multiLevelType w:val="hybridMultilevel"/>
    <w:tmpl w:val="83503114"/>
    <w:lvl w:ilvl="0" w:tplc="0330A2E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FBF5A9D"/>
    <w:multiLevelType w:val="multilevel"/>
    <w:tmpl w:val="1F348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610B3576"/>
    <w:multiLevelType w:val="hybridMultilevel"/>
    <w:tmpl w:val="778A848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 w15:restartNumberingAfterBreak="0">
    <w:nsid w:val="612E74C8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9" w15:restartNumberingAfterBreak="0">
    <w:nsid w:val="6268734B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0" w15:restartNumberingAfterBreak="0">
    <w:nsid w:val="638C3F36"/>
    <w:multiLevelType w:val="multilevel"/>
    <w:tmpl w:val="6B66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63B600F2"/>
    <w:multiLevelType w:val="multilevel"/>
    <w:tmpl w:val="DC5C7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6407354D"/>
    <w:multiLevelType w:val="multilevel"/>
    <w:tmpl w:val="0330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3" w15:restartNumberingAfterBreak="0">
    <w:nsid w:val="653C7325"/>
    <w:multiLevelType w:val="multilevel"/>
    <w:tmpl w:val="4E00B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80E3FA9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5" w15:restartNumberingAfterBreak="0">
    <w:nsid w:val="68E86B27"/>
    <w:multiLevelType w:val="multilevel"/>
    <w:tmpl w:val="2034C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697F0D44"/>
    <w:multiLevelType w:val="multilevel"/>
    <w:tmpl w:val="1AC69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7" w15:restartNumberingAfterBreak="0">
    <w:nsid w:val="6B403E90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8" w15:restartNumberingAfterBreak="0">
    <w:nsid w:val="6CB40EB2"/>
    <w:multiLevelType w:val="multilevel"/>
    <w:tmpl w:val="6040EE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9" w15:restartNumberingAfterBreak="0">
    <w:nsid w:val="6DB3489A"/>
    <w:multiLevelType w:val="multilevel"/>
    <w:tmpl w:val="53A2D90C"/>
    <w:lvl w:ilvl="0">
      <w:start w:val="3"/>
      <w:numFmt w:val="decimal"/>
      <w:lvlText w:val="%1."/>
      <w:lvlJc w:val="left"/>
      <w:pPr>
        <w:ind w:left="672" w:hanging="67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672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960" w:hanging="720"/>
      </w:pPr>
      <w:rPr>
        <w:rFonts w:hint="default"/>
      </w:rPr>
    </w:lvl>
    <w:lvl w:ilvl="3">
      <w:start w:val="4"/>
      <w:numFmt w:val="decimal"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1800"/>
      </w:pPr>
      <w:rPr>
        <w:rFonts w:hint="default"/>
      </w:rPr>
    </w:lvl>
  </w:abstractNum>
  <w:abstractNum w:abstractNumId="90" w15:restartNumberingAfterBreak="0">
    <w:nsid w:val="6EE81912"/>
    <w:multiLevelType w:val="hybridMultilevel"/>
    <w:tmpl w:val="138E6D88"/>
    <w:lvl w:ilvl="0" w:tplc="0330A2EC">
      <w:start w:val="1"/>
      <w:numFmt w:val="bullet"/>
      <w:lvlText w:val="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1" w15:restartNumberingAfterBreak="0">
    <w:nsid w:val="709E3994"/>
    <w:multiLevelType w:val="hybridMultilevel"/>
    <w:tmpl w:val="46162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711E6CA4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3" w15:restartNumberingAfterBreak="0">
    <w:nsid w:val="726F6592"/>
    <w:multiLevelType w:val="multilevel"/>
    <w:tmpl w:val="C2B42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4" w15:restartNumberingAfterBreak="0">
    <w:nsid w:val="73C22321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5" w15:restartNumberingAfterBreak="0">
    <w:nsid w:val="7A903017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6" w15:restartNumberingAfterBreak="0">
    <w:nsid w:val="7CBB52BD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7" w15:restartNumberingAfterBreak="0">
    <w:nsid w:val="7E7104C9"/>
    <w:multiLevelType w:val="multilevel"/>
    <w:tmpl w:val="11262D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8" w15:restartNumberingAfterBreak="0">
    <w:nsid w:val="7FF52D7E"/>
    <w:multiLevelType w:val="multilevel"/>
    <w:tmpl w:val="CAB8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3846311">
    <w:abstractNumId w:val="61"/>
  </w:num>
  <w:num w:numId="2" w16cid:durableId="398478805">
    <w:abstractNumId w:val="54"/>
  </w:num>
  <w:num w:numId="3" w16cid:durableId="905646037">
    <w:abstractNumId w:val="83"/>
  </w:num>
  <w:num w:numId="4" w16cid:durableId="418450166">
    <w:abstractNumId w:val="60"/>
  </w:num>
  <w:num w:numId="5" w16cid:durableId="1028601479">
    <w:abstractNumId w:val="30"/>
  </w:num>
  <w:num w:numId="6" w16cid:durableId="988024108">
    <w:abstractNumId w:val="55"/>
  </w:num>
  <w:num w:numId="7" w16cid:durableId="382675853">
    <w:abstractNumId w:val="58"/>
  </w:num>
  <w:num w:numId="8" w16cid:durableId="1585912006">
    <w:abstractNumId w:val="91"/>
  </w:num>
  <w:num w:numId="9" w16cid:durableId="834997096">
    <w:abstractNumId w:val="62"/>
  </w:num>
  <w:num w:numId="10" w16cid:durableId="852960546">
    <w:abstractNumId w:val="8"/>
  </w:num>
  <w:num w:numId="11" w16cid:durableId="1922643857">
    <w:abstractNumId w:val="32"/>
  </w:num>
  <w:num w:numId="12" w16cid:durableId="370882781">
    <w:abstractNumId w:val="98"/>
  </w:num>
  <w:num w:numId="13" w16cid:durableId="903679584">
    <w:abstractNumId w:val="72"/>
  </w:num>
  <w:num w:numId="14" w16cid:durableId="607353226">
    <w:abstractNumId w:val="63"/>
  </w:num>
  <w:num w:numId="15" w16cid:durableId="93786517">
    <w:abstractNumId w:val="2"/>
  </w:num>
  <w:num w:numId="16" w16cid:durableId="1469282454">
    <w:abstractNumId w:val="66"/>
  </w:num>
  <w:num w:numId="17" w16cid:durableId="1862550784">
    <w:abstractNumId w:val="48"/>
  </w:num>
  <w:num w:numId="18" w16cid:durableId="1326593607">
    <w:abstractNumId w:val="6"/>
  </w:num>
  <w:num w:numId="19" w16cid:durableId="766580815">
    <w:abstractNumId w:val="29"/>
  </w:num>
  <w:num w:numId="20" w16cid:durableId="1909418275">
    <w:abstractNumId w:val="89"/>
  </w:num>
  <w:num w:numId="21" w16cid:durableId="2097941003">
    <w:abstractNumId w:val="15"/>
  </w:num>
  <w:num w:numId="22" w16cid:durableId="1861123158">
    <w:abstractNumId w:val="33"/>
  </w:num>
  <w:num w:numId="23" w16cid:durableId="334724068">
    <w:abstractNumId w:val="31"/>
  </w:num>
  <w:num w:numId="24" w16cid:durableId="775177145">
    <w:abstractNumId w:val="68"/>
  </w:num>
  <w:num w:numId="25" w16cid:durableId="368914350">
    <w:abstractNumId w:val="26"/>
  </w:num>
  <w:num w:numId="26" w16cid:durableId="2146659097">
    <w:abstractNumId w:val="12"/>
  </w:num>
  <w:num w:numId="27" w16cid:durableId="1898004644">
    <w:abstractNumId w:val="1"/>
  </w:num>
  <w:num w:numId="28" w16cid:durableId="264306716">
    <w:abstractNumId w:val="47"/>
  </w:num>
  <w:num w:numId="29" w16cid:durableId="388652368">
    <w:abstractNumId w:val="7"/>
  </w:num>
  <w:num w:numId="30" w16cid:durableId="757098145">
    <w:abstractNumId w:val="34"/>
  </w:num>
  <w:num w:numId="31" w16cid:durableId="1940018382">
    <w:abstractNumId w:val="21"/>
  </w:num>
  <w:num w:numId="32" w16cid:durableId="964892936">
    <w:abstractNumId w:val="81"/>
  </w:num>
  <w:num w:numId="33" w16cid:durableId="2105566489">
    <w:abstractNumId w:val="14"/>
  </w:num>
  <w:num w:numId="34" w16cid:durableId="54622376">
    <w:abstractNumId w:val="82"/>
  </w:num>
  <w:num w:numId="35" w16cid:durableId="100731308">
    <w:abstractNumId w:val="27"/>
  </w:num>
  <w:num w:numId="36" w16cid:durableId="836459303">
    <w:abstractNumId w:val="38"/>
  </w:num>
  <w:num w:numId="37" w16cid:durableId="200093750">
    <w:abstractNumId w:val="93"/>
  </w:num>
  <w:num w:numId="38" w16cid:durableId="210072036">
    <w:abstractNumId w:val="69"/>
  </w:num>
  <w:num w:numId="39" w16cid:durableId="219024740">
    <w:abstractNumId w:val="77"/>
  </w:num>
  <w:num w:numId="40" w16cid:durableId="593829387">
    <w:abstractNumId w:val="92"/>
  </w:num>
  <w:num w:numId="41" w16cid:durableId="1642618195">
    <w:abstractNumId w:val="13"/>
  </w:num>
  <w:num w:numId="42" w16cid:durableId="1506168894">
    <w:abstractNumId w:val="39"/>
  </w:num>
  <w:num w:numId="43" w16cid:durableId="204950012">
    <w:abstractNumId w:val="9"/>
  </w:num>
  <w:num w:numId="44" w16cid:durableId="485442581">
    <w:abstractNumId w:val="64"/>
  </w:num>
  <w:num w:numId="45" w16cid:durableId="1740865422">
    <w:abstractNumId w:val="43"/>
  </w:num>
  <w:num w:numId="46" w16cid:durableId="760686559">
    <w:abstractNumId w:val="95"/>
  </w:num>
  <w:num w:numId="47" w16cid:durableId="493306419">
    <w:abstractNumId w:val="20"/>
  </w:num>
  <w:num w:numId="48" w16cid:durableId="597837514">
    <w:abstractNumId w:val="73"/>
  </w:num>
  <w:num w:numId="49" w16cid:durableId="587890325">
    <w:abstractNumId w:val="18"/>
  </w:num>
  <w:num w:numId="50" w16cid:durableId="1688366408">
    <w:abstractNumId w:val="25"/>
  </w:num>
  <w:num w:numId="51" w16cid:durableId="173425965">
    <w:abstractNumId w:val="74"/>
  </w:num>
  <w:num w:numId="52" w16cid:durableId="747189503">
    <w:abstractNumId w:val="76"/>
  </w:num>
  <w:num w:numId="53" w16cid:durableId="895816637">
    <w:abstractNumId w:val="5"/>
  </w:num>
  <w:num w:numId="54" w16cid:durableId="1500001821">
    <w:abstractNumId w:val="0"/>
  </w:num>
  <w:num w:numId="55" w16cid:durableId="2092702326">
    <w:abstractNumId w:val="50"/>
  </w:num>
  <w:num w:numId="56" w16cid:durableId="1120607844">
    <w:abstractNumId w:val="97"/>
  </w:num>
  <w:num w:numId="57" w16cid:durableId="2141411713">
    <w:abstractNumId w:val="40"/>
  </w:num>
  <w:num w:numId="58" w16cid:durableId="2097090920">
    <w:abstractNumId w:val="84"/>
  </w:num>
  <w:num w:numId="59" w16cid:durableId="2013796179">
    <w:abstractNumId w:val="67"/>
  </w:num>
  <w:num w:numId="60" w16cid:durableId="75790461">
    <w:abstractNumId w:val="36"/>
  </w:num>
  <w:num w:numId="61" w16cid:durableId="753404072">
    <w:abstractNumId w:val="19"/>
  </w:num>
  <w:num w:numId="62" w16cid:durableId="505636032">
    <w:abstractNumId w:val="17"/>
  </w:num>
  <w:num w:numId="63" w16cid:durableId="453989105">
    <w:abstractNumId w:val="45"/>
  </w:num>
  <w:num w:numId="64" w16cid:durableId="45876973">
    <w:abstractNumId w:val="80"/>
  </w:num>
  <w:num w:numId="65" w16cid:durableId="1878469792">
    <w:abstractNumId w:val="59"/>
  </w:num>
  <w:num w:numId="66" w16cid:durableId="1607810614">
    <w:abstractNumId w:val="88"/>
  </w:num>
  <w:num w:numId="67" w16cid:durableId="1772434201">
    <w:abstractNumId w:val="16"/>
  </w:num>
  <w:num w:numId="68" w16cid:durableId="197134566">
    <w:abstractNumId w:val="11"/>
  </w:num>
  <w:num w:numId="69" w16cid:durableId="286620691">
    <w:abstractNumId w:val="28"/>
  </w:num>
  <w:num w:numId="70" w16cid:durableId="826635161">
    <w:abstractNumId w:val="56"/>
  </w:num>
  <w:num w:numId="71" w16cid:durableId="1632125560">
    <w:abstractNumId w:val="41"/>
  </w:num>
  <w:num w:numId="72" w16cid:durableId="1711300004">
    <w:abstractNumId w:val="46"/>
  </w:num>
  <w:num w:numId="73" w16cid:durableId="1332559507">
    <w:abstractNumId w:val="53"/>
  </w:num>
  <w:num w:numId="74" w16cid:durableId="1462846835">
    <w:abstractNumId w:val="57"/>
  </w:num>
  <w:num w:numId="75" w16cid:durableId="1369600953">
    <w:abstractNumId w:val="79"/>
  </w:num>
  <w:num w:numId="76" w16cid:durableId="1118837931">
    <w:abstractNumId w:val="86"/>
  </w:num>
  <w:num w:numId="77" w16cid:durableId="1909534435">
    <w:abstractNumId w:val="96"/>
  </w:num>
  <w:num w:numId="78" w16cid:durableId="1674142741">
    <w:abstractNumId w:val="65"/>
  </w:num>
  <w:num w:numId="79" w16cid:durableId="1180969557">
    <w:abstractNumId w:val="70"/>
  </w:num>
  <w:num w:numId="80" w16cid:durableId="1267496278">
    <w:abstractNumId w:val="23"/>
  </w:num>
  <w:num w:numId="81" w16cid:durableId="991831235">
    <w:abstractNumId w:val="85"/>
  </w:num>
  <w:num w:numId="82" w16cid:durableId="1913854386">
    <w:abstractNumId w:val="3"/>
  </w:num>
  <w:num w:numId="83" w16cid:durableId="1380855582">
    <w:abstractNumId w:val="51"/>
  </w:num>
  <w:num w:numId="84" w16cid:durableId="752777464">
    <w:abstractNumId w:val="49"/>
  </w:num>
  <w:num w:numId="85" w16cid:durableId="1772504680">
    <w:abstractNumId w:val="78"/>
  </w:num>
  <w:num w:numId="86" w16cid:durableId="263536010">
    <w:abstractNumId w:val="37"/>
  </w:num>
  <w:num w:numId="87" w16cid:durableId="1917282423">
    <w:abstractNumId w:val="94"/>
  </w:num>
  <w:num w:numId="88" w16cid:durableId="1641303347">
    <w:abstractNumId w:val="87"/>
  </w:num>
  <w:num w:numId="89" w16cid:durableId="1616057653">
    <w:abstractNumId w:val="10"/>
  </w:num>
  <w:num w:numId="90" w16cid:durableId="629555441">
    <w:abstractNumId w:val="52"/>
  </w:num>
  <w:num w:numId="91" w16cid:durableId="1669093039">
    <w:abstractNumId w:val="71"/>
  </w:num>
  <w:num w:numId="92" w16cid:durableId="690104672">
    <w:abstractNumId w:val="42"/>
  </w:num>
  <w:num w:numId="93" w16cid:durableId="1375038744">
    <w:abstractNumId w:val="44"/>
  </w:num>
  <w:num w:numId="94" w16cid:durableId="1150756511">
    <w:abstractNumId w:val="75"/>
  </w:num>
  <w:num w:numId="95" w16cid:durableId="598296940">
    <w:abstractNumId w:val="4"/>
  </w:num>
  <w:num w:numId="96" w16cid:durableId="1265842895">
    <w:abstractNumId w:val="24"/>
  </w:num>
  <w:num w:numId="97" w16cid:durableId="910312485">
    <w:abstractNumId w:val="22"/>
  </w:num>
  <w:num w:numId="98" w16cid:durableId="1683320633">
    <w:abstractNumId w:val="35"/>
  </w:num>
  <w:num w:numId="99" w16cid:durableId="224878013">
    <w:abstractNumId w:val="9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8CB"/>
    <w:rsid w:val="00002554"/>
    <w:rsid w:val="00015365"/>
    <w:rsid w:val="00017D87"/>
    <w:rsid w:val="000200D6"/>
    <w:rsid w:val="00024731"/>
    <w:rsid w:val="00026C5A"/>
    <w:rsid w:val="00030BA4"/>
    <w:rsid w:val="0003739C"/>
    <w:rsid w:val="000403E5"/>
    <w:rsid w:val="00043B8E"/>
    <w:rsid w:val="000448AC"/>
    <w:rsid w:val="000475C9"/>
    <w:rsid w:val="00056BFA"/>
    <w:rsid w:val="000649BF"/>
    <w:rsid w:val="00065431"/>
    <w:rsid w:val="00072D30"/>
    <w:rsid w:val="00073127"/>
    <w:rsid w:val="000740DC"/>
    <w:rsid w:val="000765BD"/>
    <w:rsid w:val="0007736E"/>
    <w:rsid w:val="00083FEB"/>
    <w:rsid w:val="000957E9"/>
    <w:rsid w:val="000A34D2"/>
    <w:rsid w:val="000A4A2F"/>
    <w:rsid w:val="000C1BAE"/>
    <w:rsid w:val="000C1BFD"/>
    <w:rsid w:val="000C7F8E"/>
    <w:rsid w:val="000D038B"/>
    <w:rsid w:val="000D106B"/>
    <w:rsid w:val="000D23A8"/>
    <w:rsid w:val="000D4287"/>
    <w:rsid w:val="000D5372"/>
    <w:rsid w:val="000D6671"/>
    <w:rsid w:val="000E2E18"/>
    <w:rsid w:val="000E4970"/>
    <w:rsid w:val="000E7183"/>
    <w:rsid w:val="000F0218"/>
    <w:rsid w:val="000F2B1F"/>
    <w:rsid w:val="000F5927"/>
    <w:rsid w:val="0011028E"/>
    <w:rsid w:val="001253FC"/>
    <w:rsid w:val="00134188"/>
    <w:rsid w:val="00140900"/>
    <w:rsid w:val="00144BE6"/>
    <w:rsid w:val="0014798E"/>
    <w:rsid w:val="00147B94"/>
    <w:rsid w:val="00154C59"/>
    <w:rsid w:val="00156586"/>
    <w:rsid w:val="00174830"/>
    <w:rsid w:val="001779C2"/>
    <w:rsid w:val="0018019D"/>
    <w:rsid w:val="00187A64"/>
    <w:rsid w:val="00190247"/>
    <w:rsid w:val="0019085C"/>
    <w:rsid w:val="00191216"/>
    <w:rsid w:val="001966F0"/>
    <w:rsid w:val="00196CBB"/>
    <w:rsid w:val="00197B28"/>
    <w:rsid w:val="001A1627"/>
    <w:rsid w:val="001A4617"/>
    <w:rsid w:val="001A765D"/>
    <w:rsid w:val="001B0FB2"/>
    <w:rsid w:val="001B1BB5"/>
    <w:rsid w:val="001B237F"/>
    <w:rsid w:val="001B282E"/>
    <w:rsid w:val="001B36DB"/>
    <w:rsid w:val="001B3898"/>
    <w:rsid w:val="001C2E97"/>
    <w:rsid w:val="001C6DEF"/>
    <w:rsid w:val="001D1229"/>
    <w:rsid w:val="001D186C"/>
    <w:rsid w:val="001E6291"/>
    <w:rsid w:val="001E69FC"/>
    <w:rsid w:val="001E7067"/>
    <w:rsid w:val="001F53FC"/>
    <w:rsid w:val="001F68BE"/>
    <w:rsid w:val="00206F7C"/>
    <w:rsid w:val="00213AAA"/>
    <w:rsid w:val="00216482"/>
    <w:rsid w:val="00216C11"/>
    <w:rsid w:val="00217364"/>
    <w:rsid w:val="0021787A"/>
    <w:rsid w:val="002222F2"/>
    <w:rsid w:val="00223CB0"/>
    <w:rsid w:val="00227BB1"/>
    <w:rsid w:val="0023372A"/>
    <w:rsid w:val="00233763"/>
    <w:rsid w:val="002349B2"/>
    <w:rsid w:val="00245E0A"/>
    <w:rsid w:val="00260756"/>
    <w:rsid w:val="00265275"/>
    <w:rsid w:val="00267CEE"/>
    <w:rsid w:val="002715CA"/>
    <w:rsid w:val="00272DEF"/>
    <w:rsid w:val="002744D8"/>
    <w:rsid w:val="00275216"/>
    <w:rsid w:val="00276FFD"/>
    <w:rsid w:val="0028577F"/>
    <w:rsid w:val="00287F25"/>
    <w:rsid w:val="0029009D"/>
    <w:rsid w:val="0029744F"/>
    <w:rsid w:val="002976CC"/>
    <w:rsid w:val="002A05A0"/>
    <w:rsid w:val="002B2063"/>
    <w:rsid w:val="002B3F95"/>
    <w:rsid w:val="002C0245"/>
    <w:rsid w:val="002C04C5"/>
    <w:rsid w:val="002C1199"/>
    <w:rsid w:val="002C41FD"/>
    <w:rsid w:val="002C458C"/>
    <w:rsid w:val="002C4753"/>
    <w:rsid w:val="002D1DF2"/>
    <w:rsid w:val="002F0FE7"/>
    <w:rsid w:val="002F1E69"/>
    <w:rsid w:val="002F33D2"/>
    <w:rsid w:val="002F4CE6"/>
    <w:rsid w:val="002F63AB"/>
    <w:rsid w:val="0031126F"/>
    <w:rsid w:val="00313F42"/>
    <w:rsid w:val="00315F37"/>
    <w:rsid w:val="0032533A"/>
    <w:rsid w:val="0032616F"/>
    <w:rsid w:val="0033035E"/>
    <w:rsid w:val="0033078F"/>
    <w:rsid w:val="003315FD"/>
    <w:rsid w:val="00333CF5"/>
    <w:rsid w:val="00342D58"/>
    <w:rsid w:val="00351F79"/>
    <w:rsid w:val="0035509C"/>
    <w:rsid w:val="00356CE1"/>
    <w:rsid w:val="00361208"/>
    <w:rsid w:val="00364156"/>
    <w:rsid w:val="0036489B"/>
    <w:rsid w:val="00366A08"/>
    <w:rsid w:val="00371042"/>
    <w:rsid w:val="00372681"/>
    <w:rsid w:val="003732A4"/>
    <w:rsid w:val="003771AE"/>
    <w:rsid w:val="00377E74"/>
    <w:rsid w:val="0038091C"/>
    <w:rsid w:val="00382626"/>
    <w:rsid w:val="00383D6D"/>
    <w:rsid w:val="00386C3E"/>
    <w:rsid w:val="00390B0D"/>
    <w:rsid w:val="00390FF2"/>
    <w:rsid w:val="00391CA4"/>
    <w:rsid w:val="003960BE"/>
    <w:rsid w:val="003A3E4E"/>
    <w:rsid w:val="003A4A94"/>
    <w:rsid w:val="003A5CFE"/>
    <w:rsid w:val="003B14D5"/>
    <w:rsid w:val="003B6394"/>
    <w:rsid w:val="003B6CE0"/>
    <w:rsid w:val="003C0B2A"/>
    <w:rsid w:val="003C0F35"/>
    <w:rsid w:val="003C19C3"/>
    <w:rsid w:val="003C5D09"/>
    <w:rsid w:val="003C6420"/>
    <w:rsid w:val="003E0DBE"/>
    <w:rsid w:val="003E591B"/>
    <w:rsid w:val="003F21CC"/>
    <w:rsid w:val="003F715E"/>
    <w:rsid w:val="00403D85"/>
    <w:rsid w:val="004052CC"/>
    <w:rsid w:val="00410EE9"/>
    <w:rsid w:val="00412364"/>
    <w:rsid w:val="004153D8"/>
    <w:rsid w:val="00420EC8"/>
    <w:rsid w:val="00425094"/>
    <w:rsid w:val="004273E7"/>
    <w:rsid w:val="0043506C"/>
    <w:rsid w:val="004433BA"/>
    <w:rsid w:val="00446CF0"/>
    <w:rsid w:val="00455809"/>
    <w:rsid w:val="00456A94"/>
    <w:rsid w:val="00462627"/>
    <w:rsid w:val="00464160"/>
    <w:rsid w:val="00471121"/>
    <w:rsid w:val="00480404"/>
    <w:rsid w:val="004805B7"/>
    <w:rsid w:val="004822F4"/>
    <w:rsid w:val="004834FD"/>
    <w:rsid w:val="004852E1"/>
    <w:rsid w:val="00487A6B"/>
    <w:rsid w:val="00487D19"/>
    <w:rsid w:val="004909FF"/>
    <w:rsid w:val="00492B02"/>
    <w:rsid w:val="004974FB"/>
    <w:rsid w:val="00497811"/>
    <w:rsid w:val="004A0EE8"/>
    <w:rsid w:val="004A282A"/>
    <w:rsid w:val="004A3000"/>
    <w:rsid w:val="004B757E"/>
    <w:rsid w:val="004C1BE5"/>
    <w:rsid w:val="004C2123"/>
    <w:rsid w:val="004C4E83"/>
    <w:rsid w:val="004D4AB6"/>
    <w:rsid w:val="004E0082"/>
    <w:rsid w:val="004E04F1"/>
    <w:rsid w:val="004E52C1"/>
    <w:rsid w:val="004E5D83"/>
    <w:rsid w:val="004F2781"/>
    <w:rsid w:val="004F5ACC"/>
    <w:rsid w:val="005039FA"/>
    <w:rsid w:val="00506858"/>
    <w:rsid w:val="00511DDA"/>
    <w:rsid w:val="005150FE"/>
    <w:rsid w:val="00516324"/>
    <w:rsid w:val="005177F1"/>
    <w:rsid w:val="00520782"/>
    <w:rsid w:val="00526A10"/>
    <w:rsid w:val="00533933"/>
    <w:rsid w:val="00536256"/>
    <w:rsid w:val="00536510"/>
    <w:rsid w:val="005376B9"/>
    <w:rsid w:val="005509E5"/>
    <w:rsid w:val="00551D0C"/>
    <w:rsid w:val="0055483C"/>
    <w:rsid w:val="00554C08"/>
    <w:rsid w:val="00560B11"/>
    <w:rsid w:val="00563EA5"/>
    <w:rsid w:val="0056466F"/>
    <w:rsid w:val="005712DA"/>
    <w:rsid w:val="00573891"/>
    <w:rsid w:val="00585E70"/>
    <w:rsid w:val="00592970"/>
    <w:rsid w:val="00594429"/>
    <w:rsid w:val="0059470C"/>
    <w:rsid w:val="00594F7B"/>
    <w:rsid w:val="00595B5D"/>
    <w:rsid w:val="00597334"/>
    <w:rsid w:val="005A5BC4"/>
    <w:rsid w:val="005B105B"/>
    <w:rsid w:val="005B58C5"/>
    <w:rsid w:val="005B601C"/>
    <w:rsid w:val="005C0473"/>
    <w:rsid w:val="005C1350"/>
    <w:rsid w:val="005C21F9"/>
    <w:rsid w:val="005C3908"/>
    <w:rsid w:val="005D10AB"/>
    <w:rsid w:val="005D43D0"/>
    <w:rsid w:val="005D673C"/>
    <w:rsid w:val="005E1368"/>
    <w:rsid w:val="005E35DD"/>
    <w:rsid w:val="005E4C50"/>
    <w:rsid w:val="005F2C45"/>
    <w:rsid w:val="005F2F4F"/>
    <w:rsid w:val="006008CB"/>
    <w:rsid w:val="00600C60"/>
    <w:rsid w:val="006018F2"/>
    <w:rsid w:val="00603A55"/>
    <w:rsid w:val="00606124"/>
    <w:rsid w:val="006171B2"/>
    <w:rsid w:val="00637C02"/>
    <w:rsid w:val="00640F20"/>
    <w:rsid w:val="006412BF"/>
    <w:rsid w:val="0064481D"/>
    <w:rsid w:val="0065110C"/>
    <w:rsid w:val="00655B64"/>
    <w:rsid w:val="0065724E"/>
    <w:rsid w:val="00657CAE"/>
    <w:rsid w:val="00661BE1"/>
    <w:rsid w:val="006650F3"/>
    <w:rsid w:val="00665F0A"/>
    <w:rsid w:val="0067053E"/>
    <w:rsid w:val="006803E9"/>
    <w:rsid w:val="00690EAF"/>
    <w:rsid w:val="00691A6C"/>
    <w:rsid w:val="0069794C"/>
    <w:rsid w:val="006B48D8"/>
    <w:rsid w:val="006B7E77"/>
    <w:rsid w:val="006C17B5"/>
    <w:rsid w:val="006C34F7"/>
    <w:rsid w:val="006D2C87"/>
    <w:rsid w:val="006E0B66"/>
    <w:rsid w:val="006E3E76"/>
    <w:rsid w:val="006E5A09"/>
    <w:rsid w:val="006E727A"/>
    <w:rsid w:val="006F0227"/>
    <w:rsid w:val="006F0402"/>
    <w:rsid w:val="006F4E0F"/>
    <w:rsid w:val="006F5CAE"/>
    <w:rsid w:val="006F6362"/>
    <w:rsid w:val="00700A37"/>
    <w:rsid w:val="00702DF1"/>
    <w:rsid w:val="00703344"/>
    <w:rsid w:val="00723D2B"/>
    <w:rsid w:val="007250BA"/>
    <w:rsid w:val="0072619D"/>
    <w:rsid w:val="00727B7A"/>
    <w:rsid w:val="00734346"/>
    <w:rsid w:val="007404F9"/>
    <w:rsid w:val="00744DF0"/>
    <w:rsid w:val="00744EA8"/>
    <w:rsid w:val="00747F01"/>
    <w:rsid w:val="007503B9"/>
    <w:rsid w:val="00751A0D"/>
    <w:rsid w:val="007541CF"/>
    <w:rsid w:val="00755F74"/>
    <w:rsid w:val="007569C3"/>
    <w:rsid w:val="00757FB6"/>
    <w:rsid w:val="00760E72"/>
    <w:rsid w:val="00761D7C"/>
    <w:rsid w:val="00765745"/>
    <w:rsid w:val="0077426B"/>
    <w:rsid w:val="00776ECC"/>
    <w:rsid w:val="007843DD"/>
    <w:rsid w:val="00784E51"/>
    <w:rsid w:val="00785956"/>
    <w:rsid w:val="007863D4"/>
    <w:rsid w:val="007939B3"/>
    <w:rsid w:val="007947A9"/>
    <w:rsid w:val="007954B5"/>
    <w:rsid w:val="00796B88"/>
    <w:rsid w:val="007B0728"/>
    <w:rsid w:val="007C40F8"/>
    <w:rsid w:val="007C4F56"/>
    <w:rsid w:val="007C613F"/>
    <w:rsid w:val="007C7B26"/>
    <w:rsid w:val="007D187E"/>
    <w:rsid w:val="007D5070"/>
    <w:rsid w:val="007D6D20"/>
    <w:rsid w:val="007D7D7B"/>
    <w:rsid w:val="007E1BB4"/>
    <w:rsid w:val="007E361F"/>
    <w:rsid w:val="007E74CE"/>
    <w:rsid w:val="007E7700"/>
    <w:rsid w:val="007F1662"/>
    <w:rsid w:val="007F5412"/>
    <w:rsid w:val="00801831"/>
    <w:rsid w:val="00803D75"/>
    <w:rsid w:val="008146F6"/>
    <w:rsid w:val="00815904"/>
    <w:rsid w:val="0081747D"/>
    <w:rsid w:val="00823ADA"/>
    <w:rsid w:val="008248A6"/>
    <w:rsid w:val="00835727"/>
    <w:rsid w:val="00835CA5"/>
    <w:rsid w:val="00850ED1"/>
    <w:rsid w:val="00862C56"/>
    <w:rsid w:val="00865A67"/>
    <w:rsid w:val="008674FB"/>
    <w:rsid w:val="00877DEC"/>
    <w:rsid w:val="00881866"/>
    <w:rsid w:val="00895472"/>
    <w:rsid w:val="00896BCB"/>
    <w:rsid w:val="008A05CB"/>
    <w:rsid w:val="008B1806"/>
    <w:rsid w:val="008B21A2"/>
    <w:rsid w:val="008B701E"/>
    <w:rsid w:val="008C0FC6"/>
    <w:rsid w:val="008C102E"/>
    <w:rsid w:val="008C39CD"/>
    <w:rsid w:val="008E37A2"/>
    <w:rsid w:val="008E4D25"/>
    <w:rsid w:val="00903D92"/>
    <w:rsid w:val="0090430A"/>
    <w:rsid w:val="0090747C"/>
    <w:rsid w:val="00912546"/>
    <w:rsid w:val="0091477D"/>
    <w:rsid w:val="00915DA2"/>
    <w:rsid w:val="00915DBD"/>
    <w:rsid w:val="009218FF"/>
    <w:rsid w:val="009231AC"/>
    <w:rsid w:val="00924DC3"/>
    <w:rsid w:val="00925D29"/>
    <w:rsid w:val="0092600C"/>
    <w:rsid w:val="00935F40"/>
    <w:rsid w:val="0093759A"/>
    <w:rsid w:val="009420F1"/>
    <w:rsid w:val="00951C76"/>
    <w:rsid w:val="00951E56"/>
    <w:rsid w:val="00952305"/>
    <w:rsid w:val="009537E3"/>
    <w:rsid w:val="00962995"/>
    <w:rsid w:val="0096337A"/>
    <w:rsid w:val="00964D1B"/>
    <w:rsid w:val="00965E24"/>
    <w:rsid w:val="00976795"/>
    <w:rsid w:val="00981003"/>
    <w:rsid w:val="009812AA"/>
    <w:rsid w:val="0098199D"/>
    <w:rsid w:val="00986365"/>
    <w:rsid w:val="0099015A"/>
    <w:rsid w:val="009A291F"/>
    <w:rsid w:val="009A41CA"/>
    <w:rsid w:val="009A4A1D"/>
    <w:rsid w:val="009A6123"/>
    <w:rsid w:val="009B4F81"/>
    <w:rsid w:val="009B5C2E"/>
    <w:rsid w:val="009B629A"/>
    <w:rsid w:val="009C2E6A"/>
    <w:rsid w:val="009C401C"/>
    <w:rsid w:val="009E30CB"/>
    <w:rsid w:val="009F3A68"/>
    <w:rsid w:val="009F76CD"/>
    <w:rsid w:val="00A01BFD"/>
    <w:rsid w:val="00A130D1"/>
    <w:rsid w:val="00A1559A"/>
    <w:rsid w:val="00A208B7"/>
    <w:rsid w:val="00A262D8"/>
    <w:rsid w:val="00A33CB8"/>
    <w:rsid w:val="00A43D19"/>
    <w:rsid w:val="00A44DA3"/>
    <w:rsid w:val="00A463E3"/>
    <w:rsid w:val="00A468DE"/>
    <w:rsid w:val="00A50FAE"/>
    <w:rsid w:val="00A54690"/>
    <w:rsid w:val="00A60BD4"/>
    <w:rsid w:val="00A61FB4"/>
    <w:rsid w:val="00A64EC7"/>
    <w:rsid w:val="00A665C7"/>
    <w:rsid w:val="00A71030"/>
    <w:rsid w:val="00A72B50"/>
    <w:rsid w:val="00A76777"/>
    <w:rsid w:val="00A777C6"/>
    <w:rsid w:val="00A8176D"/>
    <w:rsid w:val="00A82364"/>
    <w:rsid w:val="00A90512"/>
    <w:rsid w:val="00A95655"/>
    <w:rsid w:val="00A95C10"/>
    <w:rsid w:val="00AA13E3"/>
    <w:rsid w:val="00AA1EAA"/>
    <w:rsid w:val="00AA20B0"/>
    <w:rsid w:val="00AA7D3F"/>
    <w:rsid w:val="00AB009B"/>
    <w:rsid w:val="00AB3AF6"/>
    <w:rsid w:val="00AB699A"/>
    <w:rsid w:val="00AB6E97"/>
    <w:rsid w:val="00AC090E"/>
    <w:rsid w:val="00AC1527"/>
    <w:rsid w:val="00AC23EE"/>
    <w:rsid w:val="00AC5DBA"/>
    <w:rsid w:val="00AD16C4"/>
    <w:rsid w:val="00AD1D3F"/>
    <w:rsid w:val="00AD69A5"/>
    <w:rsid w:val="00AE24C0"/>
    <w:rsid w:val="00AE2DC4"/>
    <w:rsid w:val="00AE49A2"/>
    <w:rsid w:val="00AF349C"/>
    <w:rsid w:val="00AF5AB6"/>
    <w:rsid w:val="00AF6ED1"/>
    <w:rsid w:val="00AF7338"/>
    <w:rsid w:val="00B02403"/>
    <w:rsid w:val="00B02D58"/>
    <w:rsid w:val="00B04D05"/>
    <w:rsid w:val="00B0599D"/>
    <w:rsid w:val="00B11917"/>
    <w:rsid w:val="00B1223E"/>
    <w:rsid w:val="00B16CDA"/>
    <w:rsid w:val="00B2153D"/>
    <w:rsid w:val="00B24DB7"/>
    <w:rsid w:val="00B305EA"/>
    <w:rsid w:val="00B338B4"/>
    <w:rsid w:val="00B35933"/>
    <w:rsid w:val="00B36AC7"/>
    <w:rsid w:val="00B43834"/>
    <w:rsid w:val="00B464F2"/>
    <w:rsid w:val="00B47EA0"/>
    <w:rsid w:val="00B57396"/>
    <w:rsid w:val="00B60334"/>
    <w:rsid w:val="00B605EF"/>
    <w:rsid w:val="00B60E65"/>
    <w:rsid w:val="00B6193D"/>
    <w:rsid w:val="00B74482"/>
    <w:rsid w:val="00B81581"/>
    <w:rsid w:val="00B81C1D"/>
    <w:rsid w:val="00B94E5B"/>
    <w:rsid w:val="00BA2B48"/>
    <w:rsid w:val="00BA420D"/>
    <w:rsid w:val="00BA5029"/>
    <w:rsid w:val="00BA5E59"/>
    <w:rsid w:val="00BA7E0D"/>
    <w:rsid w:val="00BB6BA5"/>
    <w:rsid w:val="00BC1027"/>
    <w:rsid w:val="00BC2655"/>
    <w:rsid w:val="00BC5800"/>
    <w:rsid w:val="00BC5888"/>
    <w:rsid w:val="00BC5AF2"/>
    <w:rsid w:val="00BE254E"/>
    <w:rsid w:val="00BE7BD9"/>
    <w:rsid w:val="00BE7CCF"/>
    <w:rsid w:val="00BF1A05"/>
    <w:rsid w:val="00BF2283"/>
    <w:rsid w:val="00C02677"/>
    <w:rsid w:val="00C21D35"/>
    <w:rsid w:val="00C349E2"/>
    <w:rsid w:val="00C723D6"/>
    <w:rsid w:val="00C8025F"/>
    <w:rsid w:val="00C82F2E"/>
    <w:rsid w:val="00C96139"/>
    <w:rsid w:val="00CA367B"/>
    <w:rsid w:val="00CB1A14"/>
    <w:rsid w:val="00CB293E"/>
    <w:rsid w:val="00CB31B6"/>
    <w:rsid w:val="00CB4112"/>
    <w:rsid w:val="00CE01F4"/>
    <w:rsid w:val="00CE5FD8"/>
    <w:rsid w:val="00CE680C"/>
    <w:rsid w:val="00CE7BD0"/>
    <w:rsid w:val="00CF05FB"/>
    <w:rsid w:val="00D06708"/>
    <w:rsid w:val="00D11328"/>
    <w:rsid w:val="00D16FEF"/>
    <w:rsid w:val="00D171FD"/>
    <w:rsid w:val="00D2095A"/>
    <w:rsid w:val="00D222C1"/>
    <w:rsid w:val="00D231EC"/>
    <w:rsid w:val="00D23963"/>
    <w:rsid w:val="00D279E1"/>
    <w:rsid w:val="00D30964"/>
    <w:rsid w:val="00D328CB"/>
    <w:rsid w:val="00D32913"/>
    <w:rsid w:val="00D352B3"/>
    <w:rsid w:val="00D4217C"/>
    <w:rsid w:val="00D4446C"/>
    <w:rsid w:val="00D506A1"/>
    <w:rsid w:val="00D508BF"/>
    <w:rsid w:val="00D50936"/>
    <w:rsid w:val="00D521DD"/>
    <w:rsid w:val="00D575AD"/>
    <w:rsid w:val="00D60BDA"/>
    <w:rsid w:val="00D76DCC"/>
    <w:rsid w:val="00D81C49"/>
    <w:rsid w:val="00D86197"/>
    <w:rsid w:val="00D900B6"/>
    <w:rsid w:val="00DA13FE"/>
    <w:rsid w:val="00DA2B98"/>
    <w:rsid w:val="00DA43D7"/>
    <w:rsid w:val="00DB0309"/>
    <w:rsid w:val="00DB1BD4"/>
    <w:rsid w:val="00DB4F84"/>
    <w:rsid w:val="00DC7E26"/>
    <w:rsid w:val="00DD1194"/>
    <w:rsid w:val="00DD1573"/>
    <w:rsid w:val="00DD6E44"/>
    <w:rsid w:val="00DD77A1"/>
    <w:rsid w:val="00DE170C"/>
    <w:rsid w:val="00DE5936"/>
    <w:rsid w:val="00DF1BA4"/>
    <w:rsid w:val="00DF7C95"/>
    <w:rsid w:val="00E00733"/>
    <w:rsid w:val="00E00791"/>
    <w:rsid w:val="00E00CAD"/>
    <w:rsid w:val="00E1542A"/>
    <w:rsid w:val="00E15935"/>
    <w:rsid w:val="00E208C6"/>
    <w:rsid w:val="00E221DB"/>
    <w:rsid w:val="00E23185"/>
    <w:rsid w:val="00E264F7"/>
    <w:rsid w:val="00E33BBE"/>
    <w:rsid w:val="00E33F1A"/>
    <w:rsid w:val="00E402A0"/>
    <w:rsid w:val="00E40F03"/>
    <w:rsid w:val="00E413D4"/>
    <w:rsid w:val="00E4246B"/>
    <w:rsid w:val="00E4454D"/>
    <w:rsid w:val="00E4597D"/>
    <w:rsid w:val="00E51ACF"/>
    <w:rsid w:val="00E53852"/>
    <w:rsid w:val="00E53E21"/>
    <w:rsid w:val="00E54407"/>
    <w:rsid w:val="00E65D59"/>
    <w:rsid w:val="00E7142A"/>
    <w:rsid w:val="00E71EB8"/>
    <w:rsid w:val="00E74407"/>
    <w:rsid w:val="00E75028"/>
    <w:rsid w:val="00E8005C"/>
    <w:rsid w:val="00E83E34"/>
    <w:rsid w:val="00E85C6E"/>
    <w:rsid w:val="00E90340"/>
    <w:rsid w:val="00E92E41"/>
    <w:rsid w:val="00E9680B"/>
    <w:rsid w:val="00EB4345"/>
    <w:rsid w:val="00ED6963"/>
    <w:rsid w:val="00EE274D"/>
    <w:rsid w:val="00EE6503"/>
    <w:rsid w:val="00EF1D57"/>
    <w:rsid w:val="00EF3680"/>
    <w:rsid w:val="00EF793F"/>
    <w:rsid w:val="00F003FD"/>
    <w:rsid w:val="00F01A0C"/>
    <w:rsid w:val="00F02533"/>
    <w:rsid w:val="00F02C8A"/>
    <w:rsid w:val="00F04D55"/>
    <w:rsid w:val="00F130AA"/>
    <w:rsid w:val="00F24220"/>
    <w:rsid w:val="00F25CDB"/>
    <w:rsid w:val="00F31353"/>
    <w:rsid w:val="00F3399F"/>
    <w:rsid w:val="00F36D87"/>
    <w:rsid w:val="00F40173"/>
    <w:rsid w:val="00F40631"/>
    <w:rsid w:val="00F539D8"/>
    <w:rsid w:val="00F647CC"/>
    <w:rsid w:val="00F64D2C"/>
    <w:rsid w:val="00F67036"/>
    <w:rsid w:val="00F7583B"/>
    <w:rsid w:val="00F81C2F"/>
    <w:rsid w:val="00F82036"/>
    <w:rsid w:val="00F86F2A"/>
    <w:rsid w:val="00F87030"/>
    <w:rsid w:val="00F90C5C"/>
    <w:rsid w:val="00F91E57"/>
    <w:rsid w:val="00F95995"/>
    <w:rsid w:val="00F962BE"/>
    <w:rsid w:val="00FA043F"/>
    <w:rsid w:val="00FB0416"/>
    <w:rsid w:val="00FC169C"/>
    <w:rsid w:val="00FC3C53"/>
    <w:rsid w:val="00FC47AB"/>
    <w:rsid w:val="00FC6115"/>
    <w:rsid w:val="00FD0635"/>
    <w:rsid w:val="00FD7889"/>
    <w:rsid w:val="00FE1A5B"/>
    <w:rsid w:val="00FE60C3"/>
    <w:rsid w:val="00FF2C24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87781B"/>
  <w15:chartTrackingRefBased/>
  <w15:docId w15:val="{ED0C3785-F727-4929-B900-6097E316D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C09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D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D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link w:val="40"/>
    <w:uiPriority w:val="9"/>
    <w:qFormat/>
    <w:rsid w:val="006008C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5">
    <w:name w:val="heading 5"/>
    <w:basedOn w:val="a"/>
    <w:next w:val="a"/>
    <w:link w:val="50"/>
    <w:uiPriority w:val="9"/>
    <w:unhideWhenUsed/>
    <w:qFormat/>
    <w:rsid w:val="006572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6008CB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paragraph" w:styleId="a3">
    <w:name w:val="Normal (Web)"/>
    <w:basedOn w:val="a"/>
    <w:uiPriority w:val="99"/>
    <w:unhideWhenUsed/>
    <w:rsid w:val="006008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4">
    <w:name w:val="header"/>
    <w:basedOn w:val="a"/>
    <w:link w:val="a5"/>
    <w:uiPriority w:val="99"/>
    <w:unhideWhenUsed/>
    <w:rsid w:val="00600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008CB"/>
  </w:style>
  <w:style w:type="paragraph" w:styleId="a6">
    <w:name w:val="footer"/>
    <w:basedOn w:val="a"/>
    <w:link w:val="a7"/>
    <w:uiPriority w:val="99"/>
    <w:unhideWhenUsed/>
    <w:rsid w:val="006008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008CB"/>
  </w:style>
  <w:style w:type="paragraph" w:styleId="a8">
    <w:name w:val="List Paragraph"/>
    <w:basedOn w:val="a"/>
    <w:uiPriority w:val="34"/>
    <w:qFormat/>
    <w:rsid w:val="00F86F2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C09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i-sb-14r">
    <w:name w:val="ui-sb-14r"/>
    <w:basedOn w:val="a0"/>
    <w:rsid w:val="0065110C"/>
  </w:style>
  <w:style w:type="character" w:customStyle="1" w:styleId="20">
    <w:name w:val="Заголовок 2 Знак"/>
    <w:basedOn w:val="a0"/>
    <w:link w:val="2"/>
    <w:uiPriority w:val="9"/>
    <w:rsid w:val="00B04D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D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9">
    <w:name w:val="Strong"/>
    <w:basedOn w:val="a0"/>
    <w:uiPriority w:val="22"/>
    <w:qFormat/>
    <w:rsid w:val="00A665C7"/>
    <w:rPr>
      <w:b/>
      <w:bCs/>
    </w:rPr>
  </w:style>
  <w:style w:type="paragraph" w:styleId="aa">
    <w:name w:val="TOC Heading"/>
    <w:basedOn w:val="1"/>
    <w:next w:val="a"/>
    <w:uiPriority w:val="39"/>
    <w:unhideWhenUsed/>
    <w:qFormat/>
    <w:rsid w:val="00727B7A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27B7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27B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727B7A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727B7A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65724E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D231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31E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table" w:styleId="ac">
    <w:name w:val="Table Grid"/>
    <w:basedOn w:val="a1"/>
    <w:uiPriority w:val="39"/>
    <w:rsid w:val="002F63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4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8132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0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57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0411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0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251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9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15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02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05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904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28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187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0993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75426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658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68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69700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29544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7273486">
                              <w:marLeft w:val="0"/>
                              <w:marRight w:val="-7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29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0319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1966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46731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224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47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9242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3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99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414149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3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569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30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1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5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9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emf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emf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5.emf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EAA32-06A4-42AD-9AE9-5763F2722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10</Pages>
  <Words>3918</Words>
  <Characters>22335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13819</dc:creator>
  <cp:keywords/>
  <dc:description/>
  <cp:lastModifiedBy>13819</cp:lastModifiedBy>
  <cp:revision>39</cp:revision>
  <dcterms:created xsi:type="dcterms:W3CDTF">2023-11-13T04:17:00Z</dcterms:created>
  <dcterms:modified xsi:type="dcterms:W3CDTF">2023-11-23T07:45:00Z</dcterms:modified>
</cp:coreProperties>
</file>