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A4" w:rsidRDefault="001E117E" w:rsidP="001E117E">
      <w:pPr>
        <w:pStyle w:val="Ttulo2"/>
        <w:jc w:val="center"/>
        <w:rPr>
          <w:rFonts w:ascii="Arial" w:hAnsi="Arial" w:cs="Arial"/>
          <w:color w:val="auto"/>
          <w:sz w:val="28"/>
          <w:szCs w:val="28"/>
        </w:rPr>
      </w:pPr>
      <w:r w:rsidRPr="001E117E">
        <w:rPr>
          <w:rFonts w:ascii="Arial" w:hAnsi="Arial" w:cs="Arial"/>
          <w:color w:val="auto"/>
          <w:sz w:val="28"/>
          <w:szCs w:val="28"/>
        </w:rPr>
        <w:t>E-Commerce: Qualquer Outro Lugar</w:t>
      </w:r>
    </w:p>
    <w:p w:rsidR="001E117E" w:rsidRDefault="001E117E" w:rsidP="001E117E"/>
    <w:p w:rsidR="00693A53" w:rsidRDefault="00693A53" w:rsidP="001E11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Sobre: </w:t>
      </w:r>
    </w:p>
    <w:p w:rsidR="00693A53" w:rsidRPr="00693A53" w:rsidRDefault="001E117E" w:rsidP="001E117E">
      <w:pPr>
        <w:rPr>
          <w:rFonts w:ascii="Arial" w:hAnsi="Arial" w:cs="Arial"/>
          <w:b/>
          <w:u w:val="single"/>
        </w:rPr>
      </w:pPr>
      <w:r>
        <w:t>A loja tem com</w:t>
      </w:r>
      <w:r w:rsidR="00A2593D">
        <w:t>o</w:t>
      </w:r>
      <w:r>
        <w:t xml:space="preserve"> objetivo trans</w:t>
      </w:r>
      <w:r w:rsidR="00A2593D">
        <w:t>mitir uma imagem de um lugar literário cheio de magia e fantasia sem limitar-se a faixas etárias de idade. A principal característica é de que a maioria dos artefatos é confeccionada artesanalmente, ou seja, cada cliente terá uma peça única a qual ninguém poderá ter igual.</w:t>
      </w:r>
    </w:p>
    <w:p w:rsidR="00693A53" w:rsidRDefault="00693A53" w:rsidP="001E117E"/>
    <w:p w:rsidR="00A2593D" w:rsidRDefault="00693A53" w:rsidP="001E117E">
      <w:pPr>
        <w:rPr>
          <w:rFonts w:ascii="Arial" w:hAnsi="Arial" w:cs="Arial"/>
          <w:b/>
          <w:u w:val="single"/>
        </w:rPr>
      </w:pPr>
      <w:r w:rsidRPr="00693A53">
        <w:rPr>
          <w:rFonts w:ascii="Arial" w:hAnsi="Arial" w:cs="Arial"/>
          <w:b/>
          <w:u w:val="single"/>
        </w:rPr>
        <w:t>Árvore de Decisão:</w:t>
      </w:r>
      <w:bookmarkStart w:id="0" w:name="_GoBack"/>
      <w:bookmarkEnd w:id="0"/>
    </w:p>
    <w:p w:rsidR="00693A53" w:rsidRDefault="00693A53" w:rsidP="001E11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pt-BR"/>
        </w:rPr>
        <w:drawing>
          <wp:inline distT="0" distB="0" distL="0" distR="0">
            <wp:extent cx="5400040" cy="2431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decisa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53" w:rsidRDefault="00693A53" w:rsidP="001E117E">
      <w:pPr>
        <w:rPr>
          <w:rFonts w:ascii="Arial" w:hAnsi="Arial" w:cs="Arial"/>
          <w:b/>
          <w:u w:val="single"/>
        </w:rPr>
      </w:pPr>
    </w:p>
    <w:p w:rsidR="00693A53" w:rsidRDefault="00693A53" w:rsidP="001E11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Tabelas:</w:t>
      </w:r>
    </w:p>
    <w:p w:rsidR="00693A53" w:rsidRPr="00693A53" w:rsidRDefault="00693A53" w:rsidP="001E11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pt-BR"/>
        </w:rPr>
        <w:drawing>
          <wp:inline distT="0" distB="0" distL="0" distR="0">
            <wp:extent cx="5483462" cy="2823668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3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5" t="25843" r="24932" b="19545"/>
                    <a:stretch/>
                  </pic:blipFill>
                  <pic:spPr bwMode="auto">
                    <a:xfrm>
                      <a:off x="0" y="0"/>
                      <a:ext cx="5484908" cy="282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A53" w:rsidRPr="0069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7E"/>
    <w:rsid w:val="001E117E"/>
    <w:rsid w:val="00693A53"/>
    <w:rsid w:val="00746FA4"/>
    <w:rsid w:val="00A2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1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E1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E1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1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E1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E1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2023-11-29T04:47:00Z</dcterms:created>
  <dcterms:modified xsi:type="dcterms:W3CDTF">2023-11-29T05:18:00Z</dcterms:modified>
</cp:coreProperties>
</file>