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 автомобиле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{{auto}}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Мощность мотора: {{power}}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{{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