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B2E9F" w:rsidRDefault="00EB2E9F" w:rsidP="00837B3E">
      <w:pPr>
        <w:jc w:val="center"/>
        <w:rPr>
          <w:rFonts w:ascii="Times New Roman" w:hAnsi="Times New Roman" w:cs="Times New Roman"/>
          <w:sz w:val="36"/>
          <w:szCs w:val="36"/>
        </w:rPr>
      </w:pPr>
      <w:r w:rsidRPr="00EB2E9F">
        <w:rPr>
          <w:rFonts w:ascii="Times New Roman" w:hAnsi="Times New Roman" w:cs="Times New Roman"/>
          <w:sz w:val="36"/>
          <w:szCs w:val="36"/>
        </w:rPr>
        <w:t>Воронежский государственный университет</w:t>
      </w:r>
    </w:p>
    <w:p w:rsidR="00EB2E9F" w:rsidRDefault="00EB2E9F" w:rsidP="00EB2E9F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EB2E9F" w:rsidRDefault="00EB2E9F" w:rsidP="00EB2E9F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EB2E9F" w:rsidRDefault="00EB2E9F" w:rsidP="00EB2E9F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EB2E9F" w:rsidRDefault="00EB2E9F" w:rsidP="00EB2E9F">
      <w:pPr>
        <w:jc w:val="center"/>
        <w:rPr>
          <w:rFonts w:ascii="Times New Roman" w:hAnsi="Times New Roman" w:cs="Times New Roman"/>
          <w:sz w:val="48"/>
          <w:szCs w:val="48"/>
        </w:rPr>
      </w:pPr>
      <w:r w:rsidRPr="00EB2E9F">
        <w:rPr>
          <w:rFonts w:ascii="Times New Roman" w:hAnsi="Times New Roman" w:cs="Times New Roman"/>
          <w:sz w:val="48"/>
          <w:szCs w:val="48"/>
        </w:rPr>
        <w:t>Проектная работа</w:t>
      </w:r>
    </w:p>
    <w:p w:rsidR="00EB2E9F" w:rsidRPr="00EB2E9F" w:rsidRDefault="00EB2E9F" w:rsidP="00EB2E9F">
      <w:pPr>
        <w:jc w:val="center"/>
        <w:rPr>
          <w:rFonts w:ascii="Times New Roman" w:hAnsi="Times New Roman" w:cs="Times New Roman"/>
          <w:sz w:val="32"/>
          <w:szCs w:val="32"/>
        </w:rPr>
      </w:pPr>
      <w:r w:rsidRPr="00EB2E9F">
        <w:rPr>
          <w:rFonts w:ascii="Times New Roman" w:hAnsi="Times New Roman" w:cs="Times New Roman"/>
          <w:sz w:val="32"/>
          <w:szCs w:val="32"/>
        </w:rPr>
        <w:t>на тему:</w:t>
      </w:r>
    </w:p>
    <w:p w:rsidR="00EB2E9F" w:rsidRPr="00EB2E9F" w:rsidRDefault="00EB2E9F" w:rsidP="00EB2E9F">
      <w:pPr>
        <w:jc w:val="center"/>
        <w:rPr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</w:pPr>
      <w:r w:rsidRPr="00EB2E9F">
        <w:rPr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>Понятие информационных технологий в лингвистике. Автоматизированное рабочее место лингвиста. Понятие естественного и искусственного языка. Виды искусственных языков.</w:t>
      </w:r>
    </w:p>
    <w:p w:rsidR="00EB2E9F" w:rsidRDefault="00EB2E9F" w:rsidP="00EB2E9F">
      <w:pPr>
        <w:jc w:val="center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</w:p>
    <w:p w:rsidR="00EB2E9F" w:rsidRDefault="00EB2E9F" w:rsidP="00EB2E9F">
      <w:pPr>
        <w:jc w:val="center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</w:p>
    <w:p w:rsidR="00EB2E9F" w:rsidRDefault="00EB2E9F" w:rsidP="00EB2E9F">
      <w:pPr>
        <w:jc w:val="center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</w:p>
    <w:p w:rsidR="00EB2E9F" w:rsidRPr="00EB2E9F" w:rsidRDefault="00EB2E9F" w:rsidP="00EB2E9F">
      <w:pPr>
        <w:jc w:val="right"/>
        <w:rPr>
          <w:rFonts w:ascii="Times New Roman" w:hAnsi="Times New Roman" w:cs="Times New Roman"/>
          <w:sz w:val="32"/>
          <w:szCs w:val="32"/>
        </w:rPr>
      </w:pPr>
      <w:r w:rsidRPr="00EB2E9F">
        <w:rPr>
          <w:rFonts w:ascii="Times New Roman" w:hAnsi="Times New Roman" w:cs="Times New Roman"/>
          <w:sz w:val="28"/>
          <w:szCs w:val="28"/>
        </w:rPr>
        <w:t>Подготовила студентка ВГУ</w:t>
      </w:r>
    </w:p>
    <w:p w:rsidR="00EB2E9F" w:rsidRPr="00EB2E9F" w:rsidRDefault="00EB2E9F" w:rsidP="00EB2E9F">
      <w:pPr>
        <w:jc w:val="right"/>
        <w:rPr>
          <w:rFonts w:ascii="Times New Roman" w:hAnsi="Times New Roman" w:cs="Times New Roman"/>
          <w:sz w:val="28"/>
          <w:szCs w:val="28"/>
        </w:rPr>
      </w:pPr>
      <w:r w:rsidRPr="00EB2E9F">
        <w:rPr>
          <w:rFonts w:ascii="Times New Roman" w:hAnsi="Times New Roman" w:cs="Times New Roman"/>
          <w:sz w:val="28"/>
          <w:szCs w:val="28"/>
        </w:rPr>
        <w:t xml:space="preserve"> 1 курс</w:t>
      </w:r>
    </w:p>
    <w:p w:rsidR="00EB2E9F" w:rsidRPr="00EB2E9F" w:rsidRDefault="00EB2E9F" w:rsidP="00EB2E9F">
      <w:pPr>
        <w:jc w:val="right"/>
        <w:rPr>
          <w:rFonts w:ascii="Times New Roman" w:hAnsi="Times New Roman" w:cs="Times New Roman"/>
          <w:sz w:val="28"/>
          <w:szCs w:val="28"/>
        </w:rPr>
      </w:pPr>
      <w:r w:rsidRPr="00EB2E9F">
        <w:rPr>
          <w:rFonts w:ascii="Times New Roman" w:hAnsi="Times New Roman" w:cs="Times New Roman"/>
          <w:sz w:val="28"/>
          <w:szCs w:val="28"/>
        </w:rPr>
        <w:t xml:space="preserve"> Направление «Лингвистика»</w:t>
      </w:r>
    </w:p>
    <w:p w:rsidR="00EB2E9F" w:rsidRPr="00EB2E9F" w:rsidRDefault="00EB2E9F" w:rsidP="00EB2E9F">
      <w:pPr>
        <w:jc w:val="right"/>
        <w:rPr>
          <w:rFonts w:ascii="Times New Roman" w:hAnsi="Times New Roman" w:cs="Times New Roman"/>
          <w:sz w:val="28"/>
          <w:szCs w:val="28"/>
        </w:rPr>
      </w:pPr>
      <w:r w:rsidRPr="00EB2E9F">
        <w:rPr>
          <w:rFonts w:ascii="Times New Roman" w:hAnsi="Times New Roman" w:cs="Times New Roman"/>
          <w:sz w:val="28"/>
          <w:szCs w:val="28"/>
        </w:rPr>
        <w:t xml:space="preserve"> Профиль «ТиМПИЯиК»</w:t>
      </w:r>
    </w:p>
    <w:p w:rsidR="00EB2E9F" w:rsidRPr="00EB2E9F" w:rsidRDefault="00EB2E9F" w:rsidP="00EB2E9F">
      <w:pPr>
        <w:jc w:val="right"/>
        <w:rPr>
          <w:rFonts w:ascii="Times New Roman" w:hAnsi="Times New Roman" w:cs="Times New Roman"/>
          <w:sz w:val="28"/>
          <w:szCs w:val="28"/>
        </w:rPr>
      </w:pPr>
      <w:r w:rsidRPr="00EB2E9F">
        <w:rPr>
          <w:rFonts w:ascii="Times New Roman" w:hAnsi="Times New Roman" w:cs="Times New Roman"/>
          <w:sz w:val="28"/>
          <w:szCs w:val="28"/>
        </w:rPr>
        <w:t xml:space="preserve"> Онучина Анна Вениаминовна </w:t>
      </w:r>
    </w:p>
    <w:p w:rsidR="00EB2E9F" w:rsidRDefault="00EB2E9F" w:rsidP="00EB2E9F">
      <w:pPr>
        <w:jc w:val="right"/>
        <w:rPr>
          <w:rFonts w:ascii="Times New Roman" w:hAnsi="Times New Roman" w:cs="Times New Roman"/>
        </w:rPr>
      </w:pPr>
    </w:p>
    <w:p w:rsidR="00EB2E9F" w:rsidRDefault="00EB2E9F" w:rsidP="00EB2E9F">
      <w:pPr>
        <w:jc w:val="right"/>
        <w:rPr>
          <w:rFonts w:ascii="Times New Roman" w:hAnsi="Times New Roman" w:cs="Times New Roman"/>
        </w:rPr>
      </w:pPr>
    </w:p>
    <w:p w:rsidR="00EB2E9F" w:rsidRDefault="00EB2E9F" w:rsidP="00EB2E9F">
      <w:pPr>
        <w:jc w:val="right"/>
        <w:rPr>
          <w:rFonts w:ascii="Times New Roman" w:hAnsi="Times New Roman" w:cs="Times New Roman"/>
        </w:rPr>
      </w:pPr>
    </w:p>
    <w:p w:rsidR="00EB2E9F" w:rsidRDefault="00EB2E9F" w:rsidP="00EB2E9F">
      <w:pPr>
        <w:jc w:val="right"/>
        <w:rPr>
          <w:rFonts w:ascii="Times New Roman" w:hAnsi="Times New Roman" w:cs="Times New Roman"/>
        </w:rPr>
      </w:pPr>
    </w:p>
    <w:p w:rsidR="00EB2E9F" w:rsidRDefault="00EB2E9F" w:rsidP="00EB2E9F">
      <w:pPr>
        <w:jc w:val="right"/>
        <w:rPr>
          <w:rFonts w:ascii="Times New Roman" w:hAnsi="Times New Roman" w:cs="Times New Roman"/>
        </w:rPr>
      </w:pPr>
    </w:p>
    <w:p w:rsidR="003904A4" w:rsidRDefault="00EB2E9F" w:rsidP="00EB2E9F">
      <w:pPr>
        <w:jc w:val="center"/>
        <w:rPr>
          <w:rFonts w:ascii="Times New Roman" w:hAnsi="Times New Roman" w:cs="Times New Roman"/>
          <w:sz w:val="28"/>
          <w:szCs w:val="28"/>
        </w:rPr>
      </w:pPr>
      <w:r w:rsidRPr="00EB2E9F">
        <w:rPr>
          <w:rFonts w:ascii="Times New Roman" w:hAnsi="Times New Roman" w:cs="Times New Roman"/>
          <w:sz w:val="28"/>
          <w:szCs w:val="28"/>
        </w:rPr>
        <w:t xml:space="preserve"> Воронеж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EB2E9F">
        <w:rPr>
          <w:rFonts w:ascii="Times New Roman" w:hAnsi="Times New Roman" w:cs="Times New Roman"/>
          <w:sz w:val="28"/>
          <w:szCs w:val="28"/>
        </w:rPr>
        <w:t xml:space="preserve"> 2018</w:t>
      </w:r>
    </w:p>
    <w:p w:rsidR="00EB2E9F" w:rsidRDefault="00EB2E9F" w:rsidP="00EB2E9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B2E9F" w:rsidRDefault="00EB2E9F" w:rsidP="00EB2E9F">
      <w:pPr>
        <w:rPr>
          <w:rFonts w:ascii="Times New Roman" w:hAnsi="Times New Roman" w:cs="Times New Roman"/>
          <w:color w:val="FF0000"/>
          <w:sz w:val="36"/>
          <w:szCs w:val="36"/>
        </w:rPr>
      </w:pPr>
      <w:r w:rsidRPr="00551C54">
        <w:rPr>
          <w:rFonts w:ascii="Times New Roman" w:hAnsi="Times New Roman" w:cs="Times New Roman"/>
          <w:color w:val="FF0000"/>
          <w:sz w:val="36"/>
          <w:szCs w:val="36"/>
        </w:rPr>
        <w:lastRenderedPageBreak/>
        <w:t>Мотивация</w:t>
      </w:r>
    </w:p>
    <w:p w:rsidR="00071177" w:rsidRPr="00071177" w:rsidRDefault="00071177" w:rsidP="00071177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711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Современное информационное пространство обязывает человека, изначально обладающего определенными знаниями, опытом и компетенциями, уметь обучаться: находить нужную информацию, уметь пользоваться различными источниками. Постоянное приобретение дополнительных знаний помогает решать профессиональные и личные задачи.</w:t>
      </w:r>
    </w:p>
    <w:p w:rsidR="00551C54" w:rsidRDefault="00551C54" w:rsidP="00EB2E9F">
      <w:pPr>
        <w:rPr>
          <w:rFonts w:ascii="Times New Roman" w:hAnsi="Times New Roman" w:cs="Times New Roman"/>
          <w:sz w:val="28"/>
          <w:szCs w:val="28"/>
        </w:rPr>
      </w:pPr>
      <w:r w:rsidRPr="00551C54">
        <w:rPr>
          <w:rFonts w:ascii="Times New Roman" w:hAnsi="Times New Roman" w:cs="Times New Roman"/>
          <w:sz w:val="28"/>
          <w:szCs w:val="28"/>
        </w:rPr>
        <w:t>Ресурс</w:t>
      </w:r>
      <w:r w:rsidR="00C554A5">
        <w:rPr>
          <w:rFonts w:ascii="Times New Roman" w:hAnsi="Times New Roman" w:cs="Times New Roman"/>
          <w:sz w:val="28"/>
          <w:szCs w:val="28"/>
        </w:rPr>
        <w:t>ы</w:t>
      </w:r>
      <w:r w:rsidRPr="00551C54">
        <w:rPr>
          <w:rFonts w:ascii="Times New Roman" w:hAnsi="Times New Roman" w:cs="Times New Roman"/>
          <w:sz w:val="28"/>
          <w:szCs w:val="28"/>
        </w:rPr>
        <w:t xml:space="preserve">, </w:t>
      </w:r>
      <w:r w:rsidR="00C554A5">
        <w:rPr>
          <w:rFonts w:ascii="Times New Roman" w:hAnsi="Times New Roman" w:cs="Times New Roman"/>
          <w:sz w:val="28"/>
          <w:szCs w:val="28"/>
        </w:rPr>
        <w:t xml:space="preserve">в которых </w:t>
      </w:r>
      <w:r w:rsidRPr="00551C54">
        <w:rPr>
          <w:rFonts w:ascii="Times New Roman" w:hAnsi="Times New Roman" w:cs="Times New Roman"/>
          <w:sz w:val="28"/>
          <w:szCs w:val="28"/>
        </w:rPr>
        <w:t xml:space="preserve"> можно найти информацию о необходимости и  эффективности применения информационных технологий в процессе лингвистической деятельности:</w:t>
      </w:r>
    </w:p>
    <w:p w:rsidR="00071177" w:rsidRDefault="0019700F" w:rsidP="00EB2E9F">
      <w:pPr>
        <w:rPr>
          <w:rFonts w:ascii="Times New Roman" w:hAnsi="Times New Roman" w:cs="Times New Roman"/>
          <w:sz w:val="28"/>
          <w:szCs w:val="28"/>
        </w:rPr>
      </w:pPr>
      <w:hyperlink r:id="rId5" w:history="1">
        <w:r w:rsidR="00071177" w:rsidRPr="00106CF8">
          <w:rPr>
            <w:rStyle w:val="a3"/>
            <w:rFonts w:ascii="Times New Roman" w:hAnsi="Times New Roman" w:cs="Times New Roman"/>
            <w:sz w:val="28"/>
            <w:szCs w:val="28"/>
          </w:rPr>
          <w:t>https://qwizz.ru/информационные-технологии-лингвис/</w:t>
        </w:r>
      </w:hyperlink>
    </w:p>
    <w:p w:rsidR="00071177" w:rsidRDefault="00071177" w:rsidP="00EB2E9F">
      <w:pPr>
        <w:rPr>
          <w:rFonts w:ascii="Times New Roman" w:hAnsi="Times New Roman" w:cs="Times New Roman"/>
          <w:color w:val="FF0000"/>
          <w:sz w:val="40"/>
          <w:szCs w:val="40"/>
        </w:rPr>
      </w:pPr>
      <w:r w:rsidRPr="00071177">
        <w:rPr>
          <w:rFonts w:ascii="Times New Roman" w:hAnsi="Times New Roman" w:cs="Times New Roman"/>
          <w:color w:val="FF0000"/>
          <w:sz w:val="40"/>
          <w:szCs w:val="40"/>
        </w:rPr>
        <w:t>Теория</w:t>
      </w:r>
      <w:r>
        <w:rPr>
          <w:rFonts w:ascii="Times New Roman" w:hAnsi="Times New Roman" w:cs="Times New Roman"/>
          <w:color w:val="FF0000"/>
          <w:sz w:val="40"/>
          <w:szCs w:val="40"/>
        </w:rPr>
        <w:t>.</w:t>
      </w:r>
    </w:p>
    <w:p w:rsidR="00071177" w:rsidRPr="00071177" w:rsidRDefault="00071177" w:rsidP="00EB2E9F">
      <w:pPr>
        <w:rPr>
          <w:rFonts w:ascii="Times New Roman" w:hAnsi="Times New Roman" w:cs="Times New Roman"/>
          <w:color w:val="FF0000"/>
          <w:sz w:val="40"/>
          <w:szCs w:val="40"/>
        </w:rPr>
      </w:pPr>
      <w:r w:rsidRPr="00071177">
        <w:rPr>
          <w:rFonts w:ascii="Times New Roman" w:hAnsi="Times New Roman" w:cs="Times New Roman"/>
          <w:color w:val="FF0000"/>
          <w:sz w:val="40"/>
          <w:szCs w:val="40"/>
          <w:shd w:val="clear" w:color="auto" w:fill="FFFFFF"/>
        </w:rPr>
        <w:t>1.Понятие информационных технологий в лингвистике.</w:t>
      </w:r>
    </w:p>
    <w:p w:rsidR="00071177" w:rsidRPr="00071177" w:rsidRDefault="00071177" w:rsidP="00071177">
      <w:pPr>
        <w:pStyle w:val="a4"/>
        <w:shd w:val="clear" w:color="auto" w:fill="FFFFFF"/>
        <w:spacing w:before="0" w:beforeAutospacing="0" w:after="240" w:afterAutospacing="0"/>
        <w:textAlignment w:val="baseline"/>
        <w:rPr>
          <w:color w:val="000000"/>
          <w:sz w:val="28"/>
          <w:szCs w:val="28"/>
        </w:rPr>
      </w:pPr>
      <w:r w:rsidRPr="00071177">
        <w:rPr>
          <w:color w:val="000000"/>
          <w:sz w:val="28"/>
          <w:szCs w:val="28"/>
        </w:rPr>
        <w:t>В настоящее время лингвистическая наука находится в тесной связи с информационными технологиями. С помощью технологий можно успешно решать всевозможные задачи лингвистики. В то же время сама эта наука оказывает значительное воздействие на формирование современных инноваций.</w:t>
      </w:r>
    </w:p>
    <w:p w:rsidR="00071177" w:rsidRDefault="00071177" w:rsidP="00071177">
      <w:pPr>
        <w:pStyle w:val="a4"/>
        <w:shd w:val="clear" w:color="auto" w:fill="FFFFFF"/>
        <w:spacing w:before="0" w:beforeAutospacing="0" w:after="240" w:afterAutospacing="0"/>
        <w:textAlignment w:val="baseline"/>
        <w:rPr>
          <w:color w:val="000000"/>
          <w:sz w:val="28"/>
          <w:szCs w:val="28"/>
        </w:rPr>
      </w:pPr>
      <w:r w:rsidRPr="00071177">
        <w:rPr>
          <w:color w:val="000000"/>
          <w:sz w:val="28"/>
          <w:szCs w:val="28"/>
        </w:rPr>
        <w:t>Информационные технологии в лингвистике являются совокупностью законов, средств и методов, позволяющих получать, хранить, передавать, распространять и преобразовывать информацию о языке и принципах его функционирования при помощи современных компьютерных программ.</w:t>
      </w:r>
    </w:p>
    <w:p w:rsidR="00071177" w:rsidRDefault="0019700F" w:rsidP="00071177">
      <w:pPr>
        <w:rPr>
          <w:rFonts w:ascii="Times New Roman" w:hAnsi="Times New Roman" w:cs="Times New Roman"/>
          <w:sz w:val="28"/>
          <w:szCs w:val="28"/>
        </w:rPr>
      </w:pPr>
      <w:hyperlink r:id="rId6" w:history="1">
        <w:r w:rsidR="00071177" w:rsidRPr="00106CF8">
          <w:rPr>
            <w:rStyle w:val="a3"/>
            <w:rFonts w:ascii="Times New Roman" w:hAnsi="Times New Roman" w:cs="Times New Roman"/>
            <w:sz w:val="28"/>
            <w:szCs w:val="28"/>
          </w:rPr>
          <w:t>https://qwizz.ru/информационные-технологии-лингвис/</w:t>
        </w:r>
      </w:hyperlink>
      <w:r w:rsidR="00071177">
        <w:rPr>
          <w:rFonts w:ascii="Times New Roman" w:hAnsi="Times New Roman" w:cs="Times New Roman"/>
          <w:sz w:val="28"/>
          <w:szCs w:val="28"/>
        </w:rPr>
        <w:t xml:space="preserve">  Перейдя по этой ссылке, вы сможете более подробно ознакомиться с понятием информационных технологий в лингвистике.</w:t>
      </w:r>
    </w:p>
    <w:p w:rsidR="00C554A5" w:rsidRDefault="00C554A5" w:rsidP="000711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924175" cy="1657350"/>
            <wp:effectExtent l="19050" t="0" r="9525" b="0"/>
            <wp:docPr id="1" name="Рисунок 0" descr="лингвис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ингвист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177" w:rsidRDefault="00C554A5" w:rsidP="00071177">
      <w:pPr>
        <w:pStyle w:val="a4"/>
        <w:shd w:val="clear" w:color="auto" w:fill="FFFFFF"/>
        <w:spacing w:before="0" w:beforeAutospacing="0" w:after="240" w:afterAutospacing="0"/>
        <w:textAlignment w:val="baseline"/>
        <w:rPr>
          <w:color w:val="FF0000"/>
          <w:sz w:val="40"/>
          <w:szCs w:val="40"/>
          <w:shd w:val="clear" w:color="auto" w:fill="FFFFFF"/>
        </w:rPr>
      </w:pPr>
      <w:r w:rsidRPr="00C554A5">
        <w:rPr>
          <w:color w:val="FF0000"/>
          <w:sz w:val="40"/>
          <w:szCs w:val="40"/>
          <w:shd w:val="clear" w:color="auto" w:fill="FFFFFF"/>
        </w:rPr>
        <w:lastRenderedPageBreak/>
        <w:t>2.Автоматизированное рабочее место лингвиста.</w:t>
      </w:r>
    </w:p>
    <w:p w:rsidR="00B300CA" w:rsidRPr="00B300CA" w:rsidRDefault="00B300CA" w:rsidP="00071177">
      <w:pPr>
        <w:pStyle w:val="a4"/>
        <w:shd w:val="clear" w:color="auto" w:fill="FFFFFF"/>
        <w:spacing w:before="0" w:beforeAutospacing="0" w:after="240" w:afterAutospacing="0"/>
        <w:textAlignment w:val="baseline"/>
        <w:rPr>
          <w:b/>
          <w:color w:val="000000" w:themeColor="text1"/>
          <w:sz w:val="28"/>
          <w:szCs w:val="28"/>
        </w:rPr>
      </w:pPr>
      <w:r w:rsidRPr="00B300CA">
        <w:rPr>
          <w:b/>
          <w:color w:val="000000" w:themeColor="text1"/>
          <w:sz w:val="28"/>
          <w:szCs w:val="28"/>
          <w:shd w:val="clear" w:color="auto" w:fill="FFFFFF"/>
        </w:rPr>
        <w:t>Общие сведения:</w:t>
      </w:r>
    </w:p>
    <w:p w:rsidR="00071177" w:rsidRDefault="00C554A5" w:rsidP="00EB2E9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554A5">
        <w:rPr>
          <w:rFonts w:ascii="Times New Roman" w:hAnsi="Times New Roman" w:cs="Times New Roman"/>
          <w:color w:val="000000"/>
          <w:sz w:val="28"/>
          <w:szCs w:val="28"/>
        </w:rPr>
        <w:t>Автоматизированное рабочее место (АРМ) — это рабочее место специалиста, оснащенное персональным компьютером, программным обеспечением и совокупностью информационных ре</w:t>
      </w:r>
      <w:r w:rsidRPr="00C554A5">
        <w:rPr>
          <w:rFonts w:ascii="Times New Roman" w:hAnsi="Times New Roman" w:cs="Times New Roman"/>
          <w:color w:val="000000"/>
          <w:sz w:val="28"/>
          <w:szCs w:val="28"/>
        </w:rPr>
        <w:softHyphen/>
        <w:t>сурсов индивидуального или коллективного пользования, которые позволяют ему вести обработку данных с целью получения информации, обеспечивающей поддержку принимаемых им решений при выполнении профессиональных функций.</w:t>
      </w:r>
      <w:r w:rsidRPr="00C554A5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554A5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B300CA">
        <w:rPr>
          <w:rFonts w:ascii="Times New Roman" w:hAnsi="Times New Roman" w:cs="Times New Roman"/>
          <w:color w:val="000000" w:themeColor="text1"/>
          <w:sz w:val="28"/>
          <w:szCs w:val="28"/>
        </w:rPr>
        <w:t>Что касается лингвистики, рабочее место специалиста данной сферы должно быть оснащено совокупностью аппаратных, программных и лингвистических средств, необходимых для автоматическое обработки</w:t>
      </w:r>
      <w:r w:rsidR="00B300CA" w:rsidRPr="00B300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лингвистических</w:t>
      </w:r>
      <w:r w:rsidR="00B300CA" w:rsidRPr="00B300CA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B300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данных. </w:t>
      </w:r>
    </w:p>
    <w:p w:rsidR="00992DC3" w:rsidRDefault="00C35F0F" w:rsidP="00EB2E9F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</w:t>
      </w:r>
      <w:r w:rsidR="00B300CA" w:rsidRPr="00B300C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рограммах и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ресурсы, необходимые</w:t>
      </w:r>
      <w:r w:rsidR="00B300CA" w:rsidRPr="00B300C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лингвисту</w:t>
      </w:r>
      <w:r w:rsidR="00992DC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:</w:t>
      </w:r>
    </w:p>
    <w:p w:rsidR="00C35F0F" w:rsidRPr="00C35F0F" w:rsidRDefault="00C35F0F" w:rsidP="00C35F0F">
      <w:pPr>
        <w:pStyle w:val="a4"/>
        <w:rPr>
          <w:b/>
          <w:color w:val="000000"/>
          <w:sz w:val="28"/>
          <w:szCs w:val="28"/>
        </w:rPr>
      </w:pPr>
      <w:r w:rsidRPr="00C35F0F">
        <w:rPr>
          <w:b/>
          <w:color w:val="000000"/>
          <w:sz w:val="28"/>
          <w:szCs w:val="28"/>
        </w:rPr>
        <w:t>Электронные словари:</w:t>
      </w:r>
    </w:p>
    <w:p w:rsidR="00C35F0F" w:rsidRDefault="00C35F0F" w:rsidP="00C35F0F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ABBYY Lingvo</w:t>
      </w:r>
    </w:p>
    <w:p w:rsidR="00C35F0F" w:rsidRDefault="00C35F0F" w:rsidP="00C35F0F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Babylon-Pro</w:t>
      </w:r>
    </w:p>
    <w:p w:rsidR="00C35F0F" w:rsidRPr="00C35F0F" w:rsidRDefault="00C35F0F" w:rsidP="00C35F0F">
      <w:pPr>
        <w:pStyle w:val="a4"/>
        <w:rPr>
          <w:color w:val="000000"/>
          <w:sz w:val="27"/>
          <w:szCs w:val="27"/>
          <w:lang w:val="en-US"/>
        </w:rPr>
      </w:pPr>
      <w:r>
        <w:rPr>
          <w:color w:val="000000"/>
          <w:sz w:val="27"/>
          <w:szCs w:val="27"/>
        </w:rPr>
        <w:t>АльфаЛекс</w:t>
      </w:r>
    </w:p>
    <w:p w:rsidR="00C35F0F" w:rsidRPr="00C35F0F" w:rsidRDefault="00C35F0F" w:rsidP="00C35F0F">
      <w:pPr>
        <w:pStyle w:val="a4"/>
        <w:rPr>
          <w:color w:val="000000"/>
          <w:sz w:val="27"/>
          <w:szCs w:val="27"/>
          <w:lang w:val="en-US"/>
        </w:rPr>
      </w:pPr>
      <w:r w:rsidRPr="00C35F0F">
        <w:rPr>
          <w:color w:val="000000"/>
          <w:sz w:val="27"/>
          <w:szCs w:val="27"/>
          <w:lang w:val="en-US"/>
        </w:rPr>
        <w:t>Pop-up Dictionary</w:t>
      </w:r>
    </w:p>
    <w:p w:rsidR="00C35F0F" w:rsidRPr="00C35F0F" w:rsidRDefault="00C35F0F" w:rsidP="00C35F0F">
      <w:pPr>
        <w:pStyle w:val="a4"/>
        <w:rPr>
          <w:color w:val="000000"/>
          <w:sz w:val="27"/>
          <w:szCs w:val="27"/>
          <w:lang w:val="en-US"/>
        </w:rPr>
      </w:pPr>
      <w:r w:rsidRPr="00C35F0F">
        <w:rPr>
          <w:color w:val="000000"/>
          <w:sz w:val="27"/>
          <w:szCs w:val="27"/>
          <w:lang w:val="en-US"/>
        </w:rPr>
        <w:t>SKIIN</w:t>
      </w:r>
    </w:p>
    <w:p w:rsidR="00C35F0F" w:rsidRPr="00C35F0F" w:rsidRDefault="00C35F0F" w:rsidP="00C35F0F">
      <w:pPr>
        <w:pStyle w:val="a4"/>
        <w:rPr>
          <w:color w:val="000000"/>
          <w:sz w:val="27"/>
          <w:szCs w:val="27"/>
          <w:lang w:val="en-US"/>
        </w:rPr>
      </w:pPr>
      <w:r w:rsidRPr="00C35F0F">
        <w:rPr>
          <w:color w:val="000000"/>
          <w:sz w:val="27"/>
          <w:szCs w:val="27"/>
          <w:lang w:val="en-US"/>
        </w:rPr>
        <w:t>Albion Explanatory Dictionary</w:t>
      </w:r>
    </w:p>
    <w:p w:rsidR="00C35F0F" w:rsidRPr="00C35F0F" w:rsidRDefault="00C35F0F" w:rsidP="00C35F0F">
      <w:pPr>
        <w:pStyle w:val="a4"/>
        <w:rPr>
          <w:color w:val="000000"/>
          <w:sz w:val="27"/>
          <w:szCs w:val="27"/>
          <w:lang w:val="en-US"/>
        </w:rPr>
      </w:pPr>
      <w:r w:rsidRPr="00C35F0F">
        <w:rPr>
          <w:color w:val="000000"/>
          <w:sz w:val="27"/>
          <w:szCs w:val="27"/>
          <w:lang w:val="en-US"/>
        </w:rPr>
        <w:t>Rdic</w:t>
      </w:r>
    </w:p>
    <w:p w:rsidR="00C35F0F" w:rsidRPr="00C35F0F" w:rsidRDefault="00C35F0F" w:rsidP="00C35F0F">
      <w:pPr>
        <w:pStyle w:val="a4"/>
        <w:rPr>
          <w:color w:val="000000"/>
          <w:sz w:val="27"/>
          <w:szCs w:val="27"/>
          <w:lang w:val="en-US"/>
        </w:rPr>
      </w:pPr>
      <w:r w:rsidRPr="00C35F0F">
        <w:rPr>
          <w:color w:val="000000"/>
          <w:sz w:val="27"/>
          <w:szCs w:val="27"/>
          <w:lang w:val="en-US"/>
        </w:rPr>
        <w:t>EDictionary</w:t>
      </w:r>
    </w:p>
    <w:p w:rsidR="00C35F0F" w:rsidRPr="00C35F0F" w:rsidRDefault="00C35F0F" w:rsidP="00C35F0F">
      <w:pPr>
        <w:pStyle w:val="a4"/>
        <w:rPr>
          <w:color w:val="000000"/>
          <w:sz w:val="27"/>
          <w:szCs w:val="27"/>
          <w:lang w:val="en-US"/>
        </w:rPr>
      </w:pPr>
      <w:r w:rsidRPr="00C35F0F">
        <w:rPr>
          <w:color w:val="000000"/>
          <w:sz w:val="27"/>
          <w:szCs w:val="27"/>
          <w:lang w:val="en-US"/>
        </w:rPr>
        <w:t>VU-Dictionary</w:t>
      </w:r>
    </w:p>
    <w:p w:rsidR="00C35F0F" w:rsidRPr="00C35F0F" w:rsidRDefault="00C35F0F" w:rsidP="00C35F0F">
      <w:pPr>
        <w:pStyle w:val="a4"/>
        <w:rPr>
          <w:color w:val="000000"/>
          <w:sz w:val="27"/>
          <w:szCs w:val="27"/>
          <w:lang w:val="en-US"/>
        </w:rPr>
      </w:pPr>
      <w:r w:rsidRPr="00C35F0F">
        <w:rPr>
          <w:color w:val="000000"/>
          <w:sz w:val="27"/>
          <w:szCs w:val="27"/>
          <w:lang w:val="en-US"/>
        </w:rPr>
        <w:t>Parley Box</w:t>
      </w:r>
    </w:p>
    <w:p w:rsidR="00C35F0F" w:rsidRPr="00231305" w:rsidRDefault="00C35F0F" w:rsidP="00C35F0F">
      <w:pPr>
        <w:pStyle w:val="a4"/>
        <w:rPr>
          <w:color w:val="000000"/>
          <w:sz w:val="27"/>
          <w:szCs w:val="27"/>
          <w:lang w:val="en-US"/>
        </w:rPr>
      </w:pPr>
      <w:r w:rsidRPr="00231305">
        <w:rPr>
          <w:color w:val="000000"/>
          <w:sz w:val="27"/>
          <w:szCs w:val="27"/>
          <w:lang w:val="en-US"/>
        </w:rPr>
        <w:t>Context</w:t>
      </w:r>
    </w:p>
    <w:p w:rsidR="00C35F0F" w:rsidRPr="00231305" w:rsidRDefault="00C35F0F" w:rsidP="00C35F0F">
      <w:pPr>
        <w:pStyle w:val="a4"/>
        <w:rPr>
          <w:color w:val="000000"/>
          <w:sz w:val="27"/>
          <w:szCs w:val="27"/>
          <w:lang w:val="en-US"/>
        </w:rPr>
      </w:pPr>
      <w:r w:rsidRPr="00231305">
        <w:rPr>
          <w:color w:val="000000"/>
          <w:sz w:val="27"/>
          <w:szCs w:val="27"/>
          <w:lang w:val="en-US"/>
        </w:rPr>
        <w:t>MultiLex</w:t>
      </w:r>
    </w:p>
    <w:p w:rsidR="00C35F0F" w:rsidRPr="00231305" w:rsidRDefault="00C35F0F" w:rsidP="00EB2E9F">
      <w:pP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</w:p>
    <w:p w:rsidR="00C35F0F" w:rsidRPr="00231305" w:rsidRDefault="00C35F0F" w:rsidP="00EB2E9F">
      <w:pP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</w:p>
    <w:p w:rsidR="00C35F0F" w:rsidRPr="00231305" w:rsidRDefault="00C35F0F" w:rsidP="00EB2E9F">
      <w:pP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Контекстные</w:t>
      </w:r>
      <w:r w:rsidRPr="00231305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словари</w:t>
      </w:r>
      <w:r w:rsidRPr="00231305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:</w:t>
      </w:r>
    </w:p>
    <w:p w:rsidR="00C35F0F" w:rsidRPr="00C35F0F" w:rsidRDefault="00C35F0F" w:rsidP="00C35F0F">
      <w:pPr>
        <w:pStyle w:val="a4"/>
        <w:rPr>
          <w:color w:val="000000"/>
          <w:sz w:val="27"/>
          <w:szCs w:val="27"/>
          <w:lang w:val="en-US"/>
        </w:rPr>
      </w:pPr>
      <w:r w:rsidRPr="00C35F0F">
        <w:rPr>
          <w:color w:val="000000"/>
          <w:sz w:val="27"/>
          <w:szCs w:val="27"/>
          <w:lang w:val="en-US"/>
        </w:rPr>
        <w:t>Artefact Dictionary</w:t>
      </w:r>
    </w:p>
    <w:p w:rsidR="00C35F0F" w:rsidRPr="00C35F0F" w:rsidRDefault="00C35F0F" w:rsidP="00C35F0F">
      <w:pPr>
        <w:pStyle w:val="a4"/>
        <w:rPr>
          <w:color w:val="000000"/>
          <w:sz w:val="27"/>
          <w:szCs w:val="27"/>
          <w:lang w:val="en-US"/>
        </w:rPr>
      </w:pPr>
      <w:r w:rsidRPr="00C35F0F">
        <w:rPr>
          <w:color w:val="000000"/>
          <w:sz w:val="27"/>
          <w:szCs w:val="27"/>
          <w:lang w:val="en-US"/>
        </w:rPr>
        <w:t>TranslateIt!</w:t>
      </w:r>
    </w:p>
    <w:p w:rsidR="00C35F0F" w:rsidRPr="00C35F0F" w:rsidRDefault="00C35F0F" w:rsidP="00C35F0F">
      <w:pPr>
        <w:pStyle w:val="a4"/>
        <w:rPr>
          <w:color w:val="000000"/>
          <w:sz w:val="27"/>
          <w:szCs w:val="27"/>
          <w:lang w:val="en-US"/>
        </w:rPr>
      </w:pPr>
      <w:r w:rsidRPr="00C35F0F">
        <w:rPr>
          <w:color w:val="000000"/>
          <w:sz w:val="27"/>
          <w:szCs w:val="27"/>
          <w:lang w:val="en-US"/>
        </w:rPr>
        <w:t>TransLite</w:t>
      </w:r>
    </w:p>
    <w:p w:rsidR="00C35F0F" w:rsidRPr="00C35F0F" w:rsidRDefault="00C35F0F" w:rsidP="00C35F0F">
      <w:pPr>
        <w:pStyle w:val="a4"/>
        <w:rPr>
          <w:color w:val="000000"/>
          <w:sz w:val="27"/>
          <w:szCs w:val="27"/>
          <w:lang w:val="en-US"/>
        </w:rPr>
      </w:pPr>
      <w:r w:rsidRPr="00C35F0F">
        <w:rPr>
          <w:color w:val="000000"/>
          <w:sz w:val="27"/>
          <w:szCs w:val="27"/>
          <w:lang w:val="en-US"/>
        </w:rPr>
        <w:t>MyDic</w:t>
      </w:r>
    </w:p>
    <w:p w:rsidR="00C35F0F" w:rsidRPr="00231305" w:rsidRDefault="00C35F0F" w:rsidP="00C35F0F">
      <w:pPr>
        <w:pStyle w:val="a4"/>
        <w:rPr>
          <w:color w:val="000000"/>
          <w:sz w:val="27"/>
          <w:szCs w:val="27"/>
          <w:lang w:val="en-US"/>
        </w:rPr>
      </w:pPr>
      <w:r w:rsidRPr="00C35F0F">
        <w:rPr>
          <w:color w:val="000000"/>
          <w:sz w:val="27"/>
          <w:szCs w:val="27"/>
          <w:lang w:val="en-US"/>
        </w:rPr>
        <w:t>QDictionary</w:t>
      </w:r>
    </w:p>
    <w:p w:rsidR="00C35F0F" w:rsidRPr="00231305" w:rsidRDefault="00C35F0F" w:rsidP="00C35F0F">
      <w:pPr>
        <w:pStyle w:val="a4"/>
        <w:rPr>
          <w:color w:val="000000"/>
          <w:sz w:val="27"/>
          <w:szCs w:val="27"/>
          <w:lang w:val="en-US"/>
        </w:rPr>
      </w:pPr>
      <w:r w:rsidRPr="00231305">
        <w:rPr>
          <w:color w:val="000000"/>
          <w:sz w:val="27"/>
          <w:szCs w:val="27"/>
          <w:shd w:val="clear" w:color="auto" w:fill="FFFFFF"/>
          <w:lang w:val="en-US"/>
        </w:rPr>
        <w:t> LearnWords</w:t>
      </w:r>
    </w:p>
    <w:p w:rsidR="00C35F0F" w:rsidRPr="00C35F0F" w:rsidRDefault="00C35F0F" w:rsidP="00C35F0F">
      <w:pPr>
        <w:pStyle w:val="a4"/>
        <w:rPr>
          <w:color w:val="000000"/>
          <w:sz w:val="27"/>
          <w:szCs w:val="27"/>
          <w:lang w:val="en-US"/>
        </w:rPr>
      </w:pPr>
      <w:r>
        <w:rPr>
          <w:color w:val="000000"/>
          <w:sz w:val="27"/>
          <w:szCs w:val="27"/>
          <w:shd w:val="clear" w:color="auto" w:fill="FFFFFF"/>
          <w:lang w:val="en-US"/>
        </w:rPr>
        <w:t>ABBY LINGVO</w:t>
      </w:r>
    </w:p>
    <w:p w:rsidR="00C35F0F" w:rsidRPr="00231305" w:rsidRDefault="00C35F0F" w:rsidP="00C35F0F">
      <w:pPr>
        <w:pStyle w:val="a4"/>
        <w:rPr>
          <w:color w:val="000000"/>
          <w:sz w:val="28"/>
          <w:szCs w:val="28"/>
          <w:shd w:val="clear" w:color="auto" w:fill="FFFFFF"/>
        </w:rPr>
      </w:pPr>
      <w:r w:rsidRPr="00C35F0F">
        <w:rPr>
          <w:b/>
          <w:bCs/>
          <w:color w:val="000000"/>
          <w:sz w:val="28"/>
          <w:szCs w:val="28"/>
        </w:rPr>
        <w:t>Контекстный словарь</w:t>
      </w:r>
      <w:r w:rsidRPr="00C35F0F">
        <w:rPr>
          <w:color w:val="000000"/>
          <w:sz w:val="28"/>
          <w:szCs w:val="28"/>
          <w:shd w:val="clear" w:color="auto" w:fill="FFFFFF"/>
        </w:rPr>
        <w:t> представляет собой словарь каждая запись которого содержит контекст употребления одного определенного значения слова. Контекстный словарь создается с целью дальнейшего, более эффективного изучения слов в смысловом окружении, контексте.</w:t>
      </w:r>
    </w:p>
    <w:p w:rsidR="004F6672" w:rsidRDefault="00C35F0F" w:rsidP="00C35F0F">
      <w:pPr>
        <w:pStyle w:val="a4"/>
        <w:rPr>
          <w:color w:val="000000"/>
          <w:sz w:val="28"/>
          <w:szCs w:val="28"/>
        </w:rPr>
      </w:pPr>
      <w:r w:rsidRPr="00C35F0F">
        <w:rPr>
          <w:color w:val="000000"/>
          <w:sz w:val="28"/>
          <w:szCs w:val="28"/>
        </w:rPr>
        <w:br/>
      </w:r>
      <w:hyperlink r:id="rId8" w:history="1">
        <w:r w:rsidRPr="00C35F0F">
          <w:rPr>
            <w:rStyle w:val="a3"/>
            <w:sz w:val="28"/>
            <w:szCs w:val="28"/>
          </w:rPr>
          <w:t>http://www.contdict.ru</w:t>
        </w:r>
      </w:hyperlink>
      <w:r w:rsidRPr="00C35F0F">
        <w:rPr>
          <w:color w:val="000000"/>
          <w:sz w:val="28"/>
          <w:szCs w:val="28"/>
        </w:rPr>
        <w:t xml:space="preserve"> – это словарь, работающий в онлайн-режиме</w:t>
      </w:r>
      <w:r w:rsidR="004F6672">
        <w:rPr>
          <w:color w:val="000000"/>
          <w:sz w:val="28"/>
          <w:szCs w:val="28"/>
        </w:rPr>
        <w:t>, к</w:t>
      </w:r>
      <w:r w:rsidRPr="00C35F0F">
        <w:rPr>
          <w:color w:val="000000"/>
          <w:sz w:val="28"/>
          <w:szCs w:val="28"/>
        </w:rPr>
        <w:t>оторый позволяет</w:t>
      </w:r>
      <w:r w:rsidR="004F6672">
        <w:rPr>
          <w:color w:val="000000"/>
          <w:sz w:val="28"/>
          <w:szCs w:val="28"/>
        </w:rPr>
        <w:t xml:space="preserve"> пользователю работать более чем с десятком языков, а так же имеет собственный каталог обучающих видео- </w:t>
      </w:r>
      <w:hyperlink r:id="rId9" w:history="1">
        <w:r w:rsidR="004F6672" w:rsidRPr="00106CF8">
          <w:rPr>
            <w:rStyle w:val="a3"/>
            <w:sz w:val="28"/>
            <w:szCs w:val="28"/>
          </w:rPr>
          <w:t>http://www.contdict.ru/videos</w:t>
        </w:r>
      </w:hyperlink>
    </w:p>
    <w:p w:rsidR="004F6672" w:rsidRDefault="004F6672" w:rsidP="00C35F0F">
      <w:pPr>
        <w:pStyle w:val="a4"/>
        <w:rPr>
          <w:b/>
          <w:color w:val="000000"/>
          <w:sz w:val="28"/>
          <w:szCs w:val="28"/>
        </w:rPr>
      </w:pPr>
      <w:r w:rsidRPr="004F6672">
        <w:rPr>
          <w:b/>
          <w:color w:val="000000"/>
          <w:sz w:val="28"/>
          <w:szCs w:val="28"/>
        </w:rPr>
        <w:t>Лин</w:t>
      </w:r>
      <w:r w:rsidR="00741CA9">
        <w:rPr>
          <w:b/>
          <w:color w:val="000000"/>
          <w:sz w:val="28"/>
          <w:szCs w:val="28"/>
        </w:rPr>
        <w:t>гвистические банки</w:t>
      </w:r>
      <w:r w:rsidRPr="004F6672">
        <w:rPr>
          <w:b/>
          <w:color w:val="000000"/>
          <w:sz w:val="28"/>
          <w:szCs w:val="28"/>
        </w:rPr>
        <w:t xml:space="preserve"> данных:</w:t>
      </w:r>
    </w:p>
    <w:p w:rsidR="004F6672" w:rsidRDefault="004F6672" w:rsidP="00C35F0F">
      <w:pPr>
        <w:pStyle w:val="a4"/>
        <w:rPr>
          <w:color w:val="000000" w:themeColor="text1"/>
          <w:sz w:val="28"/>
          <w:szCs w:val="28"/>
        </w:rPr>
      </w:pPr>
      <w:r w:rsidRPr="004F6672">
        <w:rPr>
          <w:color w:val="000000" w:themeColor="text1"/>
          <w:sz w:val="28"/>
          <w:szCs w:val="28"/>
        </w:rPr>
        <w:t>Под</w:t>
      </w:r>
      <w:r w:rsidRPr="004F6672">
        <w:rPr>
          <w:i/>
          <w:color w:val="000000" w:themeColor="text1"/>
          <w:sz w:val="28"/>
          <w:szCs w:val="28"/>
        </w:rPr>
        <w:t> </w:t>
      </w:r>
      <w:r w:rsidRPr="004F6672">
        <w:rPr>
          <w:rStyle w:val="a7"/>
          <w:bCs/>
          <w:i w:val="0"/>
          <w:color w:val="000000" w:themeColor="text1"/>
          <w:sz w:val="28"/>
          <w:szCs w:val="28"/>
        </w:rPr>
        <w:t>лингвистическии</w:t>
      </w:r>
      <w:r w:rsidR="00741CA9" w:rsidRPr="004F6672">
        <w:rPr>
          <w:rStyle w:val="a7"/>
          <w:bCs/>
          <w:i w:val="0"/>
          <w:color w:val="000000" w:themeColor="text1"/>
          <w:sz w:val="28"/>
          <w:szCs w:val="28"/>
        </w:rPr>
        <w:t>м</w:t>
      </w:r>
      <w:r w:rsidRPr="004F6672">
        <w:rPr>
          <w:rStyle w:val="a7"/>
          <w:bCs/>
          <w:i w:val="0"/>
          <w:color w:val="000000" w:themeColor="text1"/>
          <w:sz w:val="28"/>
          <w:szCs w:val="28"/>
        </w:rPr>
        <w:t xml:space="preserve"> банками данных</w:t>
      </w:r>
      <w:r>
        <w:rPr>
          <w:i/>
          <w:color w:val="000000" w:themeColor="text1"/>
          <w:sz w:val="28"/>
          <w:szCs w:val="28"/>
        </w:rPr>
        <w:t> </w:t>
      </w:r>
      <w:r w:rsidRPr="004F6672">
        <w:rPr>
          <w:color w:val="000000" w:themeColor="text1"/>
          <w:sz w:val="28"/>
          <w:szCs w:val="28"/>
        </w:rPr>
        <w:t>понимаются представленные в электронной форме языковые источники (корпусы текстов) и лингвистические описания.</w:t>
      </w:r>
    </w:p>
    <w:p w:rsidR="00F70ABF" w:rsidRDefault="0019700F" w:rsidP="00F70ABF">
      <w:pPr>
        <w:pStyle w:val="a4"/>
        <w:shd w:val="clear" w:color="auto" w:fill="FFFFFF"/>
        <w:jc w:val="both"/>
        <w:rPr>
          <w:color w:val="000000"/>
          <w:sz w:val="28"/>
          <w:szCs w:val="28"/>
        </w:rPr>
      </w:pPr>
      <w:hyperlink r:id="rId10" w:history="1">
        <w:r w:rsidR="00F70ABF" w:rsidRPr="00106CF8">
          <w:rPr>
            <w:rStyle w:val="a3"/>
            <w:sz w:val="28"/>
            <w:szCs w:val="28"/>
          </w:rPr>
          <w:t>http://www.ruscorpora.ru</w:t>
        </w:r>
      </w:hyperlink>
      <w:r w:rsidR="00F70ABF">
        <w:rPr>
          <w:color w:val="000000"/>
          <w:sz w:val="28"/>
          <w:szCs w:val="28"/>
        </w:rPr>
        <w:t xml:space="preserve"> -</w:t>
      </w:r>
      <w:r w:rsidR="00F70ABF" w:rsidRPr="00F70ABF">
        <w:rPr>
          <w:rFonts w:ascii="Arial" w:hAnsi="Arial" w:cs="Arial"/>
          <w:color w:val="000000"/>
          <w:sz w:val="20"/>
          <w:szCs w:val="20"/>
        </w:rPr>
        <w:t xml:space="preserve"> </w:t>
      </w:r>
      <w:r w:rsidR="00F70ABF" w:rsidRPr="00F70ABF">
        <w:rPr>
          <w:color w:val="000000"/>
          <w:sz w:val="28"/>
          <w:szCs w:val="28"/>
        </w:rPr>
        <w:t>На этом сайте помещен корпус современного русского языка общим объемом более 600 млн слов. Корпус русского языка — это информационно-справочная система, основанная на собрании русских текстов в электронной форме. Корпус предназначен для всех, кто интересуется самыми разными вопросами, связанными с русским языком: профессиональных лингвистов, преподавателей языка, школьников и студентов, иностранцев, изучающих русский язык.</w:t>
      </w:r>
    </w:p>
    <w:p w:rsidR="00F70ABF" w:rsidRDefault="0019700F" w:rsidP="00F70ABF">
      <w:pPr>
        <w:pStyle w:val="a4"/>
        <w:shd w:val="clear" w:color="auto" w:fill="FFFFFF"/>
        <w:jc w:val="both"/>
        <w:rPr>
          <w:color w:val="222222"/>
          <w:sz w:val="28"/>
          <w:szCs w:val="28"/>
          <w:shd w:val="clear" w:color="auto" w:fill="FFFFFF"/>
        </w:rPr>
      </w:pPr>
      <w:hyperlink r:id="rId11" w:history="1">
        <w:r w:rsidR="00FD7D02" w:rsidRPr="00106CF8">
          <w:rPr>
            <w:rStyle w:val="a3"/>
            <w:sz w:val="28"/>
            <w:szCs w:val="28"/>
          </w:rPr>
          <w:t>https://corpus.byu.edu/bnc</w:t>
        </w:r>
      </w:hyperlink>
      <w:r w:rsidR="00FD7D02">
        <w:rPr>
          <w:color w:val="000000"/>
          <w:sz w:val="28"/>
          <w:szCs w:val="28"/>
        </w:rPr>
        <w:t xml:space="preserve"> </w:t>
      </w:r>
      <w:r w:rsidR="00F70ABF">
        <w:rPr>
          <w:color w:val="000000"/>
          <w:sz w:val="28"/>
          <w:szCs w:val="28"/>
        </w:rPr>
        <w:t xml:space="preserve">- </w:t>
      </w:r>
      <w:r w:rsidR="00FD7D02" w:rsidRPr="00FD7D02">
        <w:rPr>
          <w:color w:val="000000" w:themeColor="text1"/>
          <w:sz w:val="28"/>
          <w:szCs w:val="28"/>
          <w:shd w:val="clear" w:color="auto" w:fill="FFFFFF"/>
        </w:rPr>
        <w:t>это </w:t>
      </w:r>
      <w:hyperlink r:id="rId12" w:tooltip="Корпус текстов" w:history="1">
        <w:r w:rsidR="00FD7D02" w:rsidRPr="00FD7D02">
          <w:rPr>
            <w:rStyle w:val="a3"/>
            <w:color w:val="000000" w:themeColor="text1"/>
            <w:sz w:val="28"/>
            <w:szCs w:val="28"/>
            <w:u w:val="none"/>
            <w:shd w:val="clear" w:color="auto" w:fill="FFFFFF"/>
          </w:rPr>
          <w:t>корпус текстов</w:t>
        </w:r>
      </w:hyperlink>
      <w:r w:rsidR="00FD7D02" w:rsidRPr="00FD7D02">
        <w:rPr>
          <w:color w:val="000000" w:themeColor="text1"/>
          <w:sz w:val="28"/>
          <w:szCs w:val="28"/>
          <w:shd w:val="clear" w:color="auto" w:fill="FFFFFF"/>
        </w:rPr>
        <w:t> из 100 миллионов слов, содержащий образцы письменного и разговорного </w:t>
      </w:r>
      <w:hyperlink r:id="rId13" w:tooltip="Британский вариант английского языка" w:history="1">
        <w:r w:rsidR="00FD7D02" w:rsidRPr="00FD7D02">
          <w:rPr>
            <w:rStyle w:val="a3"/>
            <w:color w:val="000000" w:themeColor="text1"/>
            <w:sz w:val="28"/>
            <w:szCs w:val="28"/>
            <w:u w:val="none"/>
            <w:shd w:val="clear" w:color="auto" w:fill="FFFFFF"/>
          </w:rPr>
          <w:t>британского английского</w:t>
        </w:r>
      </w:hyperlink>
      <w:r w:rsidR="00FD7D02" w:rsidRPr="00FD7D02">
        <w:rPr>
          <w:color w:val="000000" w:themeColor="text1"/>
          <w:sz w:val="28"/>
          <w:szCs w:val="28"/>
          <w:shd w:val="clear" w:color="auto" w:fill="FFFFFF"/>
        </w:rPr>
        <w:t> языка из широкого круга источников. Корпус охватывает британский английский конца XX в., представленный широким</w:t>
      </w:r>
      <w:r w:rsidR="00FD7D02" w:rsidRPr="00FD7D02">
        <w:rPr>
          <w:color w:val="222222"/>
          <w:sz w:val="28"/>
          <w:szCs w:val="28"/>
          <w:shd w:val="clear" w:color="auto" w:fill="FFFFFF"/>
        </w:rPr>
        <w:t xml:space="preserve"> </w:t>
      </w:r>
      <w:r w:rsidR="00FD7D02" w:rsidRPr="00FD7D02">
        <w:rPr>
          <w:color w:val="000000" w:themeColor="text1"/>
          <w:sz w:val="28"/>
          <w:szCs w:val="28"/>
          <w:shd w:val="clear" w:color="auto" w:fill="FFFFFF"/>
        </w:rPr>
        <w:lastRenderedPageBreak/>
        <w:t>разнообразием </w:t>
      </w:r>
      <w:hyperlink r:id="rId14" w:tooltip="Жанр" w:history="1">
        <w:r w:rsidR="00FD7D02" w:rsidRPr="00FD7D02">
          <w:rPr>
            <w:rStyle w:val="a3"/>
            <w:color w:val="000000" w:themeColor="text1"/>
            <w:sz w:val="28"/>
            <w:szCs w:val="28"/>
            <w:u w:val="none"/>
            <w:shd w:val="clear" w:color="auto" w:fill="FFFFFF"/>
          </w:rPr>
          <w:t>жанров</w:t>
        </w:r>
      </w:hyperlink>
      <w:r w:rsidR="00FD7D02" w:rsidRPr="00FD7D02">
        <w:rPr>
          <w:color w:val="000000" w:themeColor="text1"/>
          <w:sz w:val="28"/>
          <w:szCs w:val="28"/>
          <w:shd w:val="clear" w:color="auto" w:fill="FFFFFF"/>
        </w:rPr>
        <w:t>, и задуман</w:t>
      </w:r>
      <w:r w:rsidR="00FD7D02" w:rsidRPr="00FD7D02">
        <w:rPr>
          <w:color w:val="222222"/>
          <w:sz w:val="28"/>
          <w:szCs w:val="28"/>
          <w:shd w:val="clear" w:color="auto" w:fill="FFFFFF"/>
        </w:rPr>
        <w:t xml:space="preserve"> как образец типичного разговорного и письменного британского английского языка того времени.</w:t>
      </w:r>
    </w:p>
    <w:p w:rsidR="00FD7D02" w:rsidRDefault="00FD7D02" w:rsidP="00FD7D02">
      <w:pPr>
        <w:rPr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</w:pPr>
      <w:r w:rsidRPr="00FD7D02">
        <w:rPr>
          <w:rFonts w:ascii="Times New Roman" w:hAnsi="Times New Roman" w:cs="Times New Roman"/>
          <w:color w:val="17365D" w:themeColor="text2" w:themeShade="BF"/>
          <w:sz w:val="28"/>
          <w:szCs w:val="28"/>
          <w:shd w:val="clear" w:color="auto" w:fill="FFFFFF"/>
        </w:rPr>
        <w:t>Lancaster/Oslo-Bergen Corpus</w:t>
      </w:r>
      <w:r>
        <w:rPr>
          <w:rFonts w:ascii="Arial" w:hAnsi="Arial" w:cs="Arial"/>
          <w:color w:val="363636"/>
          <w:sz w:val="28"/>
          <w:szCs w:val="28"/>
          <w:shd w:val="clear" w:color="auto" w:fill="FFFFFF"/>
        </w:rPr>
        <w:t xml:space="preserve"> -</w:t>
      </w:r>
      <w:r w:rsidRPr="00FD7D02">
        <w:rPr>
          <w:rFonts w:ascii="Arial" w:hAnsi="Arial" w:cs="Arial"/>
          <w:color w:val="363636"/>
          <w:sz w:val="20"/>
          <w:szCs w:val="20"/>
          <w:shd w:val="clear" w:color="auto" w:fill="FFFFFF"/>
        </w:rPr>
        <w:t xml:space="preserve"> </w:t>
      </w:r>
      <w:r w:rsidRPr="00FD7D0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имеет в своем составе два подкорпуса - Leeds-Lancaster Treebank и Lancaster Parsed Corpus, - снабженных синтаксической разметкой.</w:t>
      </w:r>
      <w:r w:rsidRPr="00FD7D02">
        <w:rPr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 xml:space="preserve"> </w:t>
      </w:r>
    </w:p>
    <w:p w:rsidR="000C3329" w:rsidRDefault="00992DC3" w:rsidP="00FD7D02">
      <w:pP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992DC3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Также существует отдельный сайт, который содержит каталог лингвистических программ и ресурсов в сети -</w:t>
      </w:r>
      <w:r w:rsidR="000C3329" w:rsidRPr="000C3329">
        <w:t xml:space="preserve"> </w:t>
      </w:r>
      <w:hyperlink r:id="rId15" w:anchor="Resources" w:history="1">
        <w:r w:rsidR="000C3329" w:rsidRPr="00106CF8">
          <w:rPr>
            <w:rStyle w:val="a3"/>
            <w:rFonts w:ascii="Times New Roman" w:hAnsi="Times New Roman" w:cs="Times New Roman"/>
            <w:b/>
            <w:sz w:val="28"/>
            <w:szCs w:val="28"/>
            <w:shd w:val="clear" w:color="auto" w:fill="FFFFFF"/>
          </w:rPr>
          <w:t>https://rvb.ru/soft/catalogue/catalogue.html#Resources</w:t>
        </w:r>
      </w:hyperlink>
      <w:r w:rsidR="000C3329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</w:p>
    <w:p w:rsidR="00FD7D02" w:rsidRDefault="00992DC3" w:rsidP="00FD7D02">
      <w:pPr>
        <w:rPr>
          <w:rFonts w:ascii="Times New Roman" w:hAnsi="Times New Roman" w:cs="Times New Roman"/>
          <w:color w:val="FF0000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r w:rsidRPr="00FD7D02">
        <w:rPr>
          <w:rFonts w:ascii="Times New Roman" w:hAnsi="Times New Roman" w:cs="Times New Roman"/>
          <w:color w:val="FF0000"/>
          <w:sz w:val="40"/>
          <w:szCs w:val="40"/>
          <w:shd w:val="clear" w:color="auto" w:fill="FFFFFF"/>
        </w:rPr>
        <w:t xml:space="preserve"> </w:t>
      </w:r>
      <w:r w:rsidR="00FD7D02" w:rsidRPr="00FD7D02">
        <w:rPr>
          <w:rFonts w:ascii="Times New Roman" w:hAnsi="Times New Roman" w:cs="Times New Roman"/>
          <w:color w:val="FF0000"/>
          <w:sz w:val="40"/>
          <w:szCs w:val="40"/>
          <w:shd w:val="clear" w:color="auto" w:fill="FFFFFF"/>
        </w:rPr>
        <w:t>3.Понятие естественного и искусственного языка. Виды искусственных языков.</w:t>
      </w:r>
    </w:p>
    <w:p w:rsidR="00FD7D02" w:rsidRDefault="00FD7D02" w:rsidP="00FD7D02">
      <w:pPr>
        <w:rPr>
          <w:rFonts w:ascii="Roboto-Regular" w:hAnsi="Roboto-Regular"/>
          <w:color w:val="000000"/>
          <w:sz w:val="28"/>
          <w:szCs w:val="28"/>
          <w:shd w:val="clear" w:color="auto" w:fill="FFFFFF"/>
        </w:rPr>
      </w:pPr>
      <w:r w:rsidRPr="00FD7D02">
        <w:rPr>
          <w:rFonts w:ascii="Roboto-Regular" w:hAnsi="Roboto-Regular"/>
          <w:color w:val="000000"/>
          <w:sz w:val="28"/>
          <w:szCs w:val="28"/>
          <w:shd w:val="clear" w:color="auto" w:fill="FFFFFF"/>
        </w:rPr>
        <w:t>«Естественный» и «искусственный» - это деление языков по происхождению.</w:t>
      </w:r>
    </w:p>
    <w:p w:rsidR="00FD7D02" w:rsidRPr="00FD7D02" w:rsidRDefault="00FD7D02" w:rsidP="00FD7D02">
      <w:pPr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</w:pPr>
      <w:r w:rsidRPr="00FD7D02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Естественный язык </w:t>
      </w:r>
      <w:r w:rsidRPr="00FD7D0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 в лингвистике и философии языка язык, используемый для общения людей и не созданный искусственно (в отличие от искусственных языков)</w:t>
      </w:r>
    </w:p>
    <w:p w:rsidR="006739FD" w:rsidRDefault="00FD7D02" w:rsidP="00FD7D02">
      <w:pPr>
        <w:pStyle w:val="a4"/>
        <w:shd w:val="clear" w:color="auto" w:fill="FFFFFF"/>
        <w:spacing w:before="0" w:beforeAutospacing="0" w:after="285" w:afterAutospacing="0"/>
        <w:rPr>
          <w:color w:val="000000"/>
          <w:sz w:val="28"/>
          <w:szCs w:val="28"/>
        </w:rPr>
      </w:pPr>
      <w:r w:rsidRPr="006739FD">
        <w:rPr>
          <w:b/>
          <w:color w:val="000000"/>
          <w:sz w:val="28"/>
          <w:szCs w:val="28"/>
        </w:rPr>
        <w:t>Искусственные языки</w:t>
      </w:r>
      <w:r w:rsidRPr="00FD7D02">
        <w:rPr>
          <w:color w:val="000000"/>
          <w:sz w:val="28"/>
          <w:szCs w:val="28"/>
        </w:rPr>
        <w:t xml:space="preserve"> - специальные языки, которые, в отличие от естественных, сконструированы целенаправленно. Они могут конструироваться с помощью естественного языка или ранее построенного искусственного языка. </w:t>
      </w:r>
    </w:p>
    <w:p w:rsidR="00FD7D02" w:rsidRPr="006739FD" w:rsidRDefault="00FD7D02" w:rsidP="00FD7D02">
      <w:pPr>
        <w:pStyle w:val="a4"/>
        <w:shd w:val="clear" w:color="auto" w:fill="FFFFFF"/>
        <w:spacing w:before="0" w:beforeAutospacing="0" w:after="285" w:afterAutospacing="0"/>
        <w:rPr>
          <w:b/>
          <w:color w:val="000000"/>
          <w:sz w:val="28"/>
          <w:szCs w:val="28"/>
        </w:rPr>
      </w:pPr>
      <w:r w:rsidRPr="006739FD">
        <w:rPr>
          <w:b/>
          <w:color w:val="000000"/>
          <w:sz w:val="28"/>
          <w:szCs w:val="28"/>
        </w:rPr>
        <w:t>Различают следующие виды искусственных языков:</w:t>
      </w:r>
    </w:p>
    <w:p w:rsidR="00FD7D02" w:rsidRPr="00FD7D02" w:rsidRDefault="00FD7D02" w:rsidP="00FD7D02">
      <w:pPr>
        <w:pStyle w:val="a4"/>
        <w:shd w:val="clear" w:color="auto" w:fill="FFFFFF"/>
        <w:spacing w:before="0" w:beforeAutospacing="0" w:after="285" w:afterAutospacing="0"/>
        <w:rPr>
          <w:color w:val="000000"/>
          <w:sz w:val="28"/>
          <w:szCs w:val="28"/>
        </w:rPr>
      </w:pPr>
      <w:r w:rsidRPr="00FD7D02">
        <w:rPr>
          <w:color w:val="000000"/>
          <w:sz w:val="28"/>
          <w:szCs w:val="28"/>
        </w:rPr>
        <w:t>· Языки программирования и компьютерные языки - языки для автоматической обработки информации с помощью ЭВМ.</w:t>
      </w:r>
    </w:p>
    <w:p w:rsidR="00FD7D02" w:rsidRPr="00FD7D02" w:rsidRDefault="00FD7D02" w:rsidP="00FD7D02">
      <w:pPr>
        <w:pStyle w:val="a4"/>
        <w:shd w:val="clear" w:color="auto" w:fill="FFFFFF"/>
        <w:spacing w:before="0" w:beforeAutospacing="0" w:after="285" w:afterAutospacing="0"/>
        <w:rPr>
          <w:color w:val="000000"/>
          <w:sz w:val="28"/>
          <w:szCs w:val="28"/>
        </w:rPr>
      </w:pPr>
      <w:r w:rsidRPr="00FD7D02">
        <w:rPr>
          <w:color w:val="000000"/>
          <w:sz w:val="28"/>
          <w:szCs w:val="28"/>
        </w:rPr>
        <w:t>· Информационные языки - языки, используемые в различных системах обработки информации.</w:t>
      </w:r>
    </w:p>
    <w:p w:rsidR="00FD7D02" w:rsidRPr="00FD7D02" w:rsidRDefault="00FD7D02" w:rsidP="00FD7D02">
      <w:pPr>
        <w:pStyle w:val="a4"/>
        <w:shd w:val="clear" w:color="auto" w:fill="FFFFFF"/>
        <w:spacing w:before="0" w:beforeAutospacing="0" w:after="285" w:afterAutospacing="0"/>
        <w:rPr>
          <w:color w:val="000000"/>
          <w:sz w:val="28"/>
          <w:szCs w:val="28"/>
        </w:rPr>
      </w:pPr>
      <w:r w:rsidRPr="00FD7D02">
        <w:rPr>
          <w:color w:val="000000"/>
          <w:sz w:val="28"/>
          <w:szCs w:val="28"/>
        </w:rPr>
        <w:t>· Формализованные языки науки - языки, предназначенные для символической записи научных фактов и теорий математики, логики, химии и других наук.</w:t>
      </w:r>
    </w:p>
    <w:p w:rsidR="00FD7D02" w:rsidRPr="00FD7D02" w:rsidRDefault="00FD7D02" w:rsidP="00FD7D02">
      <w:pPr>
        <w:pStyle w:val="a4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FD7D02">
        <w:rPr>
          <w:color w:val="000000"/>
          <w:sz w:val="28"/>
          <w:szCs w:val="28"/>
        </w:rPr>
        <w:t>· Языки несуществующих народов, созданные в беллетристических или развлекательных целях, например: эльфийский язык, придуманный, Дж. Толкином клингонский язык, придуманный Марком Окрандом для фантастического сериала </w:t>
      </w:r>
      <w:r w:rsidRPr="00FD7D02">
        <w:rPr>
          <w:i/>
          <w:iCs/>
          <w:color w:val="000000"/>
          <w:sz w:val="28"/>
          <w:szCs w:val="28"/>
        </w:rPr>
        <w:t>«Star Trek»</w:t>
      </w:r>
      <w:r w:rsidRPr="00FD7D02">
        <w:rPr>
          <w:color w:val="000000"/>
          <w:sz w:val="28"/>
          <w:szCs w:val="28"/>
        </w:rPr>
        <w:t>, язык На'ви, созданный для фильма «Аватар».</w:t>
      </w:r>
    </w:p>
    <w:p w:rsidR="00FD7D02" w:rsidRDefault="00FD7D02" w:rsidP="000C3329">
      <w:pPr>
        <w:pStyle w:val="a4"/>
        <w:shd w:val="clear" w:color="auto" w:fill="FFFFFF"/>
        <w:spacing w:before="0" w:beforeAutospacing="0" w:after="285" w:afterAutospacing="0"/>
        <w:rPr>
          <w:color w:val="000000"/>
          <w:sz w:val="28"/>
          <w:szCs w:val="28"/>
        </w:rPr>
      </w:pPr>
      <w:r w:rsidRPr="00FD7D02">
        <w:rPr>
          <w:color w:val="000000"/>
          <w:sz w:val="28"/>
          <w:szCs w:val="28"/>
        </w:rPr>
        <w:t>· Международные вспомогательные языки - языки, создаваемые из элементов естественных языков и предлагаемые в качестве вспомогательного средства межнационального общения.</w:t>
      </w:r>
    </w:p>
    <w:p w:rsidR="00FD7D02" w:rsidRDefault="006739FD" w:rsidP="00F70ABF">
      <w:pPr>
        <w:pStyle w:val="a4"/>
        <w:shd w:val="clear" w:color="auto" w:fill="FFFFFF"/>
        <w:jc w:val="both"/>
        <w:rPr>
          <w:color w:val="FF0000"/>
          <w:sz w:val="40"/>
          <w:szCs w:val="40"/>
        </w:rPr>
      </w:pPr>
      <w:r w:rsidRPr="006739FD">
        <w:rPr>
          <w:color w:val="FF0000"/>
          <w:sz w:val="40"/>
          <w:szCs w:val="40"/>
        </w:rPr>
        <w:lastRenderedPageBreak/>
        <w:t>Практика.</w:t>
      </w:r>
    </w:p>
    <w:p w:rsidR="008C0927" w:rsidRPr="00310580" w:rsidRDefault="00F44996" w:rsidP="008C0927">
      <w:pPr>
        <w:pStyle w:val="a4"/>
        <w:shd w:val="clear" w:color="auto" w:fill="FFFFFF"/>
        <w:jc w:val="both"/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t>Ознакомление</w:t>
      </w:r>
      <w:r w:rsidR="006739FD" w:rsidRPr="00310580">
        <w:rPr>
          <w:color w:val="FF0000"/>
          <w:sz w:val="40"/>
          <w:szCs w:val="40"/>
        </w:rPr>
        <w:t xml:space="preserve"> </w:t>
      </w:r>
      <w:r w:rsidR="006739FD">
        <w:rPr>
          <w:color w:val="FF0000"/>
          <w:sz w:val="40"/>
          <w:szCs w:val="40"/>
        </w:rPr>
        <w:t>с</w:t>
      </w:r>
      <w:r w:rsidR="006739FD" w:rsidRPr="00310580">
        <w:rPr>
          <w:color w:val="FF0000"/>
          <w:sz w:val="40"/>
          <w:szCs w:val="40"/>
        </w:rPr>
        <w:t xml:space="preserve"> </w:t>
      </w:r>
      <w:r w:rsidR="00F72B83" w:rsidRPr="00F72B83">
        <w:rPr>
          <w:color w:val="FF0000"/>
          <w:sz w:val="40"/>
          <w:szCs w:val="40"/>
          <w:shd w:val="clear" w:color="auto" w:fill="FFFFFF"/>
          <w:lang w:val="en-US"/>
        </w:rPr>
        <w:t>ABBYY</w:t>
      </w:r>
      <w:r w:rsidR="00F72B83" w:rsidRPr="00310580">
        <w:rPr>
          <w:color w:val="FF0000"/>
          <w:sz w:val="40"/>
          <w:szCs w:val="40"/>
          <w:shd w:val="clear" w:color="auto" w:fill="FFFFFF"/>
        </w:rPr>
        <w:t xml:space="preserve"> </w:t>
      </w:r>
      <w:r w:rsidR="00F72B83" w:rsidRPr="00F72B83">
        <w:rPr>
          <w:color w:val="FF0000"/>
          <w:sz w:val="40"/>
          <w:szCs w:val="40"/>
          <w:shd w:val="clear" w:color="auto" w:fill="FFFFFF"/>
          <w:lang w:val="en-US"/>
        </w:rPr>
        <w:t>Lingvo</w:t>
      </w:r>
      <w:r w:rsidR="00F72B83" w:rsidRPr="00310580">
        <w:rPr>
          <w:color w:val="FF0000"/>
          <w:sz w:val="40"/>
          <w:szCs w:val="40"/>
          <w:shd w:val="clear" w:color="auto" w:fill="FFFFFF"/>
        </w:rPr>
        <w:t xml:space="preserve"> 12 </w:t>
      </w:r>
      <w:r w:rsidR="00F72B83" w:rsidRPr="00F72B83">
        <w:rPr>
          <w:color w:val="FF0000"/>
          <w:sz w:val="40"/>
          <w:szCs w:val="40"/>
          <w:shd w:val="clear" w:color="auto" w:fill="FFFFFF"/>
          <w:lang w:val="en-US"/>
        </w:rPr>
        <w:t>Multilingual</w:t>
      </w:r>
      <w:r w:rsidR="00F72B83" w:rsidRPr="00310580">
        <w:rPr>
          <w:color w:val="FF0000"/>
          <w:sz w:val="40"/>
          <w:szCs w:val="40"/>
          <w:shd w:val="clear" w:color="auto" w:fill="FFFFFF"/>
        </w:rPr>
        <w:t xml:space="preserve"> </w:t>
      </w:r>
      <w:r w:rsidR="00F72B83" w:rsidRPr="00F72B83">
        <w:rPr>
          <w:color w:val="FF0000"/>
          <w:sz w:val="40"/>
          <w:szCs w:val="40"/>
          <w:shd w:val="clear" w:color="auto" w:fill="FFFFFF"/>
          <w:lang w:val="en-US"/>
        </w:rPr>
        <w:t>Edition</w:t>
      </w:r>
    </w:p>
    <w:p w:rsidR="00F72B83" w:rsidRPr="008C0927" w:rsidRDefault="00F72B83" w:rsidP="008C0927">
      <w:pPr>
        <w:pStyle w:val="a4"/>
        <w:shd w:val="clear" w:color="auto" w:fill="FFFFFF"/>
        <w:jc w:val="both"/>
        <w:rPr>
          <w:color w:val="FF0000"/>
          <w:sz w:val="40"/>
          <w:szCs w:val="40"/>
        </w:rPr>
      </w:pPr>
      <w:r w:rsidRPr="00F72B83">
        <w:rPr>
          <w:color w:val="212121"/>
          <w:sz w:val="28"/>
          <w:szCs w:val="28"/>
          <w:shd w:val="clear" w:color="auto" w:fill="FFFFFF"/>
        </w:rPr>
        <w:t>Это электронный словарь, который содержит современную лексику из разных тематических областей, как универсальную, так и специальную.</w:t>
      </w:r>
    </w:p>
    <w:p w:rsidR="008C0927" w:rsidRDefault="00F72B83" w:rsidP="008C0927">
      <w:pPr>
        <w:pStyle w:val="a4"/>
        <w:ind w:left="720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4552950" cy="2591679"/>
            <wp:effectExtent l="19050" t="0" r="0" b="0"/>
            <wp:docPr id="4" name="Рисунок 3" descr="ckjdfh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kjdfhm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6246" cy="259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927" w:rsidRDefault="00F72B83" w:rsidP="008C0927">
      <w:pPr>
        <w:pStyle w:val="a4"/>
        <w:ind w:left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Качаем этот словарь по ссылке </w:t>
      </w:r>
      <w:r w:rsidR="00D27118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</w:t>
      </w:r>
      <w:hyperlink r:id="rId17" w:history="1">
        <w:r w:rsidR="00D27118" w:rsidRPr="00106CF8">
          <w:rPr>
            <w:rStyle w:val="a3"/>
            <w:sz w:val="28"/>
            <w:szCs w:val="28"/>
          </w:rPr>
          <w:t>https://soft.sibnet.ru/soft/12491-abbyy-lingvo-12-ml/download</w:t>
        </w:r>
      </w:hyperlink>
      <w:r w:rsidR="00D27118" w:rsidRPr="00D27118">
        <w:rPr>
          <w:color w:val="000000"/>
          <w:sz w:val="28"/>
          <w:szCs w:val="28"/>
        </w:rPr>
        <w:t xml:space="preserve"> </w:t>
      </w:r>
      <w:r w:rsidR="00D27118">
        <w:rPr>
          <w:color w:val="000000"/>
          <w:sz w:val="28"/>
          <w:szCs w:val="28"/>
        </w:rPr>
        <w:t>и устанавливаем.</w:t>
      </w:r>
    </w:p>
    <w:p w:rsidR="008C0927" w:rsidRDefault="008C0927" w:rsidP="008C0927">
      <w:pPr>
        <w:pStyle w:val="a4"/>
        <w:ind w:left="720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4393738" cy="3409315"/>
            <wp:effectExtent l="19050" t="0" r="6812" b="0"/>
            <wp:docPr id="8" name="Рисунок 7" descr="Opera Снимок_2018-12-24_191938_enjoyenglish-blog.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ra Снимок_2018-12-24_191938_enjoyenglish-blog.com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93738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927" w:rsidRDefault="008C0927" w:rsidP="008C0927">
      <w:pPr>
        <w:pStyle w:val="a4"/>
        <w:ind w:left="720"/>
        <w:rPr>
          <w:color w:val="000000"/>
          <w:sz w:val="28"/>
          <w:szCs w:val="28"/>
        </w:rPr>
      </w:pPr>
    </w:p>
    <w:p w:rsidR="008C0927" w:rsidRPr="008C0927" w:rsidRDefault="008C0927" w:rsidP="008C0927">
      <w:pPr>
        <w:pStyle w:val="a4"/>
        <w:rPr>
          <w:color w:val="000000"/>
          <w:sz w:val="28"/>
          <w:szCs w:val="28"/>
        </w:rPr>
      </w:pPr>
      <w:r w:rsidRPr="008C0927">
        <w:rPr>
          <w:sz w:val="28"/>
          <w:szCs w:val="28"/>
        </w:rPr>
        <w:lastRenderedPageBreak/>
        <w:t xml:space="preserve"> </w:t>
      </w:r>
      <w:r w:rsidRPr="008C0927">
        <w:rPr>
          <w:color w:val="2D2D2D"/>
          <w:sz w:val="28"/>
          <w:szCs w:val="28"/>
        </w:rPr>
        <w:t>В списке словарей по умолчанию доступно 5 групп:</w:t>
      </w:r>
    </w:p>
    <w:p w:rsidR="008C0927" w:rsidRPr="008C0927" w:rsidRDefault="008C0927" w:rsidP="008C0927">
      <w:pPr>
        <w:numPr>
          <w:ilvl w:val="0"/>
          <w:numId w:val="4"/>
        </w:numPr>
        <w:shd w:val="clear" w:color="auto" w:fill="FFFFFF"/>
        <w:spacing w:before="100" w:beforeAutospacing="1" w:after="180" w:line="240" w:lineRule="auto"/>
        <w:ind w:left="0"/>
        <w:rPr>
          <w:rFonts w:ascii="Times New Roman" w:eastAsia="Times New Roman" w:hAnsi="Times New Roman" w:cs="Times New Roman"/>
          <w:color w:val="2D2D2D"/>
          <w:sz w:val="28"/>
          <w:szCs w:val="28"/>
        </w:rPr>
      </w:pPr>
      <w:r w:rsidRPr="008C0927">
        <w:rPr>
          <w:rFonts w:ascii="Times New Roman" w:eastAsia="Times New Roman" w:hAnsi="Times New Roman" w:cs="Times New Roman"/>
          <w:color w:val="2D2D2D"/>
          <w:sz w:val="28"/>
          <w:szCs w:val="28"/>
        </w:rPr>
        <w:t>словарь общей лексики;</w:t>
      </w:r>
    </w:p>
    <w:p w:rsidR="008C0927" w:rsidRPr="008C0927" w:rsidRDefault="008C0927" w:rsidP="008C0927">
      <w:pPr>
        <w:numPr>
          <w:ilvl w:val="0"/>
          <w:numId w:val="4"/>
        </w:numPr>
        <w:shd w:val="clear" w:color="auto" w:fill="FFFFFF"/>
        <w:spacing w:before="100" w:beforeAutospacing="1" w:after="180" w:line="240" w:lineRule="auto"/>
        <w:ind w:left="0"/>
        <w:rPr>
          <w:rFonts w:ascii="Times New Roman" w:eastAsia="Times New Roman" w:hAnsi="Times New Roman" w:cs="Times New Roman"/>
          <w:color w:val="2D2D2D"/>
          <w:sz w:val="28"/>
          <w:szCs w:val="28"/>
        </w:rPr>
      </w:pPr>
      <w:r w:rsidRPr="008C0927">
        <w:rPr>
          <w:rFonts w:ascii="Times New Roman" w:eastAsia="Times New Roman" w:hAnsi="Times New Roman" w:cs="Times New Roman"/>
          <w:color w:val="2D2D2D"/>
          <w:sz w:val="28"/>
          <w:szCs w:val="28"/>
        </w:rPr>
        <w:t>словари по естествознанию;</w:t>
      </w:r>
    </w:p>
    <w:p w:rsidR="008C0927" w:rsidRPr="008C0927" w:rsidRDefault="008C0927" w:rsidP="008C0927">
      <w:pPr>
        <w:numPr>
          <w:ilvl w:val="0"/>
          <w:numId w:val="4"/>
        </w:numPr>
        <w:shd w:val="clear" w:color="auto" w:fill="FFFFFF"/>
        <w:spacing w:before="100" w:beforeAutospacing="1" w:after="180" w:line="240" w:lineRule="auto"/>
        <w:ind w:left="0"/>
        <w:rPr>
          <w:rFonts w:ascii="Times New Roman" w:eastAsia="Times New Roman" w:hAnsi="Times New Roman" w:cs="Times New Roman"/>
          <w:color w:val="2D2D2D"/>
          <w:sz w:val="28"/>
          <w:szCs w:val="28"/>
        </w:rPr>
      </w:pPr>
      <w:r w:rsidRPr="008C0927">
        <w:rPr>
          <w:rFonts w:ascii="Times New Roman" w:eastAsia="Times New Roman" w:hAnsi="Times New Roman" w:cs="Times New Roman"/>
          <w:color w:val="2D2D2D"/>
          <w:sz w:val="28"/>
          <w:szCs w:val="28"/>
        </w:rPr>
        <w:t>словари по информатике;</w:t>
      </w:r>
    </w:p>
    <w:p w:rsidR="008C0927" w:rsidRPr="008C0927" w:rsidRDefault="008C0927" w:rsidP="008C0927">
      <w:pPr>
        <w:numPr>
          <w:ilvl w:val="0"/>
          <w:numId w:val="4"/>
        </w:numPr>
        <w:shd w:val="clear" w:color="auto" w:fill="FFFFFF"/>
        <w:spacing w:before="100" w:beforeAutospacing="1" w:after="180" w:line="240" w:lineRule="auto"/>
        <w:ind w:left="0"/>
        <w:rPr>
          <w:rFonts w:ascii="Times New Roman" w:eastAsia="Times New Roman" w:hAnsi="Times New Roman" w:cs="Times New Roman"/>
          <w:color w:val="2D2D2D"/>
          <w:sz w:val="28"/>
          <w:szCs w:val="28"/>
        </w:rPr>
      </w:pPr>
      <w:r w:rsidRPr="008C0927">
        <w:rPr>
          <w:rFonts w:ascii="Times New Roman" w:eastAsia="Times New Roman" w:hAnsi="Times New Roman" w:cs="Times New Roman"/>
          <w:color w:val="2D2D2D"/>
          <w:sz w:val="28"/>
          <w:szCs w:val="28"/>
        </w:rPr>
        <w:t>словари по экономике и праву;</w:t>
      </w:r>
    </w:p>
    <w:p w:rsidR="008C0927" w:rsidRPr="008C0927" w:rsidRDefault="008C0927" w:rsidP="008C0927">
      <w:pPr>
        <w:numPr>
          <w:ilvl w:val="0"/>
          <w:numId w:val="4"/>
        </w:numPr>
        <w:shd w:val="clear" w:color="auto" w:fill="FFFFFF"/>
        <w:spacing w:before="100" w:beforeAutospacing="1" w:after="180" w:line="240" w:lineRule="auto"/>
        <w:ind w:left="0"/>
        <w:rPr>
          <w:rFonts w:ascii="Times New Roman" w:eastAsia="Times New Roman" w:hAnsi="Times New Roman" w:cs="Times New Roman"/>
          <w:color w:val="2D2D2D"/>
          <w:sz w:val="28"/>
          <w:szCs w:val="28"/>
        </w:rPr>
      </w:pPr>
      <w:r w:rsidRPr="008C0927">
        <w:rPr>
          <w:rFonts w:ascii="Times New Roman" w:eastAsia="Times New Roman" w:hAnsi="Times New Roman" w:cs="Times New Roman"/>
          <w:color w:val="2D2D2D"/>
          <w:sz w:val="28"/>
          <w:szCs w:val="28"/>
        </w:rPr>
        <w:t>технические словари.</w:t>
      </w:r>
    </w:p>
    <w:p w:rsidR="008C0927" w:rsidRPr="008C0927" w:rsidRDefault="008C0927" w:rsidP="008C0927">
      <w:pPr>
        <w:shd w:val="clear" w:color="auto" w:fill="FFFFFF"/>
        <w:spacing w:after="225" w:line="240" w:lineRule="auto"/>
        <w:jc w:val="both"/>
        <w:rPr>
          <w:rFonts w:ascii="Times New Roman" w:eastAsia="Times New Roman" w:hAnsi="Times New Roman" w:cs="Times New Roman"/>
          <w:color w:val="2D2D2D"/>
          <w:sz w:val="28"/>
          <w:szCs w:val="28"/>
        </w:rPr>
      </w:pPr>
      <w:r w:rsidRPr="008C0927">
        <w:rPr>
          <w:rFonts w:ascii="Times New Roman" w:eastAsia="Times New Roman" w:hAnsi="Times New Roman" w:cs="Times New Roman"/>
          <w:color w:val="2D2D2D"/>
          <w:sz w:val="28"/>
          <w:szCs w:val="28"/>
        </w:rPr>
        <w:t>Каждая группа состоит из определенных тематических разделов. Например, выбрав словарь общей лексики, видим, что он состоит из следующих тематических ниш: универсальный (LingvoUniversal), идиомы (Idioms), неформальное общение (Informal), американский английский (American), британский английский (GreatBritain), виноделие (Wine).</w:t>
      </w:r>
    </w:p>
    <w:p w:rsidR="008C0927" w:rsidRDefault="008C0927" w:rsidP="008C0927">
      <w:pPr>
        <w:shd w:val="clear" w:color="auto" w:fill="FFFFFF"/>
        <w:spacing w:after="225" w:line="240" w:lineRule="auto"/>
        <w:jc w:val="both"/>
        <w:rPr>
          <w:rFonts w:ascii="Times New Roman" w:eastAsia="Times New Roman" w:hAnsi="Times New Roman" w:cs="Times New Roman"/>
          <w:color w:val="2D2D2D"/>
          <w:sz w:val="28"/>
          <w:szCs w:val="28"/>
        </w:rPr>
      </w:pPr>
      <w:r w:rsidRPr="008C0927">
        <w:rPr>
          <w:rFonts w:ascii="Times New Roman" w:eastAsia="Times New Roman" w:hAnsi="Times New Roman" w:cs="Times New Roman"/>
          <w:color w:val="2D2D2D"/>
          <w:sz w:val="28"/>
          <w:szCs w:val="28"/>
        </w:rPr>
        <w:t xml:space="preserve">Если кнопка тематического раздела нажата то, при переводе, система будет осуществлять поиск слова в данной теме. Для удобства можно в списке словарей сразу выбрать «Все словари» и работать с ними всегда. </w:t>
      </w:r>
      <w:r>
        <w:rPr>
          <w:rFonts w:ascii="Times New Roman" w:eastAsia="Times New Roman" w:hAnsi="Times New Roman" w:cs="Times New Roman"/>
          <w:noProof/>
          <w:color w:val="2D2D2D"/>
          <w:sz w:val="28"/>
          <w:szCs w:val="28"/>
        </w:rPr>
        <w:drawing>
          <wp:inline distT="0" distB="0" distL="0" distR="0">
            <wp:extent cx="4945461" cy="3743325"/>
            <wp:effectExtent l="19050" t="0" r="7539" b="0"/>
            <wp:docPr id="9" name="Рисунок 8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56751" cy="375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927" w:rsidRDefault="008C0927" w:rsidP="008C0927">
      <w:pPr>
        <w:shd w:val="clear" w:color="auto" w:fill="FFFFFF"/>
        <w:spacing w:after="225" w:line="240" w:lineRule="auto"/>
        <w:jc w:val="both"/>
        <w:rPr>
          <w:rFonts w:ascii="Times New Roman" w:hAnsi="Times New Roman" w:cs="Times New Roman"/>
          <w:color w:val="2D2D2D"/>
          <w:sz w:val="28"/>
          <w:szCs w:val="28"/>
          <w:shd w:val="clear" w:color="auto" w:fill="FFFFFF"/>
        </w:rPr>
      </w:pPr>
      <w:r w:rsidRPr="008C0927">
        <w:rPr>
          <w:rFonts w:ascii="Times New Roman" w:hAnsi="Times New Roman" w:cs="Times New Roman"/>
          <w:color w:val="2D2D2D"/>
          <w:sz w:val="28"/>
          <w:szCs w:val="28"/>
          <w:shd w:val="clear" w:color="auto" w:fill="FFFFFF"/>
        </w:rPr>
        <w:t xml:space="preserve">Перед нами откроется окно, в котором можно посмотреть всевозможные формы </w:t>
      </w:r>
      <w:r>
        <w:rPr>
          <w:rFonts w:ascii="Times New Roman" w:hAnsi="Times New Roman" w:cs="Times New Roman"/>
          <w:color w:val="2D2D2D"/>
          <w:sz w:val="28"/>
          <w:szCs w:val="28"/>
          <w:shd w:val="clear" w:color="auto" w:fill="FFFFFF"/>
        </w:rPr>
        <w:t xml:space="preserve">например </w:t>
      </w:r>
      <w:r w:rsidRPr="008C0927">
        <w:rPr>
          <w:rFonts w:ascii="Times New Roman" w:hAnsi="Times New Roman" w:cs="Times New Roman"/>
          <w:color w:val="2D2D2D"/>
          <w:sz w:val="28"/>
          <w:szCs w:val="28"/>
          <w:shd w:val="clear" w:color="auto" w:fill="FFFFFF"/>
        </w:rPr>
        <w:t xml:space="preserve">слова «make», для каждой части речи, к которой оно может </w:t>
      </w:r>
      <w:r w:rsidRPr="008C0927">
        <w:rPr>
          <w:rFonts w:ascii="Times New Roman" w:hAnsi="Times New Roman" w:cs="Times New Roman"/>
          <w:color w:val="2D2D2D"/>
          <w:sz w:val="28"/>
          <w:szCs w:val="28"/>
          <w:shd w:val="clear" w:color="auto" w:fill="FFFFFF"/>
        </w:rPr>
        <w:lastRenderedPageBreak/>
        <w:t>принадлежать.</w:t>
      </w:r>
      <w:r>
        <w:rPr>
          <w:rFonts w:ascii="Times New Roman" w:eastAsia="Times New Roman" w:hAnsi="Times New Roman" w:cs="Times New Roman"/>
          <w:noProof/>
          <w:color w:val="2D2D2D"/>
          <w:sz w:val="28"/>
          <w:szCs w:val="28"/>
        </w:rPr>
        <w:drawing>
          <wp:inline distT="0" distB="0" distL="0" distR="0">
            <wp:extent cx="4895850" cy="2371779"/>
            <wp:effectExtent l="19050" t="0" r="0" b="0"/>
            <wp:docPr id="10" name="Рисунок 9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8012" cy="237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927" w:rsidRDefault="00E872FD" w:rsidP="00E872FD">
      <w:pPr>
        <w:shd w:val="clear" w:color="auto" w:fill="FFFFFF"/>
        <w:spacing w:after="225" w:line="240" w:lineRule="auto"/>
        <w:jc w:val="both"/>
        <w:rPr>
          <w:rFonts w:ascii="Arial" w:eastAsia="Times New Roman" w:hAnsi="Arial" w:cs="Arial"/>
          <w:color w:val="2D2D2D"/>
          <w:sz w:val="24"/>
          <w:szCs w:val="24"/>
        </w:rPr>
      </w:pPr>
      <w:r w:rsidRPr="00E872FD">
        <w:rPr>
          <w:rFonts w:ascii="Arial" w:eastAsia="Times New Roman" w:hAnsi="Arial" w:cs="Arial"/>
          <w:color w:val="2D2D2D"/>
          <w:sz w:val="24"/>
          <w:szCs w:val="24"/>
        </w:rPr>
        <w:t>Следующей крайне полезной функцией программы является перевод слов при помощи их выделения и нажатия комбинации клавиш Ctrl+C+C. Допустим, вы читаете одну из моих статей на английском языке. Попробуйте выделить незнакомое слово и, зажав Ctrl, два раза нажать клавишу С. Вот, что из этого получится:</w:t>
      </w:r>
      <w:hyperlink r:id="rId21" w:tooltip="перевод слов в интернете" w:history="1">
        <w:r w:rsidRPr="00E872FD">
          <w:rPr>
            <w:rFonts w:ascii="Arial" w:eastAsia="Times New Roman" w:hAnsi="Arial" w:cs="Arial"/>
            <w:color w:val="FF9600"/>
            <w:sz w:val="24"/>
            <w:szCs w:val="24"/>
          </w:rPr>
          <w:br/>
        </w:r>
      </w:hyperlink>
      <w:r>
        <w:rPr>
          <w:rFonts w:ascii="Times New Roman" w:eastAsia="Times New Roman" w:hAnsi="Times New Roman" w:cs="Times New Roman"/>
          <w:noProof/>
          <w:color w:val="2D2D2D"/>
          <w:sz w:val="28"/>
          <w:szCs w:val="28"/>
        </w:rPr>
        <w:drawing>
          <wp:inline distT="0" distB="0" distL="0" distR="0">
            <wp:extent cx="4419600" cy="2132386"/>
            <wp:effectExtent l="19050" t="0" r="0" b="0"/>
            <wp:docPr id="11" name="Рисунок 10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13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2FD" w:rsidRDefault="00E872FD" w:rsidP="00E872FD">
      <w:pPr>
        <w:shd w:val="clear" w:color="auto" w:fill="FFFFFF"/>
        <w:spacing w:after="225" w:line="240" w:lineRule="auto"/>
        <w:jc w:val="both"/>
        <w:rPr>
          <w:rFonts w:ascii="Arial" w:hAnsi="Arial" w:cs="Arial"/>
          <w:color w:val="2D2D2D"/>
          <w:shd w:val="clear" w:color="auto" w:fill="FFFFFF"/>
        </w:rPr>
      </w:pPr>
      <w:r>
        <w:rPr>
          <w:rFonts w:ascii="Arial" w:eastAsia="Times New Roman" w:hAnsi="Arial" w:cs="Arial"/>
          <w:color w:val="2D2D2D"/>
          <w:sz w:val="24"/>
          <w:szCs w:val="24"/>
        </w:rPr>
        <w:t xml:space="preserve">Однако данный словарь не предназначен для перевода </w:t>
      </w:r>
      <w:r>
        <w:rPr>
          <w:rFonts w:ascii="Arial" w:hAnsi="Arial" w:cs="Arial"/>
          <w:color w:val="2D2D2D"/>
          <w:shd w:val="clear" w:color="auto" w:fill="FFFFFF"/>
        </w:rPr>
        <w:t>случайных фраз и предложений. Программа выдаст перевод фразы лишь в том случае, если данное выражение является устойчивым, идиомой или фразовым глаголом.</w:t>
      </w:r>
      <w:r w:rsidRPr="00E872FD">
        <w:rPr>
          <w:rFonts w:ascii="Arial" w:hAnsi="Arial" w:cs="Arial"/>
          <w:color w:val="2D2D2D"/>
          <w:shd w:val="clear" w:color="auto" w:fill="FFFFFF"/>
        </w:rPr>
        <w:t xml:space="preserve"> </w:t>
      </w:r>
      <w:r>
        <w:rPr>
          <w:rFonts w:ascii="Arial" w:hAnsi="Arial" w:cs="Arial"/>
          <w:color w:val="2D2D2D"/>
          <w:shd w:val="clear" w:color="auto" w:fill="FFFFFF"/>
        </w:rPr>
        <w:t>Если же вам требуется перевести какое-то случайное предложение, то вам будет предложен перевод каждого слова в отдельности. Например, давайте переведен фразу «You are a good man». Вводим выражение в строку перевода и нажимаем Enter.</w:t>
      </w:r>
    </w:p>
    <w:p w:rsidR="00E872FD" w:rsidRPr="00231305" w:rsidRDefault="00E872FD" w:rsidP="00E872FD">
      <w:pPr>
        <w:shd w:val="clear" w:color="auto" w:fill="FFFFFF"/>
        <w:spacing w:after="225" w:line="240" w:lineRule="auto"/>
        <w:jc w:val="both"/>
        <w:rPr>
          <w:b/>
          <w:color w:val="FF0000"/>
          <w:sz w:val="40"/>
          <w:szCs w:val="40"/>
        </w:rPr>
      </w:pPr>
      <w:r w:rsidRPr="00231305">
        <w:rPr>
          <w:rFonts w:ascii="Arial" w:eastAsia="Times New Roman" w:hAnsi="Arial" w:cs="Arial"/>
          <w:b/>
          <w:noProof/>
          <w:color w:val="2D2D2D"/>
          <w:sz w:val="24"/>
          <w:szCs w:val="24"/>
        </w:rPr>
        <w:drawing>
          <wp:inline distT="0" distB="0" distL="0" distR="0">
            <wp:extent cx="3970284" cy="2238375"/>
            <wp:effectExtent l="19050" t="0" r="0" b="0"/>
            <wp:docPr id="13" name="Рисунок 11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7856" cy="224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118" w:rsidRPr="00E872FD" w:rsidRDefault="00F44996" w:rsidP="00E872FD">
      <w:pPr>
        <w:shd w:val="clear" w:color="auto" w:fill="FFFFFF"/>
        <w:spacing w:after="225" w:line="240" w:lineRule="auto"/>
        <w:jc w:val="both"/>
        <w:rPr>
          <w:rFonts w:ascii="Arial" w:hAnsi="Arial" w:cs="Arial"/>
          <w:color w:val="2D2D2D"/>
          <w:shd w:val="clear" w:color="auto" w:fill="FFFFFF"/>
        </w:rPr>
      </w:pPr>
      <w:r w:rsidRPr="00231305">
        <w:rPr>
          <w:rFonts w:ascii="Times New Roman" w:hAnsi="Times New Roman" w:cs="Times New Roman"/>
          <w:b/>
          <w:color w:val="FF0000"/>
          <w:sz w:val="40"/>
          <w:szCs w:val="40"/>
        </w:rPr>
        <w:lastRenderedPageBreak/>
        <w:t>Ознакомление</w:t>
      </w:r>
      <w:r w:rsidR="00D27118" w:rsidRPr="00231305">
        <w:rPr>
          <w:rFonts w:ascii="Times New Roman" w:hAnsi="Times New Roman" w:cs="Times New Roman"/>
          <w:b/>
          <w:color w:val="FF0000"/>
          <w:sz w:val="40"/>
          <w:szCs w:val="40"/>
        </w:rPr>
        <w:t xml:space="preserve"> с </w:t>
      </w:r>
      <w:r w:rsidR="00D27118" w:rsidRPr="00231305">
        <w:rPr>
          <w:rFonts w:ascii="Times New Roman" w:hAnsi="Times New Roman" w:cs="Times New Roman"/>
          <w:b/>
          <w:color w:val="FF0000"/>
          <w:sz w:val="40"/>
          <w:szCs w:val="40"/>
          <w:lang w:val="en-US"/>
        </w:rPr>
        <w:t>Translate</w:t>
      </w:r>
      <w:r w:rsidR="00D27118" w:rsidRPr="00231305">
        <w:rPr>
          <w:rFonts w:ascii="Times New Roman" w:hAnsi="Times New Roman" w:cs="Times New Roman"/>
          <w:b/>
          <w:color w:val="FF0000"/>
          <w:sz w:val="40"/>
          <w:szCs w:val="40"/>
        </w:rPr>
        <w:t>.</w:t>
      </w:r>
      <w:r w:rsidR="00D27118" w:rsidRPr="00231305">
        <w:rPr>
          <w:rFonts w:ascii="Times New Roman" w:hAnsi="Times New Roman" w:cs="Times New Roman"/>
          <w:b/>
          <w:color w:val="FF0000"/>
          <w:sz w:val="40"/>
          <w:szCs w:val="40"/>
          <w:lang w:val="en-US"/>
        </w:rPr>
        <w:t>ru</w:t>
      </w:r>
      <w:r w:rsidR="00D27118" w:rsidRPr="00231305">
        <w:rPr>
          <w:rFonts w:ascii="Times New Roman" w:hAnsi="Times New Roman" w:cs="Times New Roman"/>
          <w:color w:val="FF0000"/>
          <w:sz w:val="40"/>
          <w:szCs w:val="40"/>
        </w:rPr>
        <w:t xml:space="preserve"> </w:t>
      </w:r>
    </w:p>
    <w:p w:rsidR="004F6672" w:rsidRDefault="00D27118" w:rsidP="00C35F0F">
      <w:pPr>
        <w:pStyle w:val="a4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 этой ссылке мы переходим на сайт словаря </w:t>
      </w:r>
      <w:hyperlink r:id="rId24" w:history="1">
        <w:r w:rsidRPr="00106CF8">
          <w:rPr>
            <w:rStyle w:val="a3"/>
            <w:sz w:val="28"/>
            <w:szCs w:val="28"/>
          </w:rPr>
          <w:t>https://www.translate.ru</w:t>
        </w:r>
      </w:hyperlink>
      <w:r>
        <w:rPr>
          <w:color w:val="000000"/>
          <w:sz w:val="28"/>
          <w:szCs w:val="28"/>
        </w:rPr>
        <w:t xml:space="preserve"> </w:t>
      </w:r>
    </w:p>
    <w:p w:rsidR="00D27118" w:rsidRDefault="00D27118" w:rsidP="00C35F0F">
      <w:pPr>
        <w:pStyle w:val="a4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940425" cy="3046095"/>
            <wp:effectExtent l="19050" t="0" r="3175" b="0"/>
            <wp:docPr id="5" name="Рисунок 4" descr="tr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927" w:rsidRPr="00231305" w:rsidRDefault="00E872FD" w:rsidP="00C35F0F">
      <w:pPr>
        <w:pStyle w:val="a4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данном изображении перечислены основные достоинства и возможности данного словаря.</w:t>
      </w:r>
    </w:p>
    <w:p w:rsidR="00E872FD" w:rsidRPr="00E872FD" w:rsidRDefault="00E872FD" w:rsidP="00C35F0F">
      <w:pPr>
        <w:pStyle w:val="a4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поиковую строку мы вводим слово, которое требует перевода, предварительно </w:t>
      </w:r>
      <w:r w:rsidR="00D478C1">
        <w:rPr>
          <w:color w:val="000000"/>
          <w:sz w:val="28"/>
          <w:szCs w:val="28"/>
        </w:rPr>
        <w:t>выбрав исходный язык( однако программа способна сама определить язык по заданному слову)</w:t>
      </w:r>
      <w:r w:rsidR="00D478C1">
        <w:rPr>
          <w:noProof/>
          <w:color w:val="000000"/>
          <w:sz w:val="28"/>
          <w:szCs w:val="28"/>
        </w:rPr>
        <w:drawing>
          <wp:inline distT="0" distB="0" distL="0" distR="0">
            <wp:extent cx="5295900" cy="3695700"/>
            <wp:effectExtent l="19050" t="0" r="0" b="0"/>
            <wp:docPr id="14" name="Рисунок 13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672" w:rsidRDefault="00D478C1" w:rsidP="00C35F0F">
      <w:pPr>
        <w:pStyle w:val="a4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Словарь показывает нам всевозможные переводы данного слова, а так же словосочетания с этим словом.</w:t>
      </w:r>
    </w:p>
    <w:p w:rsidR="00D478C1" w:rsidRDefault="00D478C1" w:rsidP="00C35F0F">
      <w:pPr>
        <w:pStyle w:val="a4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Затем в меню сайта мы выбираем графу «Примеры» и программы выдает нам всевозможные примеры использования данного слово в предложениях и текстах с различными вариантами контекстного перевода, а так же предлагает выбрать тематику употребления данного слова.</w:t>
      </w:r>
      <w:r>
        <w:rPr>
          <w:noProof/>
          <w:color w:val="000000"/>
          <w:sz w:val="28"/>
          <w:szCs w:val="28"/>
        </w:rPr>
        <w:drawing>
          <wp:inline distT="0" distB="0" distL="0" distR="0">
            <wp:extent cx="5940425" cy="3086100"/>
            <wp:effectExtent l="19050" t="0" r="3175" b="0"/>
            <wp:docPr id="15" name="Рисунок 14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8C1" w:rsidRPr="00C35F0F" w:rsidRDefault="00D478C1" w:rsidP="00C35F0F">
      <w:pPr>
        <w:pStyle w:val="a4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Также сайт дает возможность ознакомиться с грамматикой данного слова. Для этого нам нужно прейти в раздел «Грамматика» в меню сайта.</w:t>
      </w:r>
      <w:r>
        <w:rPr>
          <w:noProof/>
          <w:color w:val="000000"/>
          <w:sz w:val="28"/>
          <w:szCs w:val="28"/>
        </w:rPr>
        <w:drawing>
          <wp:inline distT="0" distB="0" distL="0" distR="0">
            <wp:extent cx="5940425" cy="3594100"/>
            <wp:effectExtent l="19050" t="0" r="3175" b="0"/>
            <wp:docPr id="16" name="Рисунок 15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F0F" w:rsidRPr="00C35F0F" w:rsidRDefault="00C35F0F" w:rsidP="00C35F0F">
      <w:pPr>
        <w:pStyle w:val="a4"/>
        <w:rPr>
          <w:color w:val="000000"/>
          <w:sz w:val="28"/>
          <w:szCs w:val="28"/>
        </w:rPr>
      </w:pPr>
    </w:p>
    <w:p w:rsidR="00CA05A3" w:rsidRPr="000A3839" w:rsidRDefault="00F44996" w:rsidP="00EB2E9F">
      <w:pPr>
        <w:rPr>
          <w:rFonts w:ascii="Times New Roman" w:hAnsi="Times New Roman" w:cs="Times New Roman"/>
          <w:b/>
          <w:color w:val="FF0000"/>
          <w:sz w:val="40"/>
          <w:szCs w:val="40"/>
        </w:rPr>
      </w:pPr>
      <w:r>
        <w:rPr>
          <w:rFonts w:ascii="Times New Roman" w:hAnsi="Times New Roman" w:cs="Times New Roman"/>
          <w:b/>
          <w:color w:val="FF0000"/>
          <w:sz w:val="40"/>
          <w:szCs w:val="40"/>
        </w:rPr>
        <w:lastRenderedPageBreak/>
        <w:t>Ознакомление</w:t>
      </w:r>
      <w:r w:rsidR="000C3329" w:rsidRPr="00CA05A3">
        <w:rPr>
          <w:rFonts w:ascii="Times New Roman" w:hAnsi="Times New Roman" w:cs="Times New Roman"/>
          <w:b/>
          <w:color w:val="FF0000"/>
          <w:sz w:val="40"/>
          <w:szCs w:val="40"/>
        </w:rPr>
        <w:t xml:space="preserve"> </w:t>
      </w:r>
      <w:r w:rsidR="000C3329" w:rsidRPr="000C3329">
        <w:rPr>
          <w:rFonts w:ascii="Times New Roman" w:hAnsi="Times New Roman" w:cs="Times New Roman"/>
          <w:b/>
          <w:color w:val="FF0000"/>
          <w:sz w:val="40"/>
          <w:szCs w:val="40"/>
        </w:rPr>
        <w:t>с</w:t>
      </w:r>
      <w:r w:rsidR="00CA05A3" w:rsidRPr="00CA05A3">
        <w:rPr>
          <w:rFonts w:ascii="Times New Roman" w:hAnsi="Times New Roman" w:cs="Times New Roman"/>
          <w:b/>
          <w:color w:val="FF0000"/>
          <w:sz w:val="40"/>
          <w:szCs w:val="40"/>
        </w:rPr>
        <w:t xml:space="preserve"> </w:t>
      </w:r>
      <w:r w:rsidR="000A3839">
        <w:rPr>
          <w:rFonts w:ascii="Times New Roman" w:hAnsi="Times New Roman" w:cs="Times New Roman"/>
          <w:b/>
          <w:color w:val="FF0000"/>
          <w:sz w:val="40"/>
          <w:szCs w:val="40"/>
        </w:rPr>
        <w:t>Корпусами</w:t>
      </w:r>
    </w:p>
    <w:p w:rsidR="000A3839" w:rsidRPr="000A3839" w:rsidRDefault="0019700F" w:rsidP="000A3839">
      <w:pPr>
        <w:pStyle w:val="a4"/>
        <w:shd w:val="clear" w:color="auto" w:fill="FFFFFF"/>
        <w:jc w:val="both"/>
        <w:rPr>
          <w:color w:val="222222"/>
          <w:sz w:val="28"/>
          <w:szCs w:val="28"/>
          <w:shd w:val="clear" w:color="auto" w:fill="FFFFFF"/>
        </w:rPr>
      </w:pPr>
      <w:hyperlink r:id="rId29" w:history="1">
        <w:r w:rsidR="000A3839" w:rsidRPr="00106CF8">
          <w:rPr>
            <w:rStyle w:val="a3"/>
            <w:sz w:val="28"/>
            <w:szCs w:val="28"/>
          </w:rPr>
          <w:t>https://corpus.byu.edu/bnc</w:t>
        </w:r>
      </w:hyperlink>
      <w:r w:rsidR="000A3839">
        <w:rPr>
          <w:color w:val="000000"/>
          <w:sz w:val="28"/>
          <w:szCs w:val="28"/>
        </w:rPr>
        <w:t xml:space="preserve"> - </w:t>
      </w:r>
      <w:r w:rsidR="000A3839" w:rsidRPr="00FD7D02">
        <w:rPr>
          <w:color w:val="000000" w:themeColor="text1"/>
          <w:sz w:val="28"/>
          <w:szCs w:val="28"/>
          <w:shd w:val="clear" w:color="auto" w:fill="FFFFFF"/>
        </w:rPr>
        <w:t>это </w:t>
      </w:r>
      <w:hyperlink r:id="rId30" w:tooltip="Корпус текстов" w:history="1">
        <w:r w:rsidR="000A3839" w:rsidRPr="00FD7D02">
          <w:rPr>
            <w:rStyle w:val="a3"/>
            <w:color w:val="000000" w:themeColor="text1"/>
            <w:sz w:val="28"/>
            <w:szCs w:val="28"/>
            <w:u w:val="none"/>
            <w:shd w:val="clear" w:color="auto" w:fill="FFFFFF"/>
          </w:rPr>
          <w:t>корпус текстов</w:t>
        </w:r>
      </w:hyperlink>
      <w:r w:rsidR="000A3839" w:rsidRPr="00FD7D02">
        <w:rPr>
          <w:color w:val="000000" w:themeColor="text1"/>
          <w:sz w:val="28"/>
          <w:szCs w:val="28"/>
          <w:shd w:val="clear" w:color="auto" w:fill="FFFFFF"/>
        </w:rPr>
        <w:t> из 100 миллионов слов, содержащий образцы письменного и разговорного </w:t>
      </w:r>
      <w:hyperlink r:id="rId31" w:tooltip="Британский вариант английского языка" w:history="1">
        <w:r w:rsidR="000A3839" w:rsidRPr="00FD7D02">
          <w:rPr>
            <w:rStyle w:val="a3"/>
            <w:color w:val="000000" w:themeColor="text1"/>
            <w:sz w:val="28"/>
            <w:szCs w:val="28"/>
            <w:u w:val="none"/>
            <w:shd w:val="clear" w:color="auto" w:fill="FFFFFF"/>
          </w:rPr>
          <w:t>британского английского</w:t>
        </w:r>
      </w:hyperlink>
      <w:r w:rsidR="000A3839" w:rsidRPr="00FD7D02">
        <w:rPr>
          <w:color w:val="000000" w:themeColor="text1"/>
          <w:sz w:val="28"/>
          <w:szCs w:val="28"/>
          <w:shd w:val="clear" w:color="auto" w:fill="FFFFFF"/>
        </w:rPr>
        <w:t> языка из широкого круга источников. Корпус охватывает британский английский конца XX в., представленный широким</w:t>
      </w:r>
      <w:r w:rsidR="000A3839" w:rsidRPr="00FD7D02">
        <w:rPr>
          <w:color w:val="222222"/>
          <w:sz w:val="28"/>
          <w:szCs w:val="28"/>
          <w:shd w:val="clear" w:color="auto" w:fill="FFFFFF"/>
        </w:rPr>
        <w:t xml:space="preserve"> </w:t>
      </w:r>
      <w:r w:rsidR="000A3839" w:rsidRPr="00FD7D02">
        <w:rPr>
          <w:color w:val="000000" w:themeColor="text1"/>
          <w:sz w:val="28"/>
          <w:szCs w:val="28"/>
          <w:shd w:val="clear" w:color="auto" w:fill="FFFFFF"/>
        </w:rPr>
        <w:t>разнообразием </w:t>
      </w:r>
      <w:hyperlink r:id="rId32" w:tooltip="Жанр" w:history="1">
        <w:r w:rsidR="000A3839" w:rsidRPr="00FD7D02">
          <w:rPr>
            <w:rStyle w:val="a3"/>
            <w:color w:val="000000" w:themeColor="text1"/>
            <w:sz w:val="28"/>
            <w:szCs w:val="28"/>
            <w:u w:val="none"/>
            <w:shd w:val="clear" w:color="auto" w:fill="FFFFFF"/>
          </w:rPr>
          <w:t>жанров</w:t>
        </w:r>
      </w:hyperlink>
      <w:r w:rsidR="000A3839" w:rsidRPr="00FD7D02">
        <w:rPr>
          <w:color w:val="000000" w:themeColor="text1"/>
          <w:sz w:val="28"/>
          <w:szCs w:val="28"/>
          <w:shd w:val="clear" w:color="auto" w:fill="FFFFFF"/>
        </w:rPr>
        <w:t>, и задуман</w:t>
      </w:r>
      <w:r w:rsidR="000A3839" w:rsidRPr="00FD7D02">
        <w:rPr>
          <w:color w:val="222222"/>
          <w:sz w:val="28"/>
          <w:szCs w:val="28"/>
          <w:shd w:val="clear" w:color="auto" w:fill="FFFFFF"/>
        </w:rPr>
        <w:t xml:space="preserve"> как образец типичного разговорного и письменного британского английского языка того времени.</w:t>
      </w:r>
    </w:p>
    <w:p w:rsidR="000A3839" w:rsidRDefault="000A3839" w:rsidP="000A3839">
      <w:pPr>
        <w:pStyle w:val="a4"/>
        <w:shd w:val="clear" w:color="auto" w:fill="FFFFFF"/>
        <w:jc w:val="both"/>
        <w:rPr>
          <w:color w:val="000000" w:themeColor="text1"/>
          <w:sz w:val="28"/>
          <w:szCs w:val="28"/>
        </w:rPr>
      </w:pPr>
      <w:r w:rsidRPr="000A3839">
        <w:rPr>
          <w:color w:val="000000" w:themeColor="text1"/>
          <w:sz w:val="28"/>
          <w:szCs w:val="28"/>
        </w:rPr>
        <w:t>На главной странице мы видим строку поиска, в которую необходимо вставить интересующее слово. В результате откроется страница с примерами предложений, в которых оно встречается.</w:t>
      </w:r>
    </w:p>
    <w:p w:rsidR="000A3839" w:rsidRPr="000A3839" w:rsidRDefault="000A3839" w:rsidP="000A3839">
      <w:pPr>
        <w:pStyle w:val="a4"/>
        <w:shd w:val="clear" w:color="auto" w:fill="FFFFFF"/>
        <w:jc w:val="both"/>
        <w:rPr>
          <w:color w:val="000000" w:themeColor="text1"/>
          <w:sz w:val="28"/>
          <w:szCs w:val="28"/>
        </w:rPr>
      </w:pPr>
      <w:r w:rsidRPr="000A3839">
        <w:rPr>
          <w:color w:val="000000" w:themeColor="text1"/>
          <w:sz w:val="28"/>
          <w:szCs w:val="28"/>
        </w:rPr>
        <w:t xml:space="preserve">Например, проверим, а используется ли глагол «recommend» с инфинитивом, т.е., а можно ли сказать «recommend to do». </w:t>
      </w:r>
    </w:p>
    <w:p w:rsidR="000A3839" w:rsidRPr="000A3839" w:rsidRDefault="000A3839" w:rsidP="000A3839">
      <w:pPr>
        <w:pStyle w:val="a4"/>
        <w:shd w:val="clear" w:color="auto" w:fill="FFFFFF"/>
        <w:jc w:val="both"/>
        <w:rPr>
          <w:color w:val="000000" w:themeColor="text1"/>
          <w:sz w:val="28"/>
          <w:szCs w:val="28"/>
        </w:rPr>
      </w:pPr>
      <w:r w:rsidRPr="000A3839">
        <w:rPr>
          <w:color w:val="000000" w:themeColor="text1"/>
          <w:sz w:val="28"/>
          <w:szCs w:val="28"/>
        </w:rPr>
        <w:t>Вставляем в строку поиска «</w:t>
      </w:r>
      <w:hyperlink r:id="rId33" w:tgtFrame="_blank" w:tooltip="Recommend to " w:history="1">
        <w:r w:rsidRPr="000A3839">
          <w:rPr>
            <w:rStyle w:val="a3"/>
            <w:color w:val="000000" w:themeColor="text1"/>
            <w:sz w:val="28"/>
            <w:szCs w:val="28"/>
            <w:u w:val="none"/>
          </w:rPr>
          <w:t>recommend to</w:t>
        </w:r>
      </w:hyperlink>
      <w:r w:rsidRPr="000A3839">
        <w:rPr>
          <w:color w:val="000000" w:themeColor="text1"/>
          <w:sz w:val="28"/>
          <w:szCs w:val="28"/>
        </w:rPr>
        <w:t>»</w:t>
      </w:r>
    </w:p>
    <w:p w:rsidR="000A3839" w:rsidRDefault="000A3839" w:rsidP="000A3839">
      <w:pPr>
        <w:pStyle w:val="a4"/>
        <w:shd w:val="clear" w:color="auto" w:fill="FFFFFF"/>
        <w:jc w:val="both"/>
        <w:rPr>
          <w:color w:val="000000" w:themeColor="text1"/>
          <w:sz w:val="28"/>
          <w:szCs w:val="28"/>
        </w:rPr>
      </w:pPr>
      <w:r w:rsidRPr="000A3839">
        <w:rPr>
          <w:color w:val="000000" w:themeColor="text1"/>
          <w:sz w:val="28"/>
          <w:szCs w:val="28"/>
        </w:rPr>
        <w:t xml:space="preserve"> Корпус показывает нам, что нельзя. </w:t>
      </w:r>
    </w:p>
    <w:p w:rsidR="000A3839" w:rsidRPr="000A3839" w:rsidRDefault="000A3839" w:rsidP="000A3839">
      <w:pPr>
        <w:pStyle w:val="a4"/>
        <w:shd w:val="clear" w:color="auto" w:fill="FFFFFF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0A3839">
        <w:rPr>
          <w:color w:val="000000" w:themeColor="text1"/>
          <w:sz w:val="28"/>
          <w:szCs w:val="28"/>
        </w:rPr>
        <w:t>Вот </w:t>
      </w:r>
      <w:hyperlink r:id="rId34" w:tgtFrame="_blank" w:tooltip="Языковые базы данных" w:history="1">
        <w:r w:rsidRPr="000A3839">
          <w:rPr>
            <w:rStyle w:val="a3"/>
            <w:color w:val="000000" w:themeColor="text1"/>
            <w:sz w:val="28"/>
            <w:szCs w:val="28"/>
            <w:u w:val="none"/>
          </w:rPr>
          <w:t>еще одна база данных</w:t>
        </w:r>
      </w:hyperlink>
      <w:r w:rsidRPr="000A3839">
        <w:rPr>
          <w:color w:val="000000" w:themeColor="text1"/>
          <w:sz w:val="28"/>
          <w:szCs w:val="28"/>
        </w:rPr>
        <w:t xml:space="preserve"> </w:t>
      </w:r>
      <w:hyperlink r:id="rId35" w:history="1">
        <w:r w:rsidRPr="000A0195">
          <w:rPr>
            <w:rStyle w:val="a3"/>
            <w:color w:val="3366FF"/>
            <w:sz w:val="28"/>
            <w:szCs w:val="28"/>
          </w:rPr>
          <w:t>http://corpus.leeds.ac.uk/protected/query.html</w:t>
        </w:r>
      </w:hyperlink>
      <w:r w:rsidRPr="000A3839">
        <w:rPr>
          <w:color w:val="000000" w:themeColor="text1"/>
          <w:sz w:val="28"/>
          <w:szCs w:val="28"/>
        </w:rPr>
        <w:t xml:space="preserve"> , которая состоит из разных корпусов, в том числе и BNC.</w:t>
      </w:r>
    </w:p>
    <w:p w:rsidR="000A3839" w:rsidRPr="00F44996" w:rsidRDefault="00F44996" w:rsidP="00EB2E9F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44996">
        <w:rPr>
          <w:rFonts w:ascii="Times New Roman" w:hAnsi="Times New Roman" w:cs="Times New Roman"/>
          <w:color w:val="000000" w:themeColor="text1"/>
          <w:sz w:val="28"/>
          <w:szCs w:val="28"/>
        </w:rPr>
        <w:t>Здесь поиск того же «</w:t>
      </w:r>
      <w:hyperlink r:id="rId36" w:tgtFrame="_blank" w:tooltip="Recommend to do" w:history="1">
        <w:r w:rsidRPr="00F44996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recommend to</w:t>
        </w:r>
      </w:hyperlink>
      <w:r w:rsidRPr="00F44996">
        <w:rPr>
          <w:rFonts w:ascii="Times New Roman" w:hAnsi="Times New Roman" w:cs="Times New Roman"/>
          <w:color w:val="000000" w:themeColor="text1"/>
          <w:sz w:val="28"/>
          <w:szCs w:val="28"/>
        </w:rPr>
        <w:t>» дал другие результаты, и выяснилось, что хоть и редко, но «recommend to do» все-таки встречается.</w:t>
      </w:r>
    </w:p>
    <w:p w:rsidR="00A45EB2" w:rsidRDefault="00A45EB2" w:rsidP="00F44996">
      <w:pPr>
        <w:rPr>
          <w:rFonts w:ascii="Times New Roman" w:hAnsi="Times New Roman" w:cs="Times New Roman"/>
          <w:b/>
          <w:color w:val="FF0000"/>
          <w:sz w:val="40"/>
          <w:szCs w:val="40"/>
        </w:rPr>
      </w:pPr>
      <w:r>
        <w:rPr>
          <w:rFonts w:ascii="Times New Roman" w:hAnsi="Times New Roman" w:cs="Times New Roman"/>
          <w:b/>
          <w:color w:val="FF0000"/>
          <w:sz w:val="40"/>
          <w:szCs w:val="40"/>
        </w:rPr>
        <w:t xml:space="preserve">Ознакомление с синтезаторами речи </w:t>
      </w:r>
    </w:p>
    <w:p w:rsidR="00A45EB2" w:rsidRDefault="00A45EB2" w:rsidP="00F44996">
      <w:pPr>
        <w:rPr>
          <w:rFonts w:ascii="Times New Roman" w:hAnsi="Times New Roman" w:cs="Times New Roman"/>
          <w:b/>
          <w:color w:val="FF0000"/>
          <w:sz w:val="40"/>
          <w:szCs w:val="40"/>
        </w:rPr>
      </w:pPr>
      <w:r w:rsidRPr="00A45E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Программы-синтезаторы речи с каждым годом всё больше входят в нашу жизнь. Они позволяют нам более досконально учить иностранные языки, переводят тексты в удобный аудиоформат, используются в функционале различных служебных программ и многое другое. И когда у некоторых из нас возникает потребность воспроизвести онлайн какой-либо текст в аудиформате, тогда многие из нас обращаются к различным сервисам и программам по синтезу речи, способным помочь нам в трансформации нужного там текста.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Данные программы могут во многом облегчить труд лингвиста.</w:t>
      </w:r>
    </w:p>
    <w:p w:rsidR="00A45EB2" w:rsidRPr="000A0195" w:rsidRDefault="00A45EB2" w:rsidP="00F44996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A019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Чтобы перевести текст в речь онлайн можно  воспользоваться сервисом fromtexttospeech </w:t>
      </w:r>
      <w:hyperlink r:id="rId37" w:history="1">
        <w:r w:rsidRPr="000A0195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>http://www.fromtexttospeech.com</w:t>
        </w:r>
      </w:hyperlink>
      <w:r w:rsidRPr="000A019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. Он работает по принципу конвертации текста в аудиофайл формата mp3, который затем можно скачать себе на компьютер.  Сервис поддерживает конвертацию текста величиной в 50 тыс. символов, что является достаточно значительным объёмом.</w:t>
      </w:r>
    </w:p>
    <w:p w:rsidR="000A0195" w:rsidRPr="000A0195" w:rsidRDefault="00A45EB2" w:rsidP="00F44996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color w:val="000000"/>
        </w:rPr>
        <w:lastRenderedPageBreak/>
        <w:drawing>
          <wp:inline distT="0" distB="0" distL="0" distR="0">
            <wp:extent cx="2686050" cy="3124898"/>
            <wp:effectExtent l="19050" t="0" r="0" b="0"/>
            <wp:docPr id="18" name="Рисунок 17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12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br/>
      </w:r>
      <w:r w:rsidR="000A0195" w:rsidRPr="000A019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Для работы с сервисом fromtexttospeech перейдите на него, в опции «Select Lan</w:t>
      </w:r>
      <w:r w:rsidR="0031058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guage»  выберите «Russian» </w:t>
      </w:r>
      <w:r w:rsidR="000A0195" w:rsidRPr="000A019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</w:p>
    <w:p w:rsidR="000A0195" w:rsidRPr="000A0195" w:rsidRDefault="000A0195" w:rsidP="00F44996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A019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большом окне введите (вставьте) нужный для озвучки текст, затем нажмите на кнопку «Create Audio File». Текст будет обработан, затем вы сможете послушать полученный результат, а потом и скачать его себе на ПК. </w:t>
      </w:r>
    </w:p>
    <w:p w:rsidR="006779B6" w:rsidRDefault="000A0195" w:rsidP="00F44996">
      <w:pPr>
        <w:rPr>
          <w:rFonts w:ascii="Times New Roman" w:hAnsi="Times New Roman" w:cs="Times New Roman"/>
          <w:b/>
          <w:color w:val="FF0000"/>
          <w:sz w:val="40"/>
          <w:szCs w:val="40"/>
        </w:rPr>
      </w:pPr>
      <w:r w:rsidRPr="000A019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Для этого нажмите правой клавишей мыши на «Download audio file» и выберите в появившемся меню «Сохранить объект как».</w:t>
      </w:r>
      <w:r w:rsidRPr="000A0195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Fonts w:ascii="Arial" w:hAnsi="Arial" w:cs="Arial"/>
          <w:color w:val="000000"/>
        </w:rPr>
        <w:br/>
      </w:r>
      <w:r>
        <w:rPr>
          <w:rFonts w:ascii="Times New Roman" w:hAnsi="Times New Roman" w:cs="Times New Roman"/>
          <w:b/>
          <w:color w:val="FF0000"/>
          <w:sz w:val="40"/>
          <w:szCs w:val="40"/>
        </w:rPr>
        <w:t xml:space="preserve">Ознакомление </w:t>
      </w:r>
      <w:r w:rsidR="006779B6">
        <w:rPr>
          <w:rFonts w:ascii="Times New Roman" w:hAnsi="Times New Roman" w:cs="Times New Roman"/>
          <w:b/>
          <w:color w:val="FF0000"/>
          <w:sz w:val="40"/>
          <w:szCs w:val="40"/>
        </w:rPr>
        <w:t>с лингвистическими ресурсами</w:t>
      </w:r>
    </w:p>
    <w:p w:rsidR="006779B6" w:rsidRDefault="006779B6" w:rsidP="00F44996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Изучим возможности лингвистических ресурсов на примере сай</w:t>
      </w:r>
      <w:r w:rsidR="00DE0CE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та </w:t>
      </w:r>
      <w:hyperlink r:id="rId39" w:history="1">
        <w:r w:rsidR="00DE0CE5" w:rsidRPr="00106CF8">
          <w:rPr>
            <w:rStyle w:val="a3"/>
            <w:rFonts w:ascii="Times New Roman" w:hAnsi="Times New Roman" w:cs="Times New Roman"/>
            <w:b/>
            <w:sz w:val="28"/>
            <w:szCs w:val="28"/>
          </w:rPr>
          <w:t>http://www.dialog-21.ru</w:t>
        </w:r>
      </w:hyperlink>
      <w:r w:rsidR="00DE0CE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– на данном сайте представлены тексты всех докладов международной конференции «Диалог», посвященной проблемам и вопросам лингвистики и языкознания.</w:t>
      </w:r>
    </w:p>
    <w:p w:rsidR="00DE0CE5" w:rsidRDefault="00DE0CE5" w:rsidP="00F44996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Данный сайт содержит коллекцию сборников с докладами, начиная с 2000г.</w:t>
      </w:r>
    </w:p>
    <w:p w:rsidR="00DE0CE5" w:rsidRPr="006779B6" w:rsidRDefault="00DE0CE5" w:rsidP="00F44996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940425" cy="2981325"/>
            <wp:effectExtent l="19050" t="0" r="3175" b="0"/>
            <wp:docPr id="19" name="Рисунок 18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329" w:rsidRPr="00CA05A3" w:rsidRDefault="000C3329" w:rsidP="00EB2E9F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300CA" w:rsidRDefault="00DE0CE5" w:rsidP="00EB2E9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Выбираем любой, например, сборник за 2012 год.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5448300" cy="4105275"/>
            <wp:effectExtent l="19050" t="0" r="0" b="0"/>
            <wp:docPr id="20" name="Рисунок 19" descr="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CE5" w:rsidRDefault="00231305" w:rsidP="00EB2E9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Выбрав раздел статьи, мы можем</w:t>
      </w:r>
      <w:r w:rsidR="00DE0C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ознакомиться с текстом</w:t>
      </w:r>
      <w:r w:rsidR="00DE0C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любого доклада, представленного на конференции за выбранный год.</w:t>
      </w:r>
    </w:p>
    <w:p w:rsidR="000018FA" w:rsidRDefault="000018FA" w:rsidP="00EB2E9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018FA" w:rsidRDefault="000018FA" w:rsidP="00EB2E9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31305" w:rsidRDefault="00231305" w:rsidP="00EB2E9F">
      <w:pPr>
        <w:rPr>
          <w:rFonts w:ascii="Times New Roman" w:hAnsi="Times New Roman" w:cs="Times New Roman"/>
          <w:b/>
          <w:color w:val="FF0000"/>
          <w:sz w:val="40"/>
          <w:szCs w:val="40"/>
        </w:rPr>
      </w:pPr>
      <w:r w:rsidRPr="00231305">
        <w:rPr>
          <w:rFonts w:ascii="Times New Roman" w:hAnsi="Times New Roman" w:cs="Times New Roman"/>
          <w:b/>
          <w:color w:val="FF0000"/>
          <w:sz w:val="40"/>
          <w:szCs w:val="40"/>
        </w:rPr>
        <w:lastRenderedPageBreak/>
        <w:t>Задания для закрепления изученного материала</w:t>
      </w:r>
      <w:r w:rsidR="0070357A">
        <w:rPr>
          <w:rFonts w:ascii="Times New Roman" w:hAnsi="Times New Roman" w:cs="Times New Roman"/>
          <w:b/>
          <w:color w:val="FF0000"/>
          <w:sz w:val="40"/>
          <w:szCs w:val="40"/>
        </w:rPr>
        <w:t>:</w:t>
      </w:r>
    </w:p>
    <w:p w:rsidR="0070357A" w:rsidRDefault="0070357A" w:rsidP="0070357A">
      <w:pPr>
        <w:rPr>
          <w:rFonts w:ascii="Times New Roman" w:hAnsi="Times New Roman" w:cs="Times New Roman"/>
          <w:b/>
          <w:color w:val="000000" w:themeColor="text1"/>
          <w:sz w:val="40"/>
          <w:szCs w:val="40"/>
        </w:rPr>
      </w:pPr>
      <w:r w:rsidRPr="00837B3E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1.</w:t>
      </w:r>
      <w:r w:rsidRPr="0070357A">
        <w:rPr>
          <w:rFonts w:ascii="Times New Roman" w:hAnsi="Times New Roman" w:cs="Times New Roman"/>
          <w:b/>
          <w:color w:val="000000" w:themeColor="text1"/>
          <w:sz w:val="40"/>
          <w:szCs w:val="40"/>
        </w:rPr>
        <w:t xml:space="preserve">Карточки </w:t>
      </w:r>
      <w:proofErr w:type="spellStart"/>
      <w:r w:rsidR="00CC1C70">
        <w:rPr>
          <w:rFonts w:ascii="Times New Roman" w:hAnsi="Times New Roman" w:cs="Times New Roman"/>
          <w:b/>
          <w:color w:val="000000" w:themeColor="text1"/>
          <w:sz w:val="40"/>
          <w:szCs w:val="40"/>
          <w:lang w:val="en-US"/>
        </w:rPr>
        <w:t>Qui</w:t>
      </w:r>
      <w:r w:rsidRPr="0070357A">
        <w:rPr>
          <w:rFonts w:ascii="Times New Roman" w:hAnsi="Times New Roman" w:cs="Times New Roman"/>
          <w:b/>
          <w:color w:val="000000" w:themeColor="text1"/>
          <w:sz w:val="40"/>
          <w:szCs w:val="40"/>
          <w:lang w:val="en-US"/>
        </w:rPr>
        <w:t>zlet</w:t>
      </w:r>
      <w:proofErr w:type="spellEnd"/>
    </w:p>
    <w:p w:rsidR="00CC1C70" w:rsidRPr="00CC1C70" w:rsidRDefault="0019700F" w:rsidP="0070357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42" w:history="1">
        <w:r w:rsidR="00CC1C70" w:rsidRPr="00CC1C70">
          <w:rPr>
            <w:rStyle w:val="a3"/>
            <w:rFonts w:ascii="Times New Roman" w:hAnsi="Times New Roman" w:cs="Times New Roman"/>
            <w:sz w:val="28"/>
            <w:szCs w:val="28"/>
          </w:rPr>
          <w:t>https://quizlet.com/354914343/Закрепление-материала-по-изученной-теме-flash-cards</w:t>
        </w:r>
      </w:hyperlink>
      <w:r w:rsidR="00CC1C70" w:rsidRPr="00CC1C7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70357A" w:rsidRPr="00CC1C70" w:rsidRDefault="00CC1C70" w:rsidP="0070357A">
      <w:pPr>
        <w:rPr>
          <w:rFonts w:ascii="Times New Roman" w:hAnsi="Times New Roman" w:cs="Times New Roman"/>
          <w:b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b/>
          <w:color w:val="000000" w:themeColor="text1"/>
          <w:sz w:val="40"/>
          <w:szCs w:val="40"/>
        </w:rPr>
        <w:t xml:space="preserve">2.Подбор </w:t>
      </w:r>
      <w:r>
        <w:rPr>
          <w:rFonts w:ascii="Times New Roman" w:hAnsi="Times New Roman" w:cs="Times New Roman"/>
          <w:b/>
          <w:color w:val="000000" w:themeColor="text1"/>
          <w:sz w:val="40"/>
          <w:szCs w:val="40"/>
          <w:lang w:val="en-US"/>
        </w:rPr>
        <w:t>Quizlet</w:t>
      </w:r>
    </w:p>
    <w:p w:rsidR="00CC1C70" w:rsidRPr="00837B3E" w:rsidRDefault="0019700F" w:rsidP="0070357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43" w:history="1">
        <w:r w:rsidR="00CC1C70" w:rsidRPr="00CC1C70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CC1C70" w:rsidRPr="00CC1C70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="00CC1C70" w:rsidRPr="00CC1C70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quizlet</w:t>
        </w:r>
        <w:r w:rsidR="00CC1C70" w:rsidRPr="00CC1C70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CC1C70" w:rsidRPr="00CC1C70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CC1C70" w:rsidRPr="00CC1C70">
          <w:rPr>
            <w:rStyle w:val="a3"/>
            <w:rFonts w:ascii="Times New Roman" w:hAnsi="Times New Roman" w:cs="Times New Roman"/>
            <w:sz w:val="28"/>
            <w:szCs w:val="28"/>
          </w:rPr>
          <w:t>/354914343/</w:t>
        </w:r>
        <w:r w:rsidR="00CC1C70" w:rsidRPr="00CC1C70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match</w:t>
        </w:r>
      </w:hyperlink>
      <w:r w:rsidR="00CC1C70" w:rsidRPr="00CC1C7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0018FA" w:rsidRPr="000018FA" w:rsidRDefault="00CC1C70" w:rsidP="000018FA">
      <w:pPr>
        <w:rPr>
          <w:rFonts w:ascii="Times New Roman" w:hAnsi="Times New Roman" w:cs="Times New Roman"/>
          <w:b/>
          <w:color w:val="000000" w:themeColor="text1"/>
          <w:sz w:val="40"/>
          <w:szCs w:val="40"/>
        </w:rPr>
      </w:pPr>
      <w:r w:rsidRPr="00CC1C70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3. Кроссвор</w:t>
      </w:r>
      <w:r w:rsidR="000018FA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д</w:t>
      </w:r>
    </w:p>
    <w:tbl>
      <w:tblPr>
        <w:tblW w:w="0" w:type="auto"/>
        <w:tblCellMar>
          <w:left w:w="0" w:type="dxa"/>
          <w:right w:w="0" w:type="dxa"/>
        </w:tblCellMar>
        <w:tblLook w:val="04A0"/>
      </w:tblPr>
      <w:tblGrid>
        <w:gridCol w:w="330"/>
        <w:gridCol w:w="330"/>
        <w:gridCol w:w="330"/>
        <w:gridCol w:w="330"/>
        <w:gridCol w:w="330"/>
        <w:gridCol w:w="330"/>
        <w:gridCol w:w="330"/>
        <w:gridCol w:w="330"/>
        <w:gridCol w:w="330"/>
        <w:gridCol w:w="330"/>
        <w:gridCol w:w="330"/>
        <w:gridCol w:w="330"/>
        <w:gridCol w:w="330"/>
        <w:gridCol w:w="330"/>
      </w:tblGrid>
      <w:tr w:rsidR="000018FA" w:rsidTr="000018FA">
        <w:trPr>
          <w:trHeight w:val="330"/>
        </w:trPr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b/>
                <w:bCs/>
                <w:sz w:val="17"/>
                <w:szCs w:val="17"/>
              </w:rPr>
            </w:pPr>
            <w:r>
              <w:rPr>
                <w:rFonts w:ascii="Arial" w:eastAsia="Times New Roman" w:hAnsi="Arial" w:cs="Arial"/>
                <w:b/>
                <w:bCs/>
                <w:sz w:val="17"/>
                <w:szCs w:val="17"/>
              </w:rPr>
              <w:t>5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</w:tr>
      <w:tr w:rsidR="000018FA" w:rsidTr="000018FA">
        <w:trPr>
          <w:trHeight w:val="330"/>
        </w:trPr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</w:tr>
      <w:tr w:rsidR="000018FA" w:rsidTr="000018FA">
        <w:trPr>
          <w:trHeight w:val="330"/>
        </w:trPr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</w:tr>
      <w:tr w:rsidR="000018FA" w:rsidTr="000018FA">
        <w:trPr>
          <w:trHeight w:val="330"/>
        </w:trPr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b/>
                <w:bCs/>
                <w:sz w:val="17"/>
                <w:szCs w:val="17"/>
              </w:rPr>
            </w:pPr>
            <w:r>
              <w:rPr>
                <w:rFonts w:ascii="Arial" w:eastAsia="Times New Roman" w:hAnsi="Arial" w:cs="Arial"/>
                <w:b/>
                <w:bCs/>
                <w:sz w:val="17"/>
                <w:szCs w:val="17"/>
              </w:rPr>
              <w:t>3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</w:tr>
      <w:tr w:rsidR="000018FA" w:rsidTr="000018FA">
        <w:trPr>
          <w:trHeight w:val="330"/>
        </w:trPr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</w:tr>
      <w:tr w:rsidR="000018FA" w:rsidTr="000018FA">
        <w:trPr>
          <w:trHeight w:val="330"/>
        </w:trPr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b/>
                <w:bCs/>
                <w:sz w:val="17"/>
                <w:szCs w:val="17"/>
              </w:rPr>
            </w:pPr>
            <w:r>
              <w:rPr>
                <w:rFonts w:ascii="Arial" w:eastAsia="Times New Roman" w:hAnsi="Arial" w:cs="Arial"/>
                <w:b/>
                <w:bCs/>
                <w:sz w:val="17"/>
                <w:szCs w:val="17"/>
              </w:rPr>
              <w:t>4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</w:tr>
      <w:tr w:rsidR="000018FA" w:rsidTr="000018FA">
        <w:trPr>
          <w:trHeight w:val="330"/>
        </w:trPr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b/>
                <w:bCs/>
                <w:sz w:val="17"/>
                <w:szCs w:val="17"/>
              </w:rPr>
            </w:pPr>
            <w:r>
              <w:rPr>
                <w:rFonts w:ascii="Arial" w:eastAsia="Times New Roman" w:hAnsi="Arial" w:cs="Arial"/>
                <w:b/>
                <w:bCs/>
                <w:sz w:val="17"/>
                <w:szCs w:val="17"/>
              </w:rPr>
              <w:t>2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</w:tr>
      <w:tr w:rsidR="000018FA" w:rsidTr="000018FA">
        <w:trPr>
          <w:trHeight w:val="330"/>
        </w:trPr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b/>
                <w:bCs/>
                <w:sz w:val="17"/>
                <w:szCs w:val="17"/>
              </w:rPr>
            </w:pPr>
            <w:r>
              <w:rPr>
                <w:rFonts w:ascii="Arial" w:eastAsia="Times New Roman" w:hAnsi="Arial" w:cs="Arial"/>
                <w:b/>
                <w:bCs/>
                <w:sz w:val="17"/>
                <w:szCs w:val="17"/>
              </w:rPr>
              <w:t>1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</w:tr>
      <w:tr w:rsidR="000018FA" w:rsidTr="000018FA">
        <w:trPr>
          <w:trHeight w:val="330"/>
        </w:trPr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</w:tr>
      <w:tr w:rsidR="000018FA" w:rsidTr="000018FA">
        <w:trPr>
          <w:trHeight w:val="330"/>
        </w:trPr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</w:tr>
      <w:tr w:rsidR="000018FA" w:rsidTr="000018FA">
        <w:trPr>
          <w:trHeight w:val="330"/>
        </w:trPr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</w:tr>
      <w:tr w:rsidR="000018FA" w:rsidTr="000018FA">
        <w:trPr>
          <w:trHeight w:val="330"/>
        </w:trPr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</w:tr>
      <w:tr w:rsidR="000018FA" w:rsidTr="000018FA">
        <w:trPr>
          <w:trHeight w:val="330"/>
        </w:trPr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</w:tr>
      <w:tr w:rsidR="000018FA" w:rsidTr="000018FA">
        <w:trPr>
          <w:trHeight w:val="330"/>
        </w:trPr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</w:tr>
      <w:tr w:rsidR="000018FA" w:rsidTr="000018FA">
        <w:trPr>
          <w:trHeight w:val="330"/>
        </w:trPr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</w:tr>
      <w:tr w:rsidR="000018FA" w:rsidTr="000018FA">
        <w:trPr>
          <w:trHeight w:val="330"/>
        </w:trPr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</w:tr>
      <w:tr w:rsidR="000018FA" w:rsidTr="000018FA">
        <w:trPr>
          <w:trHeight w:val="330"/>
        </w:trPr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</w:tr>
      <w:tr w:rsidR="000018FA" w:rsidTr="000018FA">
        <w:trPr>
          <w:trHeight w:val="330"/>
        </w:trPr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</w:tr>
      <w:tr w:rsidR="000018FA" w:rsidTr="000018FA">
        <w:trPr>
          <w:trHeight w:val="330"/>
        </w:trPr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0018FA" w:rsidRDefault="000018FA" w:rsidP="000018FA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</w:tr>
    </w:tbl>
    <w:p w:rsidR="000018FA" w:rsidRDefault="000018FA" w:rsidP="000018FA">
      <w:pPr>
        <w:pStyle w:val="a4"/>
        <w:rPr>
          <w:rFonts w:eastAsiaTheme="minorEastAsia"/>
        </w:rPr>
      </w:pPr>
      <w:r>
        <w:t> </w:t>
      </w:r>
    </w:p>
    <w:p w:rsidR="000018FA" w:rsidRDefault="000018FA" w:rsidP="000018FA">
      <w:pPr>
        <w:pStyle w:val="a4"/>
        <w:shd w:val="clear" w:color="auto" w:fill="FFFFFF"/>
        <w:spacing w:before="0" w:beforeAutospacing="0" w:after="285" w:afterAutospacing="0"/>
        <w:rPr>
          <w:color w:val="000000"/>
          <w:sz w:val="28"/>
          <w:szCs w:val="28"/>
        </w:rPr>
      </w:pPr>
      <w:r w:rsidRPr="000018FA">
        <w:rPr>
          <w:color w:val="000000" w:themeColor="text1"/>
          <w:sz w:val="28"/>
          <w:szCs w:val="28"/>
        </w:rPr>
        <w:lastRenderedPageBreak/>
        <w:t>1.Как называется язык</w:t>
      </w:r>
      <w:r w:rsidRPr="000018FA">
        <w:rPr>
          <w:color w:val="000000"/>
          <w:sz w:val="28"/>
          <w:szCs w:val="28"/>
        </w:rPr>
        <w:t>, создаваемый из элементов естественных языков и пре</w:t>
      </w:r>
      <w:r>
        <w:rPr>
          <w:color w:val="000000"/>
          <w:sz w:val="28"/>
          <w:szCs w:val="28"/>
        </w:rPr>
        <w:t>длагаемый</w:t>
      </w:r>
      <w:r w:rsidRPr="000018FA">
        <w:rPr>
          <w:color w:val="000000"/>
          <w:sz w:val="28"/>
          <w:szCs w:val="28"/>
        </w:rPr>
        <w:t xml:space="preserve"> в качестве вспомогательного ср</w:t>
      </w:r>
      <w:r>
        <w:rPr>
          <w:color w:val="000000"/>
          <w:sz w:val="28"/>
          <w:szCs w:val="28"/>
        </w:rPr>
        <w:t>едства межнационального общения?</w:t>
      </w:r>
    </w:p>
    <w:p w:rsidR="000018FA" w:rsidRDefault="000018FA" w:rsidP="000018FA">
      <w:pPr>
        <w:pStyle w:val="a4"/>
        <w:shd w:val="clear" w:color="auto" w:fill="FFFFFF"/>
        <w:spacing w:before="0" w:beforeAutospacing="0" w:after="285" w:afterAutospacing="0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</w:rPr>
        <w:t xml:space="preserve">2.Как называется язык, </w:t>
      </w:r>
      <w:r w:rsidRPr="00FD7D02">
        <w:rPr>
          <w:color w:val="000000"/>
          <w:sz w:val="28"/>
          <w:szCs w:val="28"/>
          <w:shd w:val="clear" w:color="auto" w:fill="FFFFFF"/>
        </w:rPr>
        <w:t>используемый для общения людей и не созданный искусственно</w:t>
      </w:r>
      <w:r>
        <w:rPr>
          <w:color w:val="000000"/>
          <w:sz w:val="28"/>
          <w:szCs w:val="28"/>
          <w:shd w:val="clear" w:color="auto" w:fill="FFFFFF"/>
        </w:rPr>
        <w:t>?</w:t>
      </w:r>
    </w:p>
    <w:p w:rsidR="000018FA" w:rsidRDefault="000018FA" w:rsidP="000018FA">
      <w:pPr>
        <w:pStyle w:val="a4"/>
        <w:shd w:val="clear" w:color="auto" w:fill="FFFFFF"/>
        <w:spacing w:before="0" w:beforeAutospacing="0" w:after="285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3. Как называется специальный язык, который сконструирован целенаправленно?</w:t>
      </w:r>
    </w:p>
    <w:p w:rsidR="000018FA" w:rsidRDefault="000018FA" w:rsidP="000018FA">
      <w:pPr>
        <w:pStyle w:val="a4"/>
        <w:shd w:val="clear" w:color="auto" w:fill="FFFFFF"/>
        <w:spacing w:before="0" w:beforeAutospacing="0" w:after="285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4. Как называется </w:t>
      </w:r>
      <w:r w:rsidRPr="00FD7D02">
        <w:rPr>
          <w:color w:val="000000"/>
          <w:sz w:val="28"/>
          <w:szCs w:val="28"/>
        </w:rPr>
        <w:t>язык</w:t>
      </w:r>
      <w:r>
        <w:rPr>
          <w:color w:val="000000"/>
          <w:sz w:val="28"/>
          <w:szCs w:val="28"/>
        </w:rPr>
        <w:t>, используемый</w:t>
      </w:r>
      <w:r w:rsidRPr="00FD7D02">
        <w:rPr>
          <w:color w:val="000000"/>
          <w:sz w:val="28"/>
          <w:szCs w:val="28"/>
        </w:rPr>
        <w:t xml:space="preserve"> в различны</w:t>
      </w:r>
      <w:r>
        <w:rPr>
          <w:color w:val="000000"/>
          <w:sz w:val="28"/>
          <w:szCs w:val="28"/>
        </w:rPr>
        <w:t>х системах обработки информации?</w:t>
      </w:r>
    </w:p>
    <w:p w:rsidR="0070357A" w:rsidRPr="00891443" w:rsidRDefault="000018FA" w:rsidP="00891443">
      <w:pPr>
        <w:pStyle w:val="a4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</w:rPr>
        <w:t xml:space="preserve">5. Как называется словарь </w:t>
      </w:r>
      <w:r w:rsidRPr="00C35F0F">
        <w:rPr>
          <w:color w:val="000000"/>
          <w:sz w:val="28"/>
          <w:szCs w:val="28"/>
          <w:shd w:val="clear" w:color="auto" w:fill="FFFFFF"/>
        </w:rPr>
        <w:t>каждая запись которого содержит контекст употребления одног</w:t>
      </w:r>
      <w:r w:rsidR="00891443">
        <w:rPr>
          <w:color w:val="000000"/>
          <w:sz w:val="28"/>
          <w:szCs w:val="28"/>
          <w:shd w:val="clear" w:color="auto" w:fill="FFFFFF"/>
        </w:rPr>
        <w:t>о определенного значения слова?</w:t>
      </w:r>
    </w:p>
    <w:p w:rsidR="005C6B00" w:rsidRDefault="005C6B00" w:rsidP="005C6B00">
      <w:pPr>
        <w:rPr>
          <w:rFonts w:ascii="Times New Roman" w:hAnsi="Times New Roman" w:cs="Times New Roman"/>
          <w:b/>
          <w:color w:val="000000"/>
          <w:sz w:val="40"/>
          <w:szCs w:val="40"/>
        </w:rPr>
      </w:pPr>
      <w:r w:rsidRPr="005C6B00">
        <w:rPr>
          <w:rFonts w:ascii="Times New Roman" w:hAnsi="Times New Roman" w:cs="Times New Roman"/>
          <w:b/>
          <w:color w:val="000000"/>
          <w:sz w:val="40"/>
          <w:szCs w:val="40"/>
        </w:rPr>
        <w:t xml:space="preserve">4. Пройдите тест </w:t>
      </w:r>
    </w:p>
    <w:p w:rsidR="00837B3E" w:rsidRPr="0070357A" w:rsidRDefault="00837B3E" w:rsidP="005C6B00">
      <w:pPr>
        <w:rPr>
          <w:rFonts w:ascii="Times New Roman" w:hAnsi="Times New Roman" w:cs="Times New Roman"/>
          <w:color w:val="000000"/>
          <w:sz w:val="28"/>
          <w:szCs w:val="28"/>
        </w:rPr>
      </w:pPr>
      <w:hyperlink r:id="rId44" w:history="1">
        <w:r w:rsidRPr="0000301A">
          <w:rPr>
            <w:rStyle w:val="a3"/>
            <w:rFonts w:ascii="Times New Roman" w:hAnsi="Times New Roman" w:cs="Times New Roman"/>
            <w:sz w:val="28"/>
            <w:szCs w:val="28"/>
          </w:rPr>
          <w:t>https://docs.google.com/forms/d/e/1FAIpQLSe5_abb9CAAxSiPkKPMlsvI41HQRML6Z5T-gJ29ey8zHqsk6g/viewform?usp=sf_link</w:t>
        </w:r>
      </w:hyperlink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5C6B00" w:rsidRPr="005C6B00" w:rsidRDefault="005C6B00" w:rsidP="005C6B00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231305" w:rsidRDefault="005C6B00" w:rsidP="00EB2E9F">
      <w:pPr>
        <w:rPr>
          <w:rFonts w:ascii="Times New Roman" w:hAnsi="Times New Roman" w:cs="Times New Roman"/>
          <w:b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b/>
          <w:color w:val="000000" w:themeColor="text1"/>
          <w:sz w:val="40"/>
          <w:szCs w:val="40"/>
        </w:rPr>
        <w:t>5.Ответьте</w:t>
      </w:r>
      <w:r w:rsidR="005B3E27">
        <w:rPr>
          <w:rFonts w:ascii="Times New Roman" w:hAnsi="Times New Roman" w:cs="Times New Roman"/>
          <w:b/>
          <w:color w:val="000000" w:themeColor="text1"/>
          <w:sz w:val="40"/>
          <w:szCs w:val="40"/>
        </w:rPr>
        <w:t xml:space="preserve"> на вопросы</w:t>
      </w:r>
      <w:r>
        <w:rPr>
          <w:rFonts w:ascii="Times New Roman" w:hAnsi="Times New Roman" w:cs="Times New Roman"/>
          <w:b/>
          <w:color w:val="000000" w:themeColor="text1"/>
          <w:sz w:val="40"/>
          <w:szCs w:val="40"/>
        </w:rPr>
        <w:t xml:space="preserve"> в развернутом виде</w:t>
      </w:r>
    </w:p>
    <w:p w:rsidR="00837B3E" w:rsidRDefault="00837B3E" w:rsidP="00EB2E9F">
      <w:pPr>
        <w:rPr>
          <w:rFonts w:ascii="Times New Roman" w:hAnsi="Times New Roman" w:cs="Times New Roman"/>
          <w:color w:val="000000"/>
          <w:sz w:val="28"/>
          <w:szCs w:val="28"/>
        </w:rPr>
      </w:pPr>
      <w:hyperlink r:id="rId45" w:history="1">
        <w:r w:rsidRPr="0000301A">
          <w:rPr>
            <w:rStyle w:val="a3"/>
            <w:rFonts w:ascii="Times New Roman" w:hAnsi="Times New Roman" w:cs="Times New Roman"/>
            <w:sz w:val="28"/>
            <w:szCs w:val="28"/>
          </w:rPr>
          <w:t>https://docs.google.com/forms/d/e/1FAIpQLScotvNROUUW-oIlHu5WJeacSApKTv-1fb8bEfVAX7fh5I5GIg/viewform?usp=sf_link</w:t>
        </w:r>
      </w:hyperlink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891443" w:rsidRDefault="00891443" w:rsidP="00EB2E9F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891443" w:rsidRDefault="00891443" w:rsidP="00EB2E9F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891443" w:rsidRDefault="00891443" w:rsidP="00EB2E9F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891443" w:rsidRDefault="00891443" w:rsidP="00EB2E9F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891443" w:rsidRDefault="00891443" w:rsidP="00EB2E9F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891443" w:rsidRDefault="00891443" w:rsidP="00EB2E9F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891443" w:rsidRDefault="00891443" w:rsidP="00EB2E9F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891443" w:rsidRDefault="00891443" w:rsidP="00EB2E9F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891443" w:rsidRDefault="00891443" w:rsidP="00EB2E9F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891443" w:rsidRPr="0070357A" w:rsidRDefault="00891443" w:rsidP="00EB2E9F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891443" w:rsidRPr="00891443" w:rsidRDefault="00891443" w:rsidP="00EB2E9F">
      <w:pPr>
        <w:rPr>
          <w:rFonts w:ascii="Times New Roman" w:hAnsi="Times New Roman" w:cs="Times New Roman"/>
          <w:sz w:val="28"/>
          <w:szCs w:val="28"/>
        </w:rPr>
      </w:pPr>
      <w:r w:rsidRPr="00891443">
        <w:rPr>
          <w:rFonts w:ascii="Times New Roman" w:hAnsi="Times New Roman" w:cs="Times New Roman"/>
          <w:color w:val="FF0000"/>
          <w:sz w:val="36"/>
          <w:szCs w:val="36"/>
        </w:rPr>
        <w:lastRenderedPageBreak/>
        <w:t>Ресурсы, которыми я пользовалась для создания урока:</w:t>
      </w:r>
      <w:r>
        <w:t xml:space="preserve"> html </w:t>
      </w:r>
      <w:hyperlink r:id="rId46" w:history="1">
        <w:r w:rsidRPr="00891443">
          <w:rPr>
            <w:rStyle w:val="a3"/>
            <w:rFonts w:ascii="Times New Roman" w:hAnsi="Times New Roman" w:cs="Times New Roman"/>
            <w:sz w:val="28"/>
            <w:szCs w:val="28"/>
          </w:rPr>
          <w:t>http://biouroki.ru/workshop/crossgen.html</w:t>
        </w:r>
      </w:hyperlink>
    </w:p>
    <w:p w:rsidR="00891443" w:rsidRPr="00891443" w:rsidRDefault="00891443" w:rsidP="00EB2E9F">
      <w:pPr>
        <w:rPr>
          <w:rFonts w:ascii="Times New Roman" w:hAnsi="Times New Roman" w:cs="Times New Roman"/>
          <w:sz w:val="28"/>
          <w:szCs w:val="28"/>
        </w:rPr>
      </w:pPr>
      <w:r w:rsidRPr="00891443">
        <w:rPr>
          <w:rFonts w:ascii="Times New Roman" w:hAnsi="Times New Roman" w:cs="Times New Roman"/>
          <w:sz w:val="28"/>
          <w:szCs w:val="28"/>
        </w:rPr>
        <w:t xml:space="preserve"> </w:t>
      </w:r>
      <w:hyperlink r:id="rId47" w:history="1">
        <w:r w:rsidRPr="00891443">
          <w:rPr>
            <w:rStyle w:val="a3"/>
            <w:rFonts w:ascii="Times New Roman" w:hAnsi="Times New Roman" w:cs="Times New Roman"/>
            <w:sz w:val="28"/>
            <w:szCs w:val="28"/>
          </w:rPr>
          <w:t>https://quizlet.com</w:t>
        </w:r>
      </w:hyperlink>
    </w:p>
    <w:p w:rsidR="00231305" w:rsidRDefault="0019700F" w:rsidP="00EB2E9F">
      <w:pPr>
        <w:rPr>
          <w:rFonts w:ascii="Times New Roman" w:hAnsi="Times New Roman" w:cs="Times New Roman"/>
          <w:color w:val="FF0000"/>
          <w:sz w:val="28"/>
          <w:szCs w:val="28"/>
        </w:rPr>
      </w:pPr>
      <w:hyperlink r:id="rId48" w:history="1">
        <w:r w:rsidR="00891443" w:rsidRPr="00891443">
          <w:rPr>
            <w:rStyle w:val="a3"/>
            <w:rFonts w:ascii="Times New Roman" w:hAnsi="Times New Roman" w:cs="Times New Roman"/>
            <w:sz w:val="28"/>
            <w:szCs w:val="28"/>
          </w:rPr>
          <w:t>http://www.google.md/intl/ru/forms/about</w:t>
        </w:r>
      </w:hyperlink>
    </w:p>
    <w:p w:rsidR="00891443" w:rsidRPr="00891443" w:rsidRDefault="00891443" w:rsidP="00EB2E9F">
      <w:pPr>
        <w:rPr>
          <w:rFonts w:ascii="Times New Roman" w:hAnsi="Times New Roman" w:cs="Times New Roman"/>
          <w:color w:val="FF0000"/>
          <w:sz w:val="40"/>
          <w:szCs w:val="40"/>
        </w:rPr>
      </w:pPr>
      <w:r w:rsidRPr="00891443">
        <w:rPr>
          <w:rFonts w:ascii="Times New Roman" w:hAnsi="Times New Roman" w:cs="Times New Roman"/>
          <w:color w:val="FF0000"/>
          <w:sz w:val="40"/>
          <w:szCs w:val="40"/>
        </w:rPr>
        <w:t>Ответы на кроссворд</w:t>
      </w:r>
    </w:p>
    <w:tbl>
      <w:tblPr>
        <w:tblW w:w="0" w:type="auto"/>
        <w:tblCellMar>
          <w:left w:w="0" w:type="dxa"/>
          <w:right w:w="0" w:type="dxa"/>
        </w:tblCellMar>
        <w:tblLook w:val="04A0"/>
      </w:tblPr>
      <w:tblGrid>
        <w:gridCol w:w="330"/>
        <w:gridCol w:w="330"/>
        <w:gridCol w:w="330"/>
        <w:gridCol w:w="330"/>
        <w:gridCol w:w="330"/>
        <w:gridCol w:w="330"/>
        <w:gridCol w:w="330"/>
        <w:gridCol w:w="330"/>
        <w:gridCol w:w="330"/>
        <w:gridCol w:w="330"/>
        <w:gridCol w:w="330"/>
        <w:gridCol w:w="330"/>
        <w:gridCol w:w="330"/>
        <w:gridCol w:w="330"/>
      </w:tblGrid>
      <w:tr w:rsidR="00891443" w:rsidTr="00913D4E">
        <w:trPr>
          <w:trHeight w:val="330"/>
        </w:trPr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и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</w:tr>
      <w:tr w:rsidR="00891443" w:rsidTr="00913D4E">
        <w:trPr>
          <w:trHeight w:val="330"/>
        </w:trPr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н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</w:tr>
      <w:tr w:rsidR="00891443" w:rsidTr="00913D4E">
        <w:trPr>
          <w:trHeight w:val="330"/>
        </w:trPr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b/>
                <w:bCs/>
                <w:sz w:val="17"/>
                <w:szCs w:val="17"/>
              </w:rPr>
            </w:pPr>
            <w:r>
              <w:rPr>
                <w:rFonts w:ascii="Arial" w:eastAsia="Times New Roman" w:hAnsi="Arial" w:cs="Arial"/>
                <w:b/>
                <w:bCs/>
                <w:sz w:val="17"/>
                <w:szCs w:val="17"/>
              </w:rPr>
              <w:t>3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ф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</w:tr>
      <w:tr w:rsidR="00891443" w:rsidTr="00913D4E">
        <w:trPr>
          <w:trHeight w:val="330"/>
        </w:trPr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и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о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</w:tr>
      <w:tr w:rsidR="00891443" w:rsidTr="00913D4E">
        <w:trPr>
          <w:trHeight w:val="330"/>
        </w:trPr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с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р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b/>
                <w:bCs/>
                <w:sz w:val="17"/>
                <w:szCs w:val="17"/>
              </w:rPr>
            </w:pPr>
            <w:r>
              <w:rPr>
                <w:rFonts w:ascii="Arial" w:eastAsia="Times New Roman" w:hAnsi="Arial" w:cs="Arial"/>
                <w:b/>
                <w:bCs/>
                <w:sz w:val="17"/>
                <w:szCs w:val="17"/>
              </w:rPr>
              <w:t>4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</w:tr>
      <w:tr w:rsidR="00891443" w:rsidTr="00913D4E">
        <w:trPr>
          <w:trHeight w:val="330"/>
        </w:trPr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b/>
                <w:bCs/>
                <w:sz w:val="17"/>
                <w:szCs w:val="17"/>
              </w:rPr>
            </w:pPr>
            <w:r>
              <w:rPr>
                <w:rFonts w:ascii="Arial" w:eastAsia="Times New Roman" w:hAnsi="Arial" w:cs="Arial"/>
                <w:b/>
                <w:bCs/>
                <w:sz w:val="17"/>
                <w:szCs w:val="17"/>
              </w:rPr>
              <w:t>2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к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м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к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</w:tr>
      <w:tr w:rsidR="00891443" w:rsidTr="00913D4E">
        <w:trPr>
          <w:trHeight w:val="330"/>
        </w:trPr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b/>
                <w:bCs/>
                <w:sz w:val="17"/>
                <w:szCs w:val="17"/>
              </w:rPr>
            </w:pPr>
            <w:r>
              <w:rPr>
                <w:rFonts w:ascii="Arial" w:eastAsia="Times New Roman" w:hAnsi="Arial" w:cs="Arial"/>
                <w:b/>
                <w:bCs/>
                <w:sz w:val="17"/>
                <w:szCs w:val="17"/>
              </w:rPr>
              <w:t>1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м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е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ж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д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у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н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а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р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о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д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н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ы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й</w:t>
            </w:r>
          </w:p>
        </w:tc>
      </w:tr>
      <w:tr w:rsidR="00891443" w:rsidTr="00913D4E">
        <w:trPr>
          <w:trHeight w:val="330"/>
        </w:trPr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с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с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ц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н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</w:tr>
      <w:tr w:rsidR="00891443" w:rsidTr="00913D4E">
        <w:trPr>
          <w:trHeight w:val="330"/>
        </w:trPr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т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с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и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т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</w:tr>
      <w:tr w:rsidR="00891443" w:rsidTr="00913D4E">
        <w:trPr>
          <w:trHeight w:val="330"/>
        </w:trPr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е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т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о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е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</w:tr>
      <w:tr w:rsidR="00891443" w:rsidTr="00913D4E">
        <w:trPr>
          <w:trHeight w:val="330"/>
        </w:trPr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с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в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н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к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</w:tr>
      <w:tr w:rsidR="00891443" w:rsidTr="00913D4E">
        <w:trPr>
          <w:trHeight w:val="330"/>
        </w:trPr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т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е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н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с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</w:tr>
      <w:tr w:rsidR="00891443" w:rsidTr="00913D4E">
        <w:trPr>
          <w:trHeight w:val="330"/>
        </w:trPr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в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н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ы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т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</w:tr>
      <w:tr w:rsidR="00891443" w:rsidTr="00913D4E">
        <w:trPr>
          <w:trHeight w:val="330"/>
        </w:trPr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е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н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й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н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</w:tr>
      <w:tr w:rsidR="00891443" w:rsidTr="00913D4E">
        <w:trPr>
          <w:trHeight w:val="330"/>
        </w:trPr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н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ы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ы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</w:tr>
      <w:tr w:rsidR="00891443" w:rsidTr="00913D4E">
        <w:trPr>
          <w:trHeight w:val="330"/>
        </w:trPr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н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й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й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</w:tr>
      <w:tr w:rsidR="00891443" w:rsidTr="00913D4E">
        <w:trPr>
          <w:trHeight w:val="330"/>
        </w:trPr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ы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</w:tr>
      <w:tr w:rsidR="00891443" w:rsidTr="00913D4E">
        <w:trPr>
          <w:trHeight w:val="330"/>
        </w:trPr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EEEEEE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й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  <w:tc>
          <w:tcPr>
            <w:tcW w:w="330" w:type="dxa"/>
            <w:vAlign w:val="center"/>
            <w:hideMark/>
          </w:tcPr>
          <w:p w:rsidR="00891443" w:rsidRDefault="00891443" w:rsidP="00913D4E">
            <w:pPr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 </w:t>
            </w:r>
          </w:p>
        </w:tc>
      </w:tr>
    </w:tbl>
    <w:p w:rsidR="00891443" w:rsidRDefault="00891443" w:rsidP="00891443">
      <w:pPr>
        <w:rPr>
          <w:rFonts w:eastAsia="Times New Roman"/>
        </w:rPr>
      </w:pPr>
    </w:p>
    <w:p w:rsidR="00891443" w:rsidRPr="00231305" w:rsidRDefault="00891443" w:rsidP="00EB2E9F">
      <w:pPr>
        <w:rPr>
          <w:rFonts w:ascii="Times New Roman" w:hAnsi="Times New Roman" w:cs="Times New Roman"/>
          <w:color w:val="FF0000"/>
          <w:sz w:val="28"/>
          <w:szCs w:val="28"/>
        </w:rPr>
      </w:pPr>
    </w:p>
    <w:sectPr w:rsidR="00891443" w:rsidRPr="00231305" w:rsidSect="003904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-Regular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FB1054"/>
    <w:multiLevelType w:val="hybridMultilevel"/>
    <w:tmpl w:val="566260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463794"/>
    <w:multiLevelType w:val="hybridMultilevel"/>
    <w:tmpl w:val="45E25A22"/>
    <w:lvl w:ilvl="0" w:tplc="6A70EC3C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36185C"/>
    <w:multiLevelType w:val="multilevel"/>
    <w:tmpl w:val="62BE9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3F74D1B"/>
    <w:multiLevelType w:val="hybridMultilevel"/>
    <w:tmpl w:val="0DCC9E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16D39B7"/>
    <w:multiLevelType w:val="hybridMultilevel"/>
    <w:tmpl w:val="CE72A8B2"/>
    <w:lvl w:ilvl="0" w:tplc="83908C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EB2E9F"/>
    <w:rsid w:val="000018FA"/>
    <w:rsid w:val="00071177"/>
    <w:rsid w:val="000A0195"/>
    <w:rsid w:val="000A3839"/>
    <w:rsid w:val="000C3329"/>
    <w:rsid w:val="0019700F"/>
    <w:rsid w:val="00231305"/>
    <w:rsid w:val="00262F06"/>
    <w:rsid w:val="00310580"/>
    <w:rsid w:val="003904A4"/>
    <w:rsid w:val="003C4FB3"/>
    <w:rsid w:val="004F6672"/>
    <w:rsid w:val="00551C54"/>
    <w:rsid w:val="005B3E27"/>
    <w:rsid w:val="005C6B00"/>
    <w:rsid w:val="006739FD"/>
    <w:rsid w:val="006779B6"/>
    <w:rsid w:val="006A5D99"/>
    <w:rsid w:val="0070357A"/>
    <w:rsid w:val="00741CA9"/>
    <w:rsid w:val="00837B3E"/>
    <w:rsid w:val="00891443"/>
    <w:rsid w:val="008C0927"/>
    <w:rsid w:val="00910968"/>
    <w:rsid w:val="00913D4E"/>
    <w:rsid w:val="00992DC3"/>
    <w:rsid w:val="00A45EB2"/>
    <w:rsid w:val="00B300CA"/>
    <w:rsid w:val="00C35F0F"/>
    <w:rsid w:val="00C554A5"/>
    <w:rsid w:val="00CA05A3"/>
    <w:rsid w:val="00CC1C70"/>
    <w:rsid w:val="00D27118"/>
    <w:rsid w:val="00D478C1"/>
    <w:rsid w:val="00DE0CE5"/>
    <w:rsid w:val="00E872FD"/>
    <w:rsid w:val="00EB2E9F"/>
    <w:rsid w:val="00F44996"/>
    <w:rsid w:val="00F70ABF"/>
    <w:rsid w:val="00F72B83"/>
    <w:rsid w:val="00FD7D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904A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51C54"/>
    <w:rPr>
      <w:color w:val="0000FF" w:themeColor="hyperlink"/>
      <w:u w:val="single"/>
    </w:rPr>
  </w:style>
  <w:style w:type="paragraph" w:styleId="a4">
    <w:name w:val="Normal (Web)"/>
    <w:basedOn w:val="a"/>
    <w:uiPriority w:val="99"/>
    <w:unhideWhenUsed/>
    <w:rsid w:val="000711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5">
    <w:name w:val="Balloon Text"/>
    <w:basedOn w:val="a"/>
    <w:link w:val="a6"/>
    <w:uiPriority w:val="99"/>
    <w:semiHidden/>
    <w:unhideWhenUsed/>
    <w:rsid w:val="00C554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554A5"/>
    <w:rPr>
      <w:rFonts w:ascii="Tahoma" w:hAnsi="Tahoma" w:cs="Tahoma"/>
      <w:sz w:val="16"/>
      <w:szCs w:val="16"/>
    </w:rPr>
  </w:style>
  <w:style w:type="character" w:styleId="a7">
    <w:name w:val="Emphasis"/>
    <w:basedOn w:val="a0"/>
    <w:uiPriority w:val="20"/>
    <w:qFormat/>
    <w:rsid w:val="004F6672"/>
    <w:rPr>
      <w:i/>
      <w:iCs/>
    </w:rPr>
  </w:style>
  <w:style w:type="paragraph" w:styleId="a8">
    <w:name w:val="List Paragraph"/>
    <w:basedOn w:val="a"/>
    <w:uiPriority w:val="34"/>
    <w:qFormat/>
    <w:rsid w:val="0070357A"/>
    <w:pPr>
      <w:ind w:left="720"/>
      <w:contextualSpacing/>
    </w:pPr>
  </w:style>
  <w:style w:type="character" w:styleId="a9">
    <w:name w:val="FollowedHyperlink"/>
    <w:basedOn w:val="a0"/>
    <w:uiPriority w:val="99"/>
    <w:semiHidden/>
    <w:unhideWhenUsed/>
    <w:rsid w:val="00837B3E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527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2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2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0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6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2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6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33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1%D1%80%D0%B8%D1%82%D0%B0%D0%BD%D1%81%D0%BA%D0%B8%D0%B9_%D0%B2%D0%B0%D1%80%D0%B8%D0%B0%D0%BD%D1%82_%D0%B0%D0%BD%D0%B3%D0%BB%D0%B8%D0%B9%D1%81%D0%BA%D0%BE%D0%B3%D0%BE_%D1%8F%D0%B7%D1%8B%D0%BA%D0%B0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9.png"/><Relationship Id="rId39" Type="http://schemas.openxmlformats.org/officeDocument/2006/relationships/hyperlink" Target="http://www.dialog-21.ru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enjoyenglish-blog.com/wp-content/uploads/2013/09/%D0%BF%D0%B5%D1%80%D0%B5%D0%B2%D0%BE%D0%B4-%D1%81%D0%BB%D0%BE%D0%B2-%D0%B2-%D0%B8%D0%BD%D1%82%D0%B5%D1%80%D0%BD%D0%B5%D1%82%D0%B5.jpg" TargetMode="External"/><Relationship Id="rId34" Type="http://schemas.openxmlformats.org/officeDocument/2006/relationships/hyperlink" Target="http://corpus.leeds.ac.uk/protected/query.html" TargetMode="External"/><Relationship Id="rId42" Type="http://schemas.openxmlformats.org/officeDocument/2006/relationships/hyperlink" Target="https://quizlet.com/354914343/&#1047;&#1072;&#1082;&#1088;&#1077;&#1087;&#1083;&#1077;&#1085;&#1080;&#1077;-&#1084;&#1072;&#1090;&#1077;&#1088;&#1080;&#1072;&#1083;&#1072;-&#1087;&#1086;-&#1080;&#1079;&#1091;&#1095;&#1077;&#1085;&#1085;&#1086;&#1081;-&#1090;&#1077;&#1084;&#1077;-flash-cards" TargetMode="External"/><Relationship Id="rId47" Type="http://schemas.openxmlformats.org/officeDocument/2006/relationships/hyperlink" Target="https://quizlet.com" TargetMode="External"/><Relationship Id="rId50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hyperlink" Target="https://ru.wikipedia.org/wiki/%D0%9A%D0%BE%D1%80%D0%BF%D1%83%D1%81_%D1%82%D0%B5%D0%BA%D1%81%D1%82%D0%BE%D0%B2" TargetMode="External"/><Relationship Id="rId17" Type="http://schemas.openxmlformats.org/officeDocument/2006/relationships/hyperlink" Target="https://soft.sibnet.ru/soft/12491-abbyy-lingvo-12-ml/download" TargetMode="External"/><Relationship Id="rId25" Type="http://schemas.openxmlformats.org/officeDocument/2006/relationships/image" Target="media/image8.png"/><Relationship Id="rId33" Type="http://schemas.openxmlformats.org/officeDocument/2006/relationships/hyperlink" Target="http://bnc.bl.uk/saraWeb.php?qy=recommend+to&amp;mysubmit=Go" TargetMode="External"/><Relationship Id="rId38" Type="http://schemas.openxmlformats.org/officeDocument/2006/relationships/image" Target="media/image12.png"/><Relationship Id="rId46" Type="http://schemas.openxmlformats.org/officeDocument/2006/relationships/hyperlink" Target="http://biouroki.ru/workshop/crossgen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2.jpeg"/><Relationship Id="rId20" Type="http://schemas.openxmlformats.org/officeDocument/2006/relationships/image" Target="media/image5.png"/><Relationship Id="rId29" Type="http://schemas.openxmlformats.org/officeDocument/2006/relationships/hyperlink" Target="https://corpus.byu.edu/bnc" TargetMode="External"/><Relationship Id="rId41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qwizz.ru/&#1080;&#1085;&#1092;&#1086;&#1088;&#1084;&#1072;&#1094;&#1080;&#1086;&#1085;&#1085;&#1099;&#1077;-&#1090;&#1077;&#1093;&#1085;&#1086;&#1083;&#1086;&#1075;&#1080;&#1080;-&#1083;&#1080;&#1085;&#1075;&#1074;&#1080;&#1089;/" TargetMode="External"/><Relationship Id="rId11" Type="http://schemas.openxmlformats.org/officeDocument/2006/relationships/hyperlink" Target="https://corpus.byu.edu/bnc" TargetMode="External"/><Relationship Id="rId24" Type="http://schemas.openxmlformats.org/officeDocument/2006/relationships/hyperlink" Target="https://www.translate.ru" TargetMode="External"/><Relationship Id="rId32" Type="http://schemas.openxmlformats.org/officeDocument/2006/relationships/hyperlink" Target="https://ru.wikipedia.org/wiki/%D0%96%D0%B0%D0%BD%D1%80" TargetMode="External"/><Relationship Id="rId37" Type="http://schemas.openxmlformats.org/officeDocument/2006/relationships/hyperlink" Target="http://www.fromtexttospeech.com" TargetMode="External"/><Relationship Id="rId40" Type="http://schemas.openxmlformats.org/officeDocument/2006/relationships/image" Target="media/image13.png"/><Relationship Id="rId45" Type="http://schemas.openxmlformats.org/officeDocument/2006/relationships/hyperlink" Target="https://docs.google.com/forms/d/e/1FAIpQLScotvNROUUW-oIlHu5WJeacSApKTv-1fb8bEfVAX7fh5I5GIg/viewform?usp=sf_link" TargetMode="External"/><Relationship Id="rId5" Type="http://schemas.openxmlformats.org/officeDocument/2006/relationships/hyperlink" Target="https://qwizz.ru/&#1080;&#1085;&#1092;&#1086;&#1088;&#1084;&#1072;&#1094;&#1080;&#1086;&#1085;&#1085;&#1099;&#1077;-&#1090;&#1077;&#1093;&#1085;&#1086;&#1083;&#1086;&#1075;&#1080;&#1080;-&#1083;&#1080;&#1085;&#1075;&#1074;&#1080;&#1089;/" TargetMode="External"/><Relationship Id="rId15" Type="http://schemas.openxmlformats.org/officeDocument/2006/relationships/hyperlink" Target="https://rvb.ru/soft/catalogue/catalogue.html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1.png"/><Relationship Id="rId36" Type="http://schemas.openxmlformats.org/officeDocument/2006/relationships/hyperlink" Target="http://smlc08.leeds.ac.uk/cgi-bin/cqp.pl?q=recommend+to&amp;c=REUTERS&amp;searchtype=conc&amp;contextsize=60c&amp;sort1=word&amp;sort2=right&amp;terminate=100&amp;llstat=on&amp;cleft=0&amp;cright=1&amp;cfilter=" TargetMode="External"/><Relationship Id="rId49" Type="http://schemas.openxmlformats.org/officeDocument/2006/relationships/fontTable" Target="fontTable.xml"/><Relationship Id="rId10" Type="http://schemas.openxmlformats.org/officeDocument/2006/relationships/hyperlink" Target="http://www.ruscorpora.ru" TargetMode="External"/><Relationship Id="rId19" Type="http://schemas.openxmlformats.org/officeDocument/2006/relationships/image" Target="media/image4.png"/><Relationship Id="rId31" Type="http://schemas.openxmlformats.org/officeDocument/2006/relationships/hyperlink" Target="https://ru.wikipedia.org/wiki/%D0%91%D1%80%D0%B8%D1%82%D0%B0%D0%BD%D1%81%D0%BA%D0%B8%D0%B9_%D0%B2%D0%B0%D1%80%D0%B8%D0%B0%D0%BD%D1%82_%D0%B0%D0%BD%D0%B3%D0%BB%D0%B8%D0%B9%D1%81%D0%BA%D0%BE%D0%B3%D0%BE_%D1%8F%D0%B7%D1%8B%D0%BA%D0%B0" TargetMode="External"/><Relationship Id="rId44" Type="http://schemas.openxmlformats.org/officeDocument/2006/relationships/hyperlink" Target="https://docs.google.com/forms/d/e/1FAIpQLSe5_abb9CAAxSiPkKPMlsvI41HQRML6Z5T-gJ29ey8zHqsk6g/viewform?usp=sf_link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contdict.ru/videos" TargetMode="External"/><Relationship Id="rId14" Type="http://schemas.openxmlformats.org/officeDocument/2006/relationships/hyperlink" Target="https://ru.wikipedia.org/wiki/%D0%96%D0%B0%D0%BD%D1%80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0.png"/><Relationship Id="rId30" Type="http://schemas.openxmlformats.org/officeDocument/2006/relationships/hyperlink" Target="https://ru.wikipedia.org/wiki/%D0%9A%D0%BE%D1%80%D0%BF%D1%83%D1%81_%D1%82%D0%B5%D0%BA%D1%81%D1%82%D0%BE%D0%B2" TargetMode="External"/><Relationship Id="rId35" Type="http://schemas.openxmlformats.org/officeDocument/2006/relationships/hyperlink" Target="http://corpus.leeds.ac.uk/protected/query.html" TargetMode="External"/><Relationship Id="rId43" Type="http://schemas.openxmlformats.org/officeDocument/2006/relationships/hyperlink" Target="https://quizlet.com/354914343/match" TargetMode="External"/><Relationship Id="rId48" Type="http://schemas.openxmlformats.org/officeDocument/2006/relationships/hyperlink" Target="http://www.google.md/intl/ru/forms/about" TargetMode="External"/><Relationship Id="rId8" Type="http://schemas.openxmlformats.org/officeDocument/2006/relationships/hyperlink" Target="http://www.contdict.ru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373</TotalTime>
  <Pages>1</Pages>
  <Words>2486</Words>
  <Characters>14172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 s e r</dc:creator>
  <cp:keywords/>
  <dc:description/>
  <cp:lastModifiedBy>U s e r</cp:lastModifiedBy>
  <cp:revision>4</cp:revision>
  <dcterms:created xsi:type="dcterms:W3CDTF">2018-12-24T12:52:00Z</dcterms:created>
  <dcterms:modified xsi:type="dcterms:W3CDTF">2018-12-25T18:15:00Z</dcterms:modified>
</cp:coreProperties>
</file>