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E4" w:rsidRDefault="00AE4237" w:rsidP="008A198C">
      <w:pPr>
        <w:pStyle w:val="a5"/>
        <w:numPr>
          <w:ilvl w:val="0"/>
          <w:numId w:val="1"/>
        </w:numPr>
        <w:jc w:val="left"/>
      </w:pPr>
      <w:r>
        <w:t>а</w:t>
      </w:r>
      <w:r w:rsidR="003708E4">
        <w:t>)</w:t>
      </w:r>
    </w:p>
    <w:p w:rsidR="005F1219" w:rsidRDefault="003708E4" w:rsidP="003708E4">
      <w:pPr>
        <w:ind w:left="-709"/>
        <w:jc w:val="left"/>
      </w:pPr>
      <w:r>
        <w:t>ФГОС – федеральный государственный образовательный стандарт</w:t>
      </w:r>
      <w:r w:rsidR="00AE4237">
        <w:t>;</w:t>
      </w:r>
    </w:p>
    <w:p w:rsidR="003708E4" w:rsidRDefault="003708E4" w:rsidP="003708E4">
      <w:pPr>
        <w:ind w:left="-709"/>
        <w:jc w:val="left"/>
      </w:pPr>
      <w:r>
        <w:t>ООП – основные образовательные программы</w:t>
      </w:r>
      <w:r w:rsidR="00AE4237">
        <w:t>;</w:t>
      </w:r>
    </w:p>
    <w:p w:rsidR="003708E4" w:rsidRDefault="003708E4" w:rsidP="003708E4">
      <w:pPr>
        <w:ind w:left="-709"/>
        <w:jc w:val="left"/>
      </w:pPr>
      <w:r>
        <w:t>УП – учебный план</w:t>
      </w:r>
      <w:r w:rsidR="00AE4237">
        <w:t>;</w:t>
      </w:r>
    </w:p>
    <w:p w:rsidR="003708E4" w:rsidRDefault="003708E4" w:rsidP="003708E4">
      <w:pPr>
        <w:ind w:left="-709"/>
        <w:jc w:val="left"/>
      </w:pPr>
      <w:r>
        <w:t>РП – рабочие программы</w:t>
      </w:r>
      <w:r w:rsidR="00AE4237">
        <w:t>;</w:t>
      </w:r>
    </w:p>
    <w:p w:rsidR="003708E4" w:rsidRDefault="003708E4" w:rsidP="003708E4">
      <w:pPr>
        <w:ind w:left="-709"/>
        <w:jc w:val="left"/>
      </w:pPr>
      <w:r>
        <w:t>ВКР – выпускная квалификационная работа</w:t>
      </w:r>
      <w:r w:rsidR="00AE4237">
        <w:t>;</w:t>
      </w:r>
    </w:p>
    <w:p w:rsidR="003708E4" w:rsidRDefault="003708E4" w:rsidP="003708E4">
      <w:pPr>
        <w:ind w:left="-709"/>
        <w:jc w:val="left"/>
      </w:pPr>
      <w:r>
        <w:t>НКР – научная квалификационная работа</w:t>
      </w:r>
      <w:r w:rsidR="00AE4237">
        <w:t>;</w:t>
      </w:r>
    </w:p>
    <w:p w:rsidR="003708E4" w:rsidRDefault="003708E4" w:rsidP="003708E4">
      <w:pPr>
        <w:ind w:left="-709"/>
        <w:jc w:val="left"/>
      </w:pPr>
    </w:p>
    <w:p w:rsidR="003708E4" w:rsidRDefault="00AE4237" w:rsidP="003708E4">
      <w:pPr>
        <w:ind w:left="-709"/>
        <w:jc w:val="left"/>
      </w:pPr>
      <w:r>
        <w:t>б</w:t>
      </w:r>
      <w:r w:rsidR="003708E4">
        <w:t>)</w:t>
      </w:r>
    </w:p>
    <w:p w:rsidR="003708E4" w:rsidRDefault="00AE4237" w:rsidP="003708E4">
      <w:pPr>
        <w:ind w:left="-709"/>
        <w:jc w:val="left"/>
      </w:pPr>
      <w:r>
        <w:rPr>
          <w:noProof/>
          <w:lang w:eastAsia="ru-RU"/>
        </w:rPr>
        <w:drawing>
          <wp:inline distT="0" distB="0" distL="0" distR="0">
            <wp:extent cx="5896798" cy="2943636"/>
            <wp:effectExtent l="19050" t="0" r="8702" b="0"/>
            <wp:docPr id="9" name="Рисунок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E4" w:rsidRDefault="00AE4237" w:rsidP="003708E4">
      <w:pPr>
        <w:ind w:left="-709"/>
        <w:jc w:val="left"/>
      </w:pPr>
      <w:r>
        <w:rPr>
          <w:noProof/>
          <w:lang w:eastAsia="ru-RU"/>
        </w:rPr>
        <w:drawing>
          <wp:inline distT="0" distB="0" distL="0" distR="0">
            <wp:extent cx="5858693" cy="2886478"/>
            <wp:effectExtent l="19050" t="0" r="8707" b="0"/>
            <wp:docPr id="12" name="Рисунок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E4" w:rsidRDefault="00AE4237" w:rsidP="003708E4">
      <w:pPr>
        <w:ind w:left="-709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06325" cy="2848373"/>
            <wp:effectExtent l="19050" t="0" r="0" b="0"/>
            <wp:docPr id="13" name="Рисунок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E4" w:rsidRDefault="00F54F9B" w:rsidP="003708E4">
      <w:pPr>
        <w:ind w:left="-709"/>
        <w:jc w:val="left"/>
      </w:pPr>
      <w:r>
        <w:rPr>
          <w:noProof/>
          <w:lang w:eastAsia="ru-RU"/>
        </w:rPr>
        <w:drawing>
          <wp:inline distT="0" distB="0" distL="0" distR="0">
            <wp:extent cx="5849167" cy="2905531"/>
            <wp:effectExtent l="19050" t="0" r="0" b="0"/>
            <wp:docPr id="14" name="Рисунок 1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</w:p>
    <w:p w:rsidR="00F54F9B" w:rsidRDefault="00F54F9B" w:rsidP="003708E4">
      <w:pPr>
        <w:ind w:left="-709"/>
        <w:jc w:val="left"/>
        <w:rPr>
          <w:lang w:val="en-US"/>
        </w:rPr>
      </w:pPr>
    </w:p>
    <w:p w:rsidR="00F54F9B" w:rsidRDefault="00F54F9B" w:rsidP="003708E4">
      <w:pPr>
        <w:ind w:left="-709"/>
        <w:jc w:val="left"/>
        <w:rPr>
          <w:lang w:val="en-US"/>
        </w:rPr>
      </w:pPr>
    </w:p>
    <w:p w:rsidR="00F54F9B" w:rsidRDefault="00F54F9B" w:rsidP="003708E4">
      <w:pPr>
        <w:ind w:left="-709"/>
        <w:jc w:val="left"/>
        <w:rPr>
          <w:lang w:val="en-US"/>
        </w:rPr>
      </w:pPr>
    </w:p>
    <w:p w:rsidR="00F54F9B" w:rsidRDefault="00F54F9B" w:rsidP="003708E4">
      <w:pPr>
        <w:ind w:left="-709"/>
        <w:jc w:val="left"/>
        <w:rPr>
          <w:lang w:val="en-US"/>
        </w:rPr>
      </w:pPr>
    </w:p>
    <w:p w:rsidR="00F54F9B" w:rsidRDefault="00F54F9B" w:rsidP="003708E4">
      <w:pPr>
        <w:ind w:left="-709"/>
        <w:jc w:val="left"/>
        <w:rPr>
          <w:lang w:val="en-US"/>
        </w:rPr>
      </w:pPr>
    </w:p>
    <w:p w:rsidR="003708E4" w:rsidRDefault="00F54F9B" w:rsidP="003708E4">
      <w:pPr>
        <w:ind w:left="-709"/>
        <w:jc w:val="left"/>
      </w:pPr>
      <w:r>
        <w:lastRenderedPageBreak/>
        <w:t>в</w:t>
      </w:r>
      <w:r w:rsidR="003708E4">
        <w:t>)</w:t>
      </w:r>
    </w:p>
    <w:p w:rsidR="003708E4" w:rsidRDefault="00F54F9B" w:rsidP="003708E4">
      <w:pPr>
        <w:ind w:left="-709"/>
        <w:jc w:val="left"/>
      </w:pPr>
      <w:r>
        <w:rPr>
          <w:noProof/>
          <w:lang w:eastAsia="ru-RU"/>
        </w:rPr>
        <w:drawing>
          <wp:inline distT="0" distB="0" distL="0" distR="0">
            <wp:extent cx="5887272" cy="2905531"/>
            <wp:effectExtent l="19050" t="0" r="0" b="0"/>
            <wp:docPr id="15" name="Рисунок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E4" w:rsidRDefault="003708E4" w:rsidP="003708E4">
      <w:pPr>
        <w:ind w:left="-709"/>
        <w:jc w:val="left"/>
      </w:pPr>
    </w:p>
    <w:p w:rsidR="003708E4" w:rsidRDefault="003708E4" w:rsidP="003708E4">
      <w:pPr>
        <w:ind w:left="-709"/>
        <w:jc w:val="left"/>
      </w:pPr>
      <w:r>
        <w:t>Г)</w:t>
      </w:r>
      <w:r w:rsidR="00F54F9B">
        <w:rPr>
          <w:noProof/>
          <w:lang w:eastAsia="ru-RU"/>
        </w:rPr>
        <w:drawing>
          <wp:inline distT="0" distB="0" distL="0" distR="0">
            <wp:extent cx="5868219" cy="3010320"/>
            <wp:effectExtent l="19050" t="0" r="0" b="0"/>
            <wp:docPr id="16" name="Рисунок 1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E4" w:rsidRDefault="003708E4" w:rsidP="003708E4">
      <w:pPr>
        <w:ind w:left="-709"/>
        <w:jc w:val="left"/>
      </w:pPr>
    </w:p>
    <w:p w:rsidR="004C58FF" w:rsidRDefault="004C58FF" w:rsidP="003708E4">
      <w:pPr>
        <w:ind w:left="-426"/>
        <w:jc w:val="left"/>
      </w:pPr>
    </w:p>
    <w:p w:rsidR="004C58FF" w:rsidRDefault="004C58FF" w:rsidP="003708E4">
      <w:pPr>
        <w:ind w:left="-426"/>
        <w:jc w:val="left"/>
      </w:pPr>
    </w:p>
    <w:p w:rsidR="004C58FF" w:rsidRDefault="004C58FF" w:rsidP="003708E4">
      <w:pPr>
        <w:ind w:left="-426"/>
        <w:jc w:val="left"/>
      </w:pPr>
    </w:p>
    <w:p w:rsidR="004C58FF" w:rsidRDefault="004C58FF" w:rsidP="003708E4">
      <w:pPr>
        <w:ind w:left="-426"/>
        <w:jc w:val="left"/>
      </w:pPr>
    </w:p>
    <w:p w:rsidR="004C58FF" w:rsidRDefault="004C58FF" w:rsidP="003708E4">
      <w:pPr>
        <w:ind w:left="-426"/>
        <w:jc w:val="left"/>
      </w:pPr>
    </w:p>
    <w:p w:rsidR="004C58FF" w:rsidRDefault="004C58FF" w:rsidP="003708E4">
      <w:pPr>
        <w:ind w:left="-426"/>
        <w:jc w:val="left"/>
      </w:pPr>
    </w:p>
    <w:p w:rsidR="004C58FF" w:rsidRDefault="004C58FF" w:rsidP="003708E4">
      <w:pPr>
        <w:ind w:left="-426"/>
        <w:jc w:val="left"/>
      </w:pPr>
    </w:p>
    <w:p w:rsidR="004C58FF" w:rsidRDefault="004C58FF" w:rsidP="003708E4">
      <w:pPr>
        <w:ind w:left="-426"/>
        <w:jc w:val="left"/>
      </w:pPr>
    </w:p>
    <w:p w:rsidR="00F54F9B" w:rsidRDefault="00F54F9B" w:rsidP="003708E4">
      <w:pPr>
        <w:ind w:left="-426"/>
        <w:jc w:val="left"/>
      </w:pPr>
    </w:p>
    <w:p w:rsidR="00F54F9B" w:rsidRDefault="00F54F9B" w:rsidP="003708E4">
      <w:pPr>
        <w:ind w:left="-426"/>
        <w:jc w:val="left"/>
      </w:pPr>
    </w:p>
    <w:p w:rsidR="00F54F9B" w:rsidRDefault="00F54F9B" w:rsidP="003708E4">
      <w:pPr>
        <w:ind w:left="-426"/>
        <w:jc w:val="left"/>
      </w:pPr>
    </w:p>
    <w:p w:rsidR="00F54F9B" w:rsidRDefault="00F54F9B" w:rsidP="003708E4">
      <w:pPr>
        <w:ind w:left="-426"/>
        <w:jc w:val="left"/>
      </w:pPr>
    </w:p>
    <w:p w:rsidR="003708E4" w:rsidRDefault="004C58FF" w:rsidP="003708E4">
      <w:pPr>
        <w:ind w:left="-426"/>
        <w:jc w:val="left"/>
      </w:pPr>
      <w:r>
        <w:lastRenderedPageBreak/>
        <w:t>2.</w:t>
      </w:r>
    </w:p>
    <w:p w:rsidR="004C58FF" w:rsidRPr="00C86A74" w:rsidRDefault="00C86A74" w:rsidP="003708E4">
      <w:pPr>
        <w:ind w:left="-426"/>
        <w:jc w:val="left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2967990"/>
            <wp:effectExtent l="19050" t="0" r="3175" b="0"/>
            <wp:docPr id="17" name="Рисунок 1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8FF" w:rsidRPr="00C86A74" w:rsidSect="00AB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74E89"/>
    <w:multiLevelType w:val="hybridMultilevel"/>
    <w:tmpl w:val="12D4C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08E4"/>
    <w:rsid w:val="003708E4"/>
    <w:rsid w:val="004C58FF"/>
    <w:rsid w:val="005F1219"/>
    <w:rsid w:val="008A198C"/>
    <w:rsid w:val="00AB369F"/>
    <w:rsid w:val="00AE4237"/>
    <w:rsid w:val="00C86A74"/>
    <w:rsid w:val="00F54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8E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8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A1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8E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8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A1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C6A31-E996-4EE3-9E07-E8E1B4FB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 s e r</cp:lastModifiedBy>
  <cp:revision>3</cp:revision>
  <dcterms:created xsi:type="dcterms:W3CDTF">2018-11-28T09:08:00Z</dcterms:created>
  <dcterms:modified xsi:type="dcterms:W3CDTF">2019-01-13T08:12:00Z</dcterms:modified>
</cp:coreProperties>
</file>