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ato" w:hAnsi="Lato"/>
        </w:rPr>
        <w:id w:val="-481156717"/>
        <w:docPartObj>
          <w:docPartGallery w:val="Cover Pages"/>
          <w:docPartUnique/>
        </w:docPartObj>
      </w:sdtPr>
      <w:sdtEndPr>
        <w:rPr>
          <w:lang w:eastAsia="pl-PL"/>
        </w:rPr>
      </w:sdtEndPr>
      <w:sdtContent>
        <w:p w:rsidR="00193B28" w:rsidRPr="000151CC" w:rsidRDefault="00193B28">
          <w:pPr>
            <w:rPr>
              <w:rFonts w:ascii="Lato" w:hAnsi="Lato"/>
            </w:rPr>
          </w:pPr>
          <w:r w:rsidRPr="000151CC">
            <w:rPr>
              <w:rFonts w:ascii="Lato" w:hAnsi="Lato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149098440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37104" w:rsidRPr="002E4812" w:rsidRDefault="00537104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2E4812">
                                        <w:rPr>
                                          <w:sz w:val="32"/>
                                          <w:szCs w:val="32"/>
                                        </w:rPr>
                                        <w:t>Połatyńska Anna</w:t>
                                      </w:r>
                                    </w:p>
                                  </w:sdtContent>
                                </w:sdt>
                                <w:p w:rsidR="00537104" w:rsidRDefault="006E2AF5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Lato" w:hAnsi="Lato" w:cs="Arial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31060028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37104" w:rsidRPr="002E4812">
                                        <w:rPr>
                                          <w:rFonts w:ascii="Lato" w:hAnsi="Lato" w:cs="Arial"/>
                                          <w:b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Zakład Metrologi Interdyscyplinarnej, Pracownia Wsparcia Metrologii</w:t>
                                      </w:r>
                                    </w:sdtContent>
                                  </w:sdt>
                                  <w:r w:rsidR="00537104" w:rsidRPr="002E4812">
                                    <w:rPr>
                                      <w:caps/>
                                    </w:rPr>
                                    <w:t xml:space="preserve"> </w:t>
                                  </w:r>
                                </w:p>
                                <w:p w:rsidR="00537104" w:rsidRDefault="00537104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>Główny Urząd Miar</w:t>
                                  </w:r>
                                </w:p>
                                <w:p w:rsidR="00537104" w:rsidRDefault="00537104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 xml:space="preserve">Warszawa </w:t>
                                  </w:r>
                                </w:p>
                                <w:p w:rsidR="00537104" w:rsidRPr="002E4812" w:rsidRDefault="00B36365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>KWIECIEŃ</w:t>
                                  </w:r>
                                  <w:r w:rsidR="00537104">
                                    <w:rPr>
                                      <w:caps/>
                                    </w:rPr>
                                    <w:t xml:space="preserve"> 2019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Lato" w:eastAsia="Times New Roman" w:hAnsi="Lato"/>
                                      <w:spacing w:val="5"/>
                                      <w:sz w:val="72"/>
                                      <w:szCs w:val="47"/>
                                      <w:lang w:eastAsia="zh-CN" w:bidi="hi-IN"/>
                                    </w:rPr>
                                    <w:alias w:val="Tytuł"/>
                                    <w:tag w:val=""/>
                                    <w:id w:val="-4190166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37104" w:rsidRDefault="00537104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2E4812">
                                        <w:rPr>
                                          <w:rFonts w:ascii="Lato" w:eastAsia="Times New Roman" w:hAnsi="Lato"/>
                                          <w:spacing w:val="5"/>
                                          <w:sz w:val="72"/>
                                          <w:szCs w:val="47"/>
                                          <w:lang w:eastAsia="zh-CN" w:bidi="hi-IN"/>
                                        </w:rPr>
                                        <w:t>Program RemaGUM</w:t>
                                      </w:r>
                                    </w:p>
                                  </w:sdtContent>
                                </w:sdt>
                                <w:p w:rsidR="00537104" w:rsidRDefault="006E2AF5">
                                  <w:pPr>
                                    <w:pStyle w:val="Bezodstpw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Lato" w:hAnsi="Lato"/>
                                        <w:sz w:val="36"/>
                                        <w:szCs w:val="36"/>
                                      </w:rPr>
                                      <w:alias w:val="Podtytuł"/>
                                      <w:tag w:val=""/>
                                      <w:id w:val="208787697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37104" w:rsidRPr="002E4812">
                                        <w:rPr>
                                          <w:rFonts w:ascii="Lato" w:hAnsi="Lato"/>
                                          <w:sz w:val="36"/>
                                          <w:szCs w:val="36"/>
                                        </w:rPr>
                                        <w:t>Opis rozwiązania</w:t>
                                      </w:r>
                                    </w:sdtContent>
                                  </w:sdt>
                                  <w:r w:rsidR="00537104"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 w:rsidR="00537104"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 w:rsidR="00537104"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 w:rsidR="00537104"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 w:rsidR="00537104"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 w:rsidR="00537104"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 w:rsidR="00537104"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r w:rsidR="00537104"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ab/>
                                    <w:t xml:space="preserve">    wersja </w:t>
                                  </w:r>
                                  <w:r w:rsidR="00B36365"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r w:rsidR="00537104"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>.</w:t>
                                  </w:r>
                                  <w:r w:rsidR="00B36365"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149098440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37104" w:rsidRPr="002E4812" w:rsidRDefault="00537104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E4812">
                                  <w:rPr>
                                    <w:sz w:val="32"/>
                                    <w:szCs w:val="32"/>
                                  </w:rPr>
                                  <w:t>Połatyńska Anna</w:t>
                                </w:r>
                              </w:p>
                            </w:sdtContent>
                          </w:sdt>
                          <w:p w:rsidR="00537104" w:rsidRDefault="006E2AF5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Lato" w:hAnsi="Lato" w:cs="Arial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alias w:val="Firma"/>
                                <w:tag w:val=""/>
                                <w:id w:val="131060028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37104" w:rsidRPr="002E4812">
                                  <w:rPr>
                                    <w:rFonts w:ascii="Lato" w:hAnsi="Lato" w:cs="Arial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Zakład Metrologi Interdyscyplinarnej, Pracownia Wsparcia Metrologii</w:t>
                                </w:r>
                              </w:sdtContent>
                            </w:sdt>
                            <w:r w:rsidR="00537104" w:rsidRPr="002E4812">
                              <w:rPr>
                                <w:caps/>
                              </w:rPr>
                              <w:t xml:space="preserve"> </w:t>
                            </w:r>
                          </w:p>
                          <w:p w:rsidR="00537104" w:rsidRDefault="00537104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Główny Urząd Miar</w:t>
                            </w:r>
                          </w:p>
                          <w:p w:rsidR="00537104" w:rsidRDefault="00537104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Warszawa </w:t>
                            </w:r>
                          </w:p>
                          <w:p w:rsidR="00537104" w:rsidRPr="002E4812" w:rsidRDefault="00B36365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KWIECIEŃ</w:t>
                            </w:r>
                            <w:r w:rsidR="00537104">
                              <w:rPr>
                                <w:caps/>
                              </w:rPr>
                              <w:t xml:space="preserve"> 2019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Lato" w:eastAsia="Times New Roman" w:hAnsi="Lato"/>
                                <w:spacing w:val="5"/>
                                <w:sz w:val="72"/>
                                <w:szCs w:val="47"/>
                                <w:lang w:eastAsia="zh-CN" w:bidi="hi-IN"/>
                              </w:rPr>
                              <w:alias w:val="Tytuł"/>
                              <w:tag w:val=""/>
                              <w:id w:val="-4190166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37104" w:rsidRDefault="00537104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2E4812">
                                  <w:rPr>
                                    <w:rFonts w:ascii="Lato" w:eastAsia="Times New Roman" w:hAnsi="Lato"/>
                                    <w:spacing w:val="5"/>
                                    <w:sz w:val="72"/>
                                    <w:szCs w:val="47"/>
                                    <w:lang w:eastAsia="zh-CN" w:bidi="hi-IN"/>
                                  </w:rPr>
                                  <w:t>Program RemaGUM</w:t>
                                </w:r>
                              </w:p>
                            </w:sdtContent>
                          </w:sdt>
                          <w:p w:rsidR="00537104" w:rsidRDefault="006E2AF5">
                            <w:pPr>
                              <w:pStyle w:val="Bezodstpw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Lato" w:hAnsi="Lato"/>
                                  <w:sz w:val="36"/>
                                  <w:szCs w:val="36"/>
                                </w:rPr>
                                <w:alias w:val="Podtytuł"/>
                                <w:tag w:val=""/>
                                <w:id w:val="208787697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37104" w:rsidRPr="002E4812">
                                  <w:rPr>
                                    <w:rFonts w:ascii="Lato" w:hAnsi="Lato"/>
                                    <w:sz w:val="36"/>
                                    <w:szCs w:val="36"/>
                                  </w:rPr>
                                  <w:t>Opis rozwiązania</w:t>
                                </w:r>
                              </w:sdtContent>
                            </w:sdt>
                            <w:r w:rsidR="00537104"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</w:r>
                            <w:r w:rsidR="00537104"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</w:r>
                            <w:r w:rsidR="00537104"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</w:r>
                            <w:r w:rsidR="00537104"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</w:r>
                            <w:r w:rsidR="00537104"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</w:r>
                            <w:r w:rsidR="00537104"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</w:r>
                            <w:r w:rsidR="00537104"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</w:r>
                            <w:r w:rsidR="00537104"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ab/>
                              <w:t xml:space="preserve">    wersja </w:t>
                            </w:r>
                            <w:r w:rsidR="00B36365"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>1</w:t>
                            </w:r>
                            <w:r w:rsidR="00537104"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>.</w:t>
                            </w:r>
                            <w:r w:rsidR="00B36365"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93B28" w:rsidRPr="000151CC" w:rsidRDefault="002E4812">
          <w:pPr>
            <w:rPr>
              <w:rFonts w:ascii="Lato" w:hAnsi="Lato"/>
              <w:lang w:eastAsia="pl-PL"/>
            </w:rPr>
          </w:pPr>
          <w:r w:rsidRPr="000151CC">
            <w:rPr>
              <w:rFonts w:ascii="Lato" w:hAnsi="Lato"/>
              <w:lang w:eastAsia="pl-PL"/>
            </w:rPr>
            <w:br w:type="page"/>
          </w:r>
        </w:p>
      </w:sdtContent>
    </w:sdt>
    <w:p w:rsidR="00193B28" w:rsidRPr="000151CC" w:rsidRDefault="00193B28" w:rsidP="00193B28">
      <w:pPr>
        <w:jc w:val="center"/>
        <w:rPr>
          <w:rFonts w:ascii="Lato" w:hAnsi="Lato"/>
        </w:rPr>
      </w:pPr>
    </w:p>
    <w:p w:rsidR="00193B28" w:rsidRPr="00537104" w:rsidRDefault="00193B28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0" w:name="_Toc467664658"/>
      <w:bookmarkStart w:id="1" w:name="_Toc536695395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Zapotrzebowanie</w:t>
      </w:r>
      <w:bookmarkEnd w:id="0"/>
      <w:bookmarkEnd w:id="1"/>
    </w:p>
    <w:p w:rsidR="00193B28" w:rsidRPr="000151CC" w:rsidRDefault="002E4812" w:rsidP="00193B28">
      <w:pPr>
        <w:jc w:val="both"/>
        <w:rPr>
          <w:rFonts w:ascii="Lato" w:hAnsi="Lato"/>
        </w:rPr>
      </w:pPr>
      <w:r w:rsidRPr="000151CC">
        <w:rPr>
          <w:rFonts w:ascii="Lato" w:hAnsi="Lato"/>
        </w:rPr>
        <w:t>Oprogramowanie n</w:t>
      </w:r>
      <w:r w:rsidR="00193B28" w:rsidRPr="000151CC">
        <w:rPr>
          <w:rFonts w:ascii="Lato" w:hAnsi="Lato"/>
        </w:rPr>
        <w:t xml:space="preserve">apisanie </w:t>
      </w:r>
      <w:r w:rsidRPr="000151CC">
        <w:rPr>
          <w:rFonts w:ascii="Lato" w:hAnsi="Lato"/>
        </w:rPr>
        <w:t>dla potrzeb</w:t>
      </w:r>
      <w:r w:rsidR="00193B28" w:rsidRPr="000151CC">
        <w:rPr>
          <w:rFonts w:ascii="Lato" w:hAnsi="Lato"/>
        </w:rPr>
        <w:t xml:space="preserve"> </w:t>
      </w:r>
      <w:r w:rsidRPr="000151CC">
        <w:rPr>
          <w:rFonts w:ascii="Lato" w:hAnsi="Lato"/>
          <w:b/>
        </w:rPr>
        <w:t>Warsztatu Głównego Urzędu Miar.</w:t>
      </w:r>
      <w:r w:rsidR="00193B28" w:rsidRPr="000151CC">
        <w:rPr>
          <w:rFonts w:ascii="Lato" w:hAnsi="Lato"/>
        </w:rPr>
        <w:t xml:space="preserve"> </w:t>
      </w:r>
      <w:r w:rsidRPr="000151CC">
        <w:rPr>
          <w:rFonts w:ascii="Lato" w:hAnsi="Lato"/>
        </w:rPr>
        <w:t>P</w:t>
      </w:r>
      <w:r w:rsidR="00193B28" w:rsidRPr="000151CC">
        <w:rPr>
          <w:rFonts w:ascii="Lato" w:hAnsi="Lato"/>
        </w:rPr>
        <w:t>rogram</w:t>
      </w:r>
      <w:r w:rsidRPr="000151CC">
        <w:rPr>
          <w:rFonts w:ascii="Lato" w:hAnsi="Lato"/>
        </w:rPr>
        <w:t xml:space="preserve"> ma umożliwić </w:t>
      </w:r>
      <w:r w:rsidR="00A2284F" w:rsidRPr="000151CC">
        <w:rPr>
          <w:rFonts w:ascii="Lato" w:hAnsi="Lato"/>
        </w:rPr>
        <w:t>zarządzanie warsztatem i magazynem materiałów i normaliów a tym samym ułatwić pracę osobie zarządzającej warsztatem i technikowi</w:t>
      </w:r>
      <w:r w:rsidR="00193B28" w:rsidRPr="000151CC">
        <w:rPr>
          <w:rFonts w:ascii="Lato" w:hAnsi="Lato"/>
        </w:rPr>
        <w:t>.</w:t>
      </w:r>
    </w:p>
    <w:p w:rsidR="000D522C" w:rsidRPr="00537104" w:rsidRDefault="00C8297F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2" w:name="_Toc536695396"/>
      <w:bookmarkStart w:id="3" w:name="_Toc467664659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Cel powstania</w:t>
      </w:r>
      <w:bookmarkEnd w:id="2"/>
    </w:p>
    <w:p w:rsidR="00C8297F" w:rsidRPr="000151CC" w:rsidRDefault="00C8297F" w:rsidP="00C8297F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ewidencyjny maszyn i urządzeń w warsztacie GUM, oraz stanów magazynowych warsztatu. Stanowi on punkt wyjścia do stworzenia rozwiązań do zarządzania majątkiem poszczególnych  laboratoriów GUM.</w:t>
      </w:r>
    </w:p>
    <w:p w:rsidR="00C8297F" w:rsidRPr="000151CC" w:rsidRDefault="00C8297F" w:rsidP="00C8297F">
      <w:pPr>
        <w:jc w:val="both"/>
        <w:rPr>
          <w:rFonts w:ascii="Lato" w:hAnsi="Lato"/>
        </w:rPr>
      </w:pPr>
      <w:r w:rsidRPr="000151CC">
        <w:rPr>
          <w:rFonts w:ascii="Lato" w:hAnsi="Lato"/>
          <w:b/>
        </w:rPr>
        <w:t>Cel powstania</w:t>
      </w:r>
      <w:r w:rsidRPr="000151CC">
        <w:rPr>
          <w:rFonts w:ascii="Lato" w:hAnsi="Lato"/>
        </w:rPr>
        <w:t xml:space="preserve">: ułatwienie ewidencjonowania i monitorowania stanu technicznego oraz napraw maszyn w warsztacie, oraz bieżące śledzenie stanów magazynowych . </w:t>
      </w:r>
    </w:p>
    <w:p w:rsidR="00C8297F" w:rsidRPr="000151CC" w:rsidRDefault="00C8297F" w:rsidP="00C8297F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składa się z dwóch modułów:</w:t>
      </w:r>
    </w:p>
    <w:p w:rsidR="00C8297F" w:rsidRPr="000151CC" w:rsidRDefault="00B22F40" w:rsidP="00C8297F">
      <w:pPr>
        <w:jc w:val="both"/>
        <w:rPr>
          <w:rFonts w:ascii="Lato" w:hAnsi="Lato"/>
        </w:rPr>
      </w:pPr>
      <w:r w:rsidRPr="000151CC">
        <w:rPr>
          <w:rFonts w:ascii="Lato" w:hAnsi="Lato"/>
          <w:b/>
        </w:rPr>
        <w:t xml:space="preserve">1. </w:t>
      </w:r>
      <w:r w:rsidR="00C8297F" w:rsidRPr="000151CC">
        <w:rPr>
          <w:rFonts w:ascii="Lato" w:hAnsi="Lato"/>
          <w:b/>
        </w:rPr>
        <w:t>spis maszyn</w:t>
      </w:r>
      <w:r w:rsidRPr="000151CC">
        <w:rPr>
          <w:rFonts w:ascii="Lato" w:hAnsi="Lato"/>
          <w:b/>
        </w:rPr>
        <w:t xml:space="preserve"> -</w:t>
      </w:r>
      <w:r w:rsidR="00C8297F" w:rsidRPr="000151CC">
        <w:rPr>
          <w:rFonts w:ascii="Lato" w:hAnsi="Lato"/>
        </w:rPr>
        <w:t xml:space="preserve"> poprzez bieżącą aktualizację np.: operatora maszyny, osoby zarządzającej, pomieszczenia, dodawanie nowego sprzętu i usuwania zużytego oraz monitorowania stanu technicznego i planu napraw i czasu wyłączenia z eksploatacji poszczególnych maszyn.</w:t>
      </w:r>
    </w:p>
    <w:p w:rsidR="003A3F42" w:rsidRPr="000151CC" w:rsidRDefault="00B22F40" w:rsidP="00B22F40">
      <w:pPr>
        <w:jc w:val="both"/>
        <w:rPr>
          <w:rFonts w:ascii="Lato" w:hAnsi="Lato"/>
        </w:rPr>
      </w:pPr>
      <w:r w:rsidRPr="000151CC">
        <w:rPr>
          <w:rFonts w:ascii="Lato" w:hAnsi="Lato"/>
          <w:b/>
        </w:rPr>
        <w:t>2. s</w:t>
      </w:r>
      <w:r w:rsidR="00C8297F" w:rsidRPr="000151CC">
        <w:rPr>
          <w:rFonts w:ascii="Lato" w:hAnsi="Lato"/>
          <w:b/>
        </w:rPr>
        <w:t>pis magazynow</w:t>
      </w:r>
      <w:r w:rsidRPr="000151CC">
        <w:rPr>
          <w:rFonts w:ascii="Lato" w:hAnsi="Lato"/>
          <w:b/>
        </w:rPr>
        <w:t>y</w:t>
      </w:r>
      <w:r w:rsidR="00C8297F" w:rsidRPr="000151CC">
        <w:rPr>
          <w:rFonts w:ascii="Lato" w:hAnsi="Lato"/>
        </w:rPr>
        <w:t xml:space="preserve"> </w:t>
      </w:r>
      <w:r w:rsidRPr="000151CC">
        <w:rPr>
          <w:rFonts w:ascii="Lato" w:hAnsi="Lato"/>
        </w:rPr>
        <w:t xml:space="preserve">- </w:t>
      </w:r>
      <w:r w:rsidR="00C8297F" w:rsidRPr="000151CC">
        <w:rPr>
          <w:rFonts w:ascii="Lato" w:hAnsi="Lato"/>
        </w:rPr>
        <w:t>poprzez  aktualizację, bieżącego śledzenia dostępnych ilości poszczególnych produktów, ich bieżąc</w:t>
      </w:r>
      <w:bookmarkStart w:id="4" w:name="_GoBack"/>
      <w:bookmarkEnd w:id="4"/>
      <w:r w:rsidR="00C8297F" w:rsidRPr="000151CC">
        <w:rPr>
          <w:rFonts w:ascii="Lato" w:hAnsi="Lato"/>
        </w:rPr>
        <w:t xml:space="preserve">ego zużycia, ilości odpadów itp., jak również informować o konieczności dokonania zakupów w przypadku przekroczenia stanu minimalnego. Spisy magazynowe powinny zawierać również stany magazynowe: wszelkich potrzebnych narzędzi </w:t>
      </w:r>
      <w:r w:rsidR="00C8297F" w:rsidRPr="000151CC">
        <w:rPr>
          <w:rFonts w:ascii="Lato" w:hAnsi="Lato"/>
        </w:rPr>
        <w:br/>
        <w:t>i drobnych sprzętów warsztatowych jak: wiertła, klucze, frezy, gwintowniki itd. , z możliwością odpisywania jako zużyte, i w przypadku braku niezbędnej części – generowania informacji o konieczności zakupu.</w:t>
      </w:r>
    </w:p>
    <w:p w:rsidR="00C34465" w:rsidRPr="00537104" w:rsidRDefault="00C34465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5" w:name="_Toc536695397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Wykorzystanie programu</w:t>
      </w:r>
      <w:bookmarkEnd w:id="5"/>
    </w:p>
    <w:p w:rsidR="00B933A7" w:rsidRPr="000151CC" w:rsidRDefault="00C34465" w:rsidP="005B7F8E">
      <w:p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RemaGUM jest programem desktopowym, po umieszczeniu go w katalogu wspólnym </w:t>
      </w:r>
      <w:r w:rsidR="005B7F8E" w:rsidRPr="000151CC">
        <w:rPr>
          <w:rFonts w:ascii="Lato" w:hAnsi="Lato"/>
        </w:rPr>
        <w:t>program staje się dostępny do współdzielenia przez osobę zarządzającą warsztatem/magazynem, technologa, pracowników warsztatu oraz pracowników magazynu. Projekt może być rozwinięty o funkcję logowania użytkowników o różnych uprawnieniach</w:t>
      </w:r>
      <w:r w:rsidR="00B933A7" w:rsidRPr="000151CC">
        <w:rPr>
          <w:rFonts w:ascii="Lato" w:hAnsi="Lato"/>
        </w:rPr>
        <w:t>,</w:t>
      </w:r>
      <w:r w:rsidR="005B7F8E" w:rsidRPr="000151CC">
        <w:rPr>
          <w:rFonts w:ascii="Lato" w:hAnsi="Lato"/>
        </w:rPr>
        <w:t xml:space="preserve"> co dawałoby im różny dostęp do poszczególnych zakładek programu. </w:t>
      </w:r>
    </w:p>
    <w:p w:rsidR="00554A2B" w:rsidRPr="00537104" w:rsidRDefault="00554A2B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6" w:name="_Toc496791579"/>
      <w:bookmarkStart w:id="7" w:name="_Toc536695398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Środowisko pracy</w:t>
      </w:r>
      <w:bookmarkEnd w:id="6"/>
      <w:bookmarkEnd w:id="7"/>
    </w:p>
    <w:p w:rsidR="00554A2B" w:rsidRPr="00554A2B" w:rsidRDefault="00554A2B" w:rsidP="00554A2B">
      <w:pPr>
        <w:spacing w:line="252" w:lineRule="auto"/>
        <w:rPr>
          <w:rFonts w:ascii="Calibri" w:eastAsiaTheme="minorEastAsia" w:hAnsi="Calibri" w:cs="Times New Roman"/>
          <w:lang w:eastAsia="pl-PL"/>
        </w:rPr>
      </w:pPr>
      <w:r w:rsidRPr="00554A2B">
        <w:rPr>
          <w:rFonts w:ascii="Calibri" w:eastAsiaTheme="minorEastAsia" w:hAnsi="Calibri" w:cs="Times New Roman"/>
          <w:b/>
          <w:bCs/>
          <w:lang w:eastAsia="pl-PL"/>
        </w:rPr>
        <w:t>RemaGUM</w:t>
      </w:r>
      <w:r w:rsidRPr="00554A2B">
        <w:rPr>
          <w:rFonts w:ascii="Calibri" w:eastAsiaTheme="minorEastAsia" w:hAnsi="Calibri" w:cs="Times New Roman"/>
          <w:lang w:eastAsia="pl-PL"/>
        </w:rPr>
        <w:t xml:space="preserve"> może być uruchomiony na komputerze PC pod kontrolą Windows XP lub nowszym. Aktualna wersja programu skompilowana jest w środowisku Microsoft Visual Studio 2017. </w:t>
      </w:r>
      <w:r w:rsidRPr="00554A2B">
        <w:rPr>
          <w:rFonts w:ascii="Calibri" w:eastAsiaTheme="minorEastAsia" w:hAnsi="Calibri" w:cs="Times New Roman"/>
          <w:lang w:eastAsia="pl-PL"/>
        </w:rPr>
        <w:br/>
        <w:t xml:space="preserve">W większości przypadków program nie wymaga instalacji na komputerach z pakietem MS Office. </w:t>
      </w:r>
    </w:p>
    <w:p w:rsidR="00554A2B" w:rsidRPr="00554A2B" w:rsidRDefault="00554A2B" w:rsidP="00554A2B">
      <w:pPr>
        <w:spacing w:line="252" w:lineRule="auto"/>
        <w:jc w:val="both"/>
        <w:rPr>
          <w:rFonts w:ascii="Calibri" w:eastAsiaTheme="minorEastAsia" w:hAnsi="Calibri" w:cs="Times New Roman"/>
          <w:lang w:eastAsia="pl-PL"/>
        </w:rPr>
      </w:pPr>
      <w:r w:rsidRPr="00554A2B">
        <w:rPr>
          <w:rFonts w:ascii="Calibri" w:eastAsiaTheme="minorEastAsia" w:hAnsi="Calibri" w:cs="Times New Roman"/>
          <w:lang w:eastAsia="pl-PL"/>
        </w:rPr>
        <w:t>W obecnej konfiguracji program wykonawczy (RemaGUM.exe) zapisany jest w folderze sieciowym.</w:t>
      </w:r>
    </w:p>
    <w:p w:rsidR="00554A2B" w:rsidRPr="00554A2B" w:rsidRDefault="00554A2B" w:rsidP="00554A2B">
      <w:pPr>
        <w:spacing w:line="252" w:lineRule="auto"/>
        <w:rPr>
          <w:rFonts w:ascii="Lato" w:hAnsi="Lato"/>
        </w:rPr>
      </w:pPr>
      <w:r w:rsidRPr="00554A2B">
        <w:rPr>
          <w:rFonts w:ascii="Calibri" w:eastAsiaTheme="minorEastAsia" w:hAnsi="Calibri" w:cs="Times New Roman"/>
          <w:lang w:eastAsia="pl-PL"/>
        </w:rPr>
        <w:t> </w:t>
      </w:r>
      <w:r w:rsidRPr="00554A2B">
        <w:rPr>
          <w:rFonts w:ascii="Calibri" w:eastAsiaTheme="minorEastAsia" w:hAnsi="Calibri" w:cs="Times New Roman"/>
          <w:b/>
          <w:bCs/>
          <w:lang w:eastAsia="pl-PL"/>
        </w:rPr>
        <w:t>RemaGUM</w:t>
      </w:r>
      <w:r w:rsidRPr="00554A2B">
        <w:rPr>
          <w:rFonts w:ascii="Calibri" w:eastAsiaTheme="minorEastAsia" w:hAnsi="Calibri" w:cs="Times New Roman"/>
          <w:lang w:eastAsia="pl-PL"/>
        </w:rPr>
        <w:t xml:space="preserve"> współpracuje z dowolną wersją bazy Access i umożliwia korzystanie z jej zasobów.</w:t>
      </w:r>
      <w:r w:rsidR="00C34465" w:rsidRPr="00554A2B">
        <w:rPr>
          <w:rFonts w:ascii="Lato" w:hAnsi="Lato"/>
        </w:rPr>
        <w:t xml:space="preserve"> </w:t>
      </w:r>
    </w:p>
    <w:p w:rsidR="00F76D9F" w:rsidRPr="00537104" w:rsidRDefault="00F76D9F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8" w:name="_Toc536695399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Komponenty programu</w:t>
      </w:r>
      <w:bookmarkEnd w:id="8"/>
    </w:p>
    <w:p w:rsidR="000410BB" w:rsidRPr="000151CC" w:rsidRDefault="00F76D9F" w:rsidP="003E4DAA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został</w:t>
      </w:r>
      <w:r w:rsidR="005C3E0B" w:rsidRPr="000151CC">
        <w:rPr>
          <w:rFonts w:ascii="Lato" w:hAnsi="Lato"/>
        </w:rPr>
        <w:t xml:space="preserve"> </w:t>
      </w:r>
      <w:r w:rsidR="003E4DAA" w:rsidRPr="000151CC">
        <w:rPr>
          <w:rFonts w:ascii="Lato" w:hAnsi="Lato"/>
        </w:rPr>
        <w:t xml:space="preserve">zaprojektowany, napisany i wdrożony w Pracowni Wsparcia Metrologii Zakładu Metrologi Interdyscyplinarnej Głównego Urzędu Miar. </w:t>
      </w:r>
      <w:r w:rsidR="00BE6139" w:rsidRPr="000151CC">
        <w:rPr>
          <w:rFonts w:ascii="Lato" w:hAnsi="Lato"/>
        </w:rPr>
        <w:t>N</w:t>
      </w:r>
      <w:r w:rsidR="003E4DAA" w:rsidRPr="000151CC">
        <w:rPr>
          <w:rFonts w:ascii="Lato" w:hAnsi="Lato"/>
        </w:rPr>
        <w:t xml:space="preserve">apisany w </w:t>
      </w:r>
      <w:r w:rsidR="003E4DAA" w:rsidRPr="000151CC">
        <w:rPr>
          <w:rFonts w:ascii="Lato" w:hAnsi="Lato"/>
          <w:b/>
        </w:rPr>
        <w:t>języku C#</w:t>
      </w:r>
      <w:r w:rsidR="003E4DAA" w:rsidRPr="000151CC">
        <w:rPr>
          <w:rFonts w:ascii="Lato" w:hAnsi="Lato"/>
        </w:rPr>
        <w:t xml:space="preserve"> przy wykorzystaniu </w:t>
      </w:r>
      <w:r w:rsidR="00C2617F" w:rsidRPr="000151CC">
        <w:rPr>
          <w:rFonts w:ascii="Lato" w:hAnsi="Lato"/>
        </w:rPr>
        <w:t>środowisk</w:t>
      </w:r>
      <w:r w:rsidR="00BE6139" w:rsidRPr="000151CC">
        <w:rPr>
          <w:rFonts w:ascii="Lato" w:hAnsi="Lato"/>
        </w:rPr>
        <w:t>a</w:t>
      </w:r>
      <w:r w:rsidR="00C2617F" w:rsidRPr="000151CC">
        <w:rPr>
          <w:rFonts w:ascii="Lato" w:hAnsi="Lato"/>
        </w:rPr>
        <w:t xml:space="preserve"> </w:t>
      </w:r>
      <w:r w:rsidR="00C2617F" w:rsidRPr="000151CC">
        <w:rPr>
          <w:rFonts w:ascii="Lato" w:hAnsi="Lato"/>
          <w:b/>
        </w:rPr>
        <w:t>Microsoft Visual Studio Enterprise 2017</w:t>
      </w:r>
      <w:r w:rsidR="00C2617F" w:rsidRPr="000151CC">
        <w:rPr>
          <w:rFonts w:ascii="Lato" w:hAnsi="Lato"/>
        </w:rPr>
        <w:t>.</w:t>
      </w:r>
      <w:r w:rsidR="00BE6139" w:rsidRPr="000151CC">
        <w:rPr>
          <w:rFonts w:ascii="Lato" w:hAnsi="Lato"/>
        </w:rPr>
        <w:t xml:space="preserve"> Dane obsługuje baza danych </w:t>
      </w:r>
      <w:r w:rsidR="00BE6139" w:rsidRPr="000151CC">
        <w:rPr>
          <w:rFonts w:ascii="Lato" w:hAnsi="Lato"/>
          <w:b/>
        </w:rPr>
        <w:t>MSAccess</w:t>
      </w:r>
      <w:r w:rsidR="003E4DAA" w:rsidRPr="000151CC">
        <w:rPr>
          <w:rFonts w:ascii="Lato" w:hAnsi="Lato"/>
        </w:rPr>
        <w:t xml:space="preserve"> </w:t>
      </w:r>
      <w:r w:rsidR="00BE6139" w:rsidRPr="000151CC">
        <w:rPr>
          <w:rFonts w:ascii="Lato" w:hAnsi="Lato"/>
        </w:rPr>
        <w:t xml:space="preserve">przy użyciu języka zapytań </w:t>
      </w:r>
      <w:r w:rsidR="00BE6139" w:rsidRPr="000151CC">
        <w:rPr>
          <w:rFonts w:ascii="Lato" w:hAnsi="Lato"/>
          <w:b/>
        </w:rPr>
        <w:t>SQL</w:t>
      </w:r>
      <w:r w:rsidR="00BE6139" w:rsidRPr="000151CC">
        <w:rPr>
          <w:rFonts w:ascii="Lato" w:hAnsi="Lato"/>
        </w:rPr>
        <w:t xml:space="preserve">. </w:t>
      </w:r>
    </w:p>
    <w:p w:rsidR="000410BB" w:rsidRPr="000151CC" w:rsidRDefault="000410BB" w:rsidP="003E4DAA">
      <w:pPr>
        <w:jc w:val="both"/>
        <w:rPr>
          <w:rFonts w:ascii="Lato" w:hAnsi="Lato"/>
        </w:rPr>
      </w:pPr>
      <w:r w:rsidRPr="000151CC">
        <w:rPr>
          <w:rFonts w:ascii="Lato" w:hAnsi="Lato"/>
        </w:rPr>
        <w:t>Komponenty programu:</w:t>
      </w:r>
    </w:p>
    <w:p w:rsidR="000410BB" w:rsidRPr="000151CC" w:rsidRDefault="000410BB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pliki </w:t>
      </w:r>
      <w:r w:rsidR="00BE6139" w:rsidRPr="000151CC">
        <w:rPr>
          <w:rFonts w:ascii="Lato" w:hAnsi="Lato"/>
        </w:rPr>
        <w:t xml:space="preserve">wykonawczy </w:t>
      </w:r>
      <w:r w:rsidRPr="000151CC">
        <w:rPr>
          <w:rFonts w:ascii="Lato" w:hAnsi="Lato"/>
        </w:rPr>
        <w:t>rozwiązania</w:t>
      </w:r>
      <w:r w:rsidR="00010CBF" w:rsidRPr="000151CC">
        <w:rPr>
          <w:rFonts w:ascii="Lato" w:hAnsi="Lato"/>
        </w:rPr>
        <w:t xml:space="preserve"> – </w:t>
      </w:r>
      <w:r w:rsidR="00010CBF" w:rsidRPr="000151CC">
        <w:rPr>
          <w:rFonts w:ascii="Lato" w:hAnsi="Lato"/>
          <w:b/>
        </w:rPr>
        <w:t>aplikacja RemaGUM</w:t>
      </w:r>
      <w:r w:rsidR="00BE6139" w:rsidRPr="000151CC">
        <w:rPr>
          <w:rFonts w:ascii="Lato" w:hAnsi="Lato"/>
          <w:b/>
        </w:rPr>
        <w:t xml:space="preserve"> </w:t>
      </w:r>
      <w:r w:rsidR="00BE6139" w:rsidRPr="000151CC">
        <w:rPr>
          <w:rFonts w:ascii="Lato" w:hAnsi="Lato"/>
        </w:rPr>
        <w:t>(.exe)</w:t>
      </w:r>
      <w:r w:rsidR="00010CBF" w:rsidRPr="000151CC">
        <w:rPr>
          <w:rFonts w:ascii="Lato" w:hAnsi="Lato"/>
        </w:rPr>
        <w:t>,</w:t>
      </w:r>
    </w:p>
    <w:p w:rsidR="000410BB" w:rsidRPr="000151CC" w:rsidRDefault="000410BB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baza danych </w:t>
      </w:r>
      <w:r w:rsidRPr="000151CC">
        <w:rPr>
          <w:rFonts w:ascii="Lato" w:hAnsi="Lato"/>
          <w:b/>
        </w:rPr>
        <w:t>MS Access</w:t>
      </w:r>
      <w:r w:rsidR="00010CBF" w:rsidRPr="000151CC">
        <w:rPr>
          <w:rFonts w:ascii="Lato" w:hAnsi="Lato"/>
          <w:b/>
        </w:rPr>
        <w:t xml:space="preserve"> - RemaGUM</w:t>
      </w:r>
      <w:r w:rsidR="00010CBF" w:rsidRPr="000151CC">
        <w:rPr>
          <w:rFonts w:ascii="Lato" w:hAnsi="Lato"/>
        </w:rPr>
        <w:t>,</w:t>
      </w:r>
    </w:p>
    <w:p w:rsidR="00BE6139" w:rsidRPr="000151CC" w:rsidRDefault="00BE6139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plik ze ścieżką dostępu do bazy danych &lt;ConnectionString&gt; - </w:t>
      </w:r>
      <w:r w:rsidRPr="000151CC">
        <w:rPr>
          <w:rFonts w:ascii="Lato" w:hAnsi="Lato"/>
          <w:b/>
        </w:rPr>
        <w:t>settings</w:t>
      </w:r>
      <w:r w:rsidRPr="000151CC">
        <w:rPr>
          <w:rFonts w:ascii="Lato" w:hAnsi="Lato"/>
        </w:rPr>
        <w:t xml:space="preserve"> (.xml)</w:t>
      </w:r>
      <w:r w:rsidR="001E5584" w:rsidRPr="000151CC">
        <w:rPr>
          <w:rFonts w:ascii="Lato" w:hAnsi="Lato"/>
        </w:rPr>
        <w:t>,</w:t>
      </w:r>
    </w:p>
    <w:p w:rsidR="00F76D9F" w:rsidRPr="000151CC" w:rsidRDefault="00010CBF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skompilowany plik </w:t>
      </w:r>
      <w:r w:rsidRPr="000151CC">
        <w:rPr>
          <w:rFonts w:ascii="Lato" w:hAnsi="Lato"/>
          <w:b/>
        </w:rPr>
        <w:t>pomocy bezpośredniej</w:t>
      </w:r>
      <w:r w:rsidRPr="000151CC">
        <w:rPr>
          <w:rFonts w:ascii="Lato" w:hAnsi="Lato"/>
        </w:rPr>
        <w:t xml:space="preserve"> w formacie HTML (.chm) </w:t>
      </w:r>
      <w:r w:rsidRPr="000151CC">
        <w:rPr>
          <w:rFonts w:ascii="Lato" w:hAnsi="Lato"/>
          <w:b/>
        </w:rPr>
        <w:t>help</w:t>
      </w:r>
      <w:r w:rsidRPr="000151CC">
        <w:rPr>
          <w:rFonts w:ascii="Lato" w:hAnsi="Lato"/>
        </w:rPr>
        <w:t xml:space="preserve"> </w:t>
      </w:r>
      <w:r w:rsidR="00F76D9F" w:rsidRPr="000151CC">
        <w:rPr>
          <w:rFonts w:ascii="Lato" w:hAnsi="Lato"/>
        </w:rPr>
        <w:t>HTMLWorkshop</w:t>
      </w:r>
      <w:r w:rsidR="001E5584" w:rsidRPr="000151CC">
        <w:rPr>
          <w:rFonts w:ascii="Lato" w:hAnsi="Lato"/>
        </w:rPr>
        <w:t>,</w:t>
      </w:r>
    </w:p>
    <w:p w:rsidR="001E5584" w:rsidRPr="000151CC" w:rsidRDefault="001E5584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>plik konfiguracyjny - XML (exe.config)</w:t>
      </w:r>
    </w:p>
    <w:p w:rsidR="001E5584" w:rsidRPr="000151CC" w:rsidRDefault="001E5584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>Baza danych debugowania programu – RemaGUM.pdb</w:t>
      </w:r>
      <w:r w:rsidR="00A74184" w:rsidRPr="000151CC">
        <w:rPr>
          <w:rFonts w:ascii="Lato" w:hAnsi="Lato"/>
        </w:rPr>
        <w:t>.</w:t>
      </w:r>
    </w:p>
    <w:p w:rsidR="00A74184" w:rsidRPr="00537104" w:rsidRDefault="00A74184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9" w:name="_Toc467664666"/>
      <w:bookmarkStart w:id="10" w:name="_Toc536695400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Zawartość projektu</w:t>
      </w:r>
      <w:bookmarkEnd w:id="9"/>
      <w:bookmarkEnd w:id="10"/>
    </w:p>
    <w:p w:rsidR="00A74184" w:rsidRPr="000151CC" w:rsidRDefault="00A74184" w:rsidP="00A74184">
      <w:pPr>
        <w:jc w:val="both"/>
        <w:rPr>
          <w:rFonts w:ascii="Lato" w:hAnsi="Lato"/>
        </w:rPr>
      </w:pPr>
      <w:r w:rsidRPr="000151CC">
        <w:rPr>
          <w:rFonts w:ascii="Lato" w:hAnsi="Lato"/>
        </w:rPr>
        <w:t>Cały projekt zawarty jest w katalogach:</w:t>
      </w:r>
    </w:p>
    <w:p w:rsidR="00A74184" w:rsidRPr="000151CC" w:rsidRDefault="00A74184" w:rsidP="00A74184">
      <w:pPr>
        <w:pStyle w:val="Akapitzlist"/>
        <w:numPr>
          <w:ilvl w:val="0"/>
          <w:numId w:val="4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  <w:b/>
        </w:rPr>
        <w:t>…\RemaGUM</w:t>
      </w:r>
      <w:r w:rsidRPr="000151CC">
        <w:rPr>
          <w:rFonts w:ascii="Lato" w:hAnsi="Lato"/>
        </w:rPr>
        <w:t xml:space="preserve"> – projekt rozwiązania wytworzonego w środowisku Visual Studio zawierający pełny kod źródłowy </w:t>
      </w:r>
      <w:r w:rsidRPr="000151CC">
        <w:rPr>
          <w:rFonts w:ascii="Lato" w:hAnsi="Lato"/>
          <w:b/>
        </w:rPr>
        <w:t>C#</w:t>
      </w:r>
      <w:r w:rsidRPr="000151CC">
        <w:rPr>
          <w:rFonts w:ascii="Lato" w:hAnsi="Lato"/>
        </w:rPr>
        <w:t xml:space="preserve"> oraz wszystkie niezbędne komponenty do modyfikacji i rozwinięcia, ponownej kompilacji oraz dystrybucji programu.</w:t>
      </w:r>
    </w:p>
    <w:p w:rsidR="00A74184" w:rsidRPr="000151CC" w:rsidRDefault="00A74184" w:rsidP="00A74184">
      <w:pPr>
        <w:pStyle w:val="Akapitzlist"/>
        <w:numPr>
          <w:ilvl w:val="0"/>
          <w:numId w:val="4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  <w:b/>
        </w:rPr>
        <w:t>……\RemaGUM \Docs\Help</w:t>
      </w:r>
      <w:r w:rsidRPr="000151CC">
        <w:rPr>
          <w:rFonts w:ascii="Lato" w:hAnsi="Lato"/>
        </w:rPr>
        <w:t xml:space="preserve"> obejmuje dokumenty stanowiące składniki pomocy bezpośredniej w programie tzw. help.</w:t>
      </w:r>
    </w:p>
    <w:p w:rsidR="00A74184" w:rsidRPr="000151CC" w:rsidRDefault="00A74184" w:rsidP="00A74184">
      <w:pPr>
        <w:pStyle w:val="Akapitzlist"/>
        <w:numPr>
          <w:ilvl w:val="0"/>
          <w:numId w:val="4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  <w:b/>
        </w:rPr>
        <w:t>…\RemaGUM \bin\Debug\RemaGUM.mbd</w:t>
      </w:r>
      <w:r w:rsidRPr="000151CC">
        <w:rPr>
          <w:rFonts w:ascii="Lato" w:hAnsi="Lato"/>
        </w:rPr>
        <w:t xml:space="preserve"> – baza danych MS Access (hasło: zlom).</w:t>
      </w:r>
    </w:p>
    <w:p w:rsidR="003479B8" w:rsidRPr="00537104" w:rsidRDefault="003479B8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11" w:name="_Toc536695401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Opis bazy danych MS ACCESS RemaGUM</w:t>
      </w:r>
      <w:bookmarkEnd w:id="11"/>
    </w:p>
    <w:p w:rsidR="00554A2B" w:rsidRPr="00554A2B" w:rsidRDefault="00AA7A11" w:rsidP="00554A2B">
      <w:pPr>
        <w:jc w:val="both"/>
        <w:rPr>
          <w:rFonts w:ascii="Lato" w:hAnsi="Lato"/>
        </w:rPr>
      </w:pPr>
      <w:r w:rsidRPr="00554A2B">
        <w:rPr>
          <w:rFonts w:ascii="Lato" w:hAnsi="Lato"/>
        </w:rPr>
        <w:t>Baza danych zosatała zaprojektowana z uwzglednieniem specyficznych potrzeb warsztatu GUM. Na dzień zamówienia programu RemaGUM nie było okreslone jakiego typu relacje mają być uwzglednione w bazie danych</w:t>
      </w:r>
      <w:r w:rsidR="00A112DD" w:rsidRPr="00554A2B">
        <w:rPr>
          <w:rFonts w:ascii="Lato" w:hAnsi="Lato"/>
        </w:rPr>
        <w:t>, z uwagi iż w przysłości może zaistnieć potrzeba zwiększenia elastyczności powiązań pomiędzy tabelami, wprowadzone zostały tabele pośrednie dające możliwość stworzenia realacji multi-multi.</w:t>
      </w:r>
    </w:p>
    <w:p w:rsidR="003479B8" w:rsidRPr="00537104" w:rsidRDefault="00554A2B" w:rsidP="00554A2B">
      <w:pPr>
        <w:pStyle w:val="Nagwek3"/>
        <w:rPr>
          <w:rFonts w:ascii="Lato" w:hAnsi="Lato"/>
          <w:color w:val="C00000"/>
        </w:rPr>
      </w:pPr>
      <w:bookmarkStart w:id="12" w:name="_Hlk535241861"/>
      <w:bookmarkStart w:id="13" w:name="_Toc536695402"/>
      <w:r w:rsidRPr="00537104">
        <w:rPr>
          <w:rFonts w:ascii="Lato" w:hAnsi="Lato"/>
          <w:color w:val="C00000"/>
        </w:rPr>
        <w:t xml:space="preserve">7.1 </w:t>
      </w:r>
      <w:r w:rsidR="003479B8" w:rsidRPr="00537104">
        <w:rPr>
          <w:rFonts w:ascii="Lato" w:hAnsi="Lato"/>
          <w:color w:val="C00000"/>
        </w:rPr>
        <w:t>Budowa modułu Magazyn</w:t>
      </w:r>
      <w:bookmarkEnd w:id="12"/>
      <w:bookmarkEnd w:id="13"/>
    </w:p>
    <w:p w:rsidR="00AA7A11" w:rsidRPr="000151CC" w:rsidRDefault="00AA7A11" w:rsidP="00A44F87">
      <w:p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Dla uproszczenia w tabeli Materiały mieszczą się materiały i normalia warsztatowe (ci sami dostawcy dla obu kategorii). Rozróżnienie na poszczególne typy </w:t>
      </w:r>
      <w:r w:rsidR="00A44F87" w:rsidRPr="000151CC">
        <w:rPr>
          <w:rFonts w:ascii="Lato" w:hAnsi="Lato"/>
        </w:rPr>
        <w:t xml:space="preserve">(normalia/materiały) </w:t>
      </w:r>
      <w:r w:rsidRPr="000151CC">
        <w:rPr>
          <w:rFonts w:ascii="Lato" w:hAnsi="Lato"/>
        </w:rPr>
        <w:t>występuje przy użyciu danych słownikowych. Główną relacją jest połaczenie</w:t>
      </w:r>
      <w:r w:rsidR="00467389" w:rsidRPr="000151CC">
        <w:rPr>
          <w:rFonts w:ascii="Lato" w:hAnsi="Lato"/>
        </w:rPr>
        <w:t xml:space="preserve"> Materiałów z Dostawcami</w:t>
      </w:r>
      <w:r w:rsidRPr="000151CC">
        <w:rPr>
          <w:rFonts w:ascii="Lato" w:hAnsi="Lato"/>
        </w:rPr>
        <w:t xml:space="preserve"> dlatego przyjęto, iż relacje </w:t>
      </w:r>
      <w:r w:rsidR="00467389" w:rsidRPr="000151CC">
        <w:rPr>
          <w:rFonts w:ascii="Lato" w:hAnsi="Lato"/>
        </w:rPr>
        <w:t xml:space="preserve">multi-multi </w:t>
      </w:r>
      <w:r w:rsidRPr="000151CC">
        <w:rPr>
          <w:rFonts w:ascii="Lato" w:hAnsi="Lato"/>
        </w:rPr>
        <w:t>będą</w:t>
      </w:r>
      <w:r w:rsidR="00467389" w:rsidRPr="000151CC">
        <w:rPr>
          <w:rFonts w:ascii="Lato" w:hAnsi="Lato"/>
        </w:rPr>
        <w:t xml:space="preserve"> się odbywały poprzez tabelę posrednią</w:t>
      </w:r>
      <w:r w:rsidR="00A44F87" w:rsidRPr="000151CC">
        <w:rPr>
          <w:rFonts w:ascii="Lato" w:hAnsi="Lato"/>
        </w:rPr>
        <w:t xml:space="preserve"> </w:t>
      </w:r>
      <w:r w:rsidR="008F5898" w:rsidRPr="000151CC">
        <w:rPr>
          <w:rFonts w:ascii="Lato" w:hAnsi="Lato"/>
        </w:rPr>
        <w:t xml:space="preserve">Dostawca_Material. Umożliwia to przypisanie </w:t>
      </w:r>
      <w:r w:rsidR="00270C91" w:rsidRPr="000151CC">
        <w:rPr>
          <w:rFonts w:ascii="Lato" w:hAnsi="Lato"/>
        </w:rPr>
        <w:t xml:space="preserve">wybranemu </w:t>
      </w:r>
      <w:r w:rsidR="008F5898" w:rsidRPr="000151CC">
        <w:rPr>
          <w:rFonts w:ascii="Lato" w:hAnsi="Lato"/>
        </w:rPr>
        <w:t xml:space="preserve">materiałowi </w:t>
      </w:r>
      <w:r w:rsidR="00A963E4" w:rsidRPr="000151CC">
        <w:rPr>
          <w:rFonts w:ascii="Lato" w:hAnsi="Lato"/>
        </w:rPr>
        <w:t>wielu dostawców</w:t>
      </w:r>
      <w:r w:rsidR="00725500" w:rsidRPr="000151CC">
        <w:rPr>
          <w:rFonts w:ascii="Lato" w:hAnsi="Lato"/>
        </w:rPr>
        <w:t>.</w:t>
      </w:r>
      <w:r w:rsidR="00134957" w:rsidRPr="000151CC">
        <w:rPr>
          <w:rFonts w:ascii="Lato" w:hAnsi="Lato"/>
        </w:rPr>
        <w:t xml:space="preserve"> Dane słownikowe zawarte są w tabelach: Rodzaj_mat, Jednostka_miar.</w:t>
      </w:r>
    </w:p>
    <w:p w:rsidR="00E022C2" w:rsidRPr="000151CC" w:rsidRDefault="00957590" w:rsidP="00E022C2">
      <w:pPr>
        <w:pStyle w:val="Akapitzlist"/>
        <w:ind w:left="360"/>
        <w:rPr>
          <w:rFonts w:ascii="Lato" w:hAnsi="Lato"/>
        </w:rPr>
      </w:pPr>
      <w:r w:rsidRPr="000151CC">
        <w:rPr>
          <w:rFonts w:ascii="Lato" w:hAnsi="Lato"/>
        </w:rPr>
        <w:object w:dxaOrig="8724" w:dyaOrig="4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202.5pt" o:ole="">
            <v:imagedata r:id="rId9" o:title=""/>
          </v:shape>
          <o:OLEObject Type="Embed" ProgID="Visio.Drawing.11" ShapeID="_x0000_i1025" DrawAspect="Content" ObjectID="_1615879385" r:id="rId10"/>
        </w:object>
      </w:r>
    </w:p>
    <w:p w:rsidR="00E022C2" w:rsidRPr="000151CC" w:rsidRDefault="00E022C2" w:rsidP="00E022C2">
      <w:pPr>
        <w:pStyle w:val="Akapitzlist"/>
        <w:ind w:left="360"/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 xml:space="preserve">Rys 1. </w:t>
      </w:r>
      <w:r w:rsidR="00337F1B" w:rsidRPr="000151CC">
        <w:rPr>
          <w:rFonts w:ascii="Lato" w:hAnsi="Lato"/>
          <w:i/>
        </w:rPr>
        <w:t>Tabela Materiały – r</w:t>
      </w:r>
      <w:r w:rsidRPr="000151CC">
        <w:rPr>
          <w:rFonts w:ascii="Lato" w:hAnsi="Lato"/>
          <w:i/>
        </w:rPr>
        <w:t>elacje</w:t>
      </w:r>
      <w:r w:rsidR="00337F1B" w:rsidRPr="000151CC">
        <w:rPr>
          <w:rFonts w:ascii="Lato" w:hAnsi="Lato"/>
          <w:i/>
        </w:rPr>
        <w:t>.</w:t>
      </w:r>
    </w:p>
    <w:p w:rsidR="008F5898" w:rsidRPr="00537104" w:rsidRDefault="00554A2B" w:rsidP="008F5898">
      <w:pPr>
        <w:pStyle w:val="Nagwek3"/>
        <w:rPr>
          <w:rFonts w:ascii="Lato" w:hAnsi="Lato"/>
          <w:color w:val="C00000"/>
        </w:rPr>
      </w:pPr>
      <w:bookmarkStart w:id="14" w:name="_Toc536695403"/>
      <w:r w:rsidRPr="00537104">
        <w:rPr>
          <w:rFonts w:ascii="Lato" w:hAnsi="Lato"/>
          <w:color w:val="C00000"/>
        </w:rPr>
        <w:t>7</w:t>
      </w:r>
      <w:r w:rsidR="003479B8" w:rsidRPr="00537104">
        <w:rPr>
          <w:rFonts w:ascii="Lato" w:hAnsi="Lato"/>
          <w:color w:val="C00000"/>
        </w:rPr>
        <w:t>.2 Budowa modułu Maszyny</w:t>
      </w:r>
      <w:bookmarkEnd w:id="14"/>
    </w:p>
    <w:p w:rsidR="00957590" w:rsidRPr="000151CC" w:rsidRDefault="00270C91" w:rsidP="00957590">
      <w:pPr>
        <w:jc w:val="both"/>
        <w:rPr>
          <w:rFonts w:ascii="Lato" w:hAnsi="Lato"/>
        </w:rPr>
      </w:pPr>
      <w:r w:rsidRPr="000151CC">
        <w:rPr>
          <w:rFonts w:ascii="Lato" w:hAnsi="Lato"/>
        </w:rPr>
        <w:t>T</w:t>
      </w:r>
      <w:r w:rsidR="00957590" w:rsidRPr="000151CC">
        <w:rPr>
          <w:rFonts w:ascii="Lato" w:hAnsi="Lato"/>
        </w:rPr>
        <w:t>abel</w:t>
      </w:r>
      <w:r w:rsidRPr="000151CC">
        <w:rPr>
          <w:rFonts w:ascii="Lato" w:hAnsi="Lato"/>
        </w:rPr>
        <w:t>a</w:t>
      </w:r>
      <w:r w:rsidR="00957590" w:rsidRPr="000151CC">
        <w:rPr>
          <w:rFonts w:ascii="Lato" w:hAnsi="Lato"/>
        </w:rPr>
        <w:t xml:space="preserve"> Ma</w:t>
      </w:r>
      <w:r w:rsidRPr="000151CC">
        <w:rPr>
          <w:rFonts w:ascii="Lato" w:hAnsi="Lato"/>
        </w:rPr>
        <w:t>szyny</w:t>
      </w:r>
      <w:r w:rsidR="00134957" w:rsidRPr="000151CC">
        <w:rPr>
          <w:rFonts w:ascii="Lato" w:hAnsi="Lato"/>
        </w:rPr>
        <w:t xml:space="preserve"> przechowuje dane poszczególnych maszyn. </w:t>
      </w:r>
      <w:r w:rsidR="00321AE4" w:rsidRPr="000151CC">
        <w:rPr>
          <w:rFonts w:ascii="Lato" w:hAnsi="Lato"/>
        </w:rPr>
        <w:t xml:space="preserve">Tabela ta komunikuje się </w:t>
      </w:r>
      <w:r w:rsidR="00C97C63" w:rsidRPr="000151CC">
        <w:rPr>
          <w:rFonts w:ascii="Lato" w:hAnsi="Lato"/>
        </w:rPr>
        <w:t xml:space="preserve">z tabelą Dysponent </w:t>
      </w:r>
      <w:r w:rsidR="00321AE4" w:rsidRPr="000151CC">
        <w:rPr>
          <w:rFonts w:ascii="Lato" w:hAnsi="Lato"/>
        </w:rPr>
        <w:t xml:space="preserve">za pomocą </w:t>
      </w:r>
      <w:r w:rsidR="00C97C63" w:rsidRPr="000151CC">
        <w:rPr>
          <w:rFonts w:ascii="Lato" w:hAnsi="Lato"/>
        </w:rPr>
        <w:t xml:space="preserve">tabeli pośredniej Maszyny_Dysponent </w:t>
      </w:r>
      <w:r w:rsidR="00495D41" w:rsidRPr="000151CC">
        <w:rPr>
          <w:rFonts w:ascii="Lato" w:hAnsi="Lato"/>
        </w:rPr>
        <w:t>(p</w:t>
      </w:r>
      <w:r w:rsidR="00C97C63" w:rsidRPr="000151CC">
        <w:rPr>
          <w:rFonts w:ascii="Lato" w:hAnsi="Lato"/>
        </w:rPr>
        <w:t>rzy obecnych założeniach dysponent ma pod zarządzaniem kilka maszyn</w:t>
      </w:r>
      <w:r w:rsidR="00495D41" w:rsidRPr="000151CC">
        <w:rPr>
          <w:rFonts w:ascii="Lato" w:hAnsi="Lato"/>
        </w:rPr>
        <w:t xml:space="preserve">) </w:t>
      </w:r>
      <w:r w:rsidR="00C97C63" w:rsidRPr="000151CC">
        <w:rPr>
          <w:rFonts w:ascii="Lato" w:hAnsi="Lato"/>
        </w:rPr>
        <w:t xml:space="preserve">oraz z tabelą Operator za pośrednictwem tabeli MaszynyOperator. </w:t>
      </w:r>
      <w:r w:rsidR="00957590" w:rsidRPr="000151CC">
        <w:rPr>
          <w:rFonts w:ascii="Lato" w:hAnsi="Lato"/>
        </w:rPr>
        <w:t>Umożliwia to przypisanie konktetne</w:t>
      </w:r>
      <w:r w:rsidR="00C97C63" w:rsidRPr="000151CC">
        <w:rPr>
          <w:rFonts w:ascii="Lato" w:hAnsi="Lato"/>
        </w:rPr>
        <w:t xml:space="preserve">j </w:t>
      </w:r>
      <w:r w:rsidR="00957590" w:rsidRPr="000151CC">
        <w:rPr>
          <w:rFonts w:ascii="Lato" w:hAnsi="Lato"/>
        </w:rPr>
        <w:t>ma</w:t>
      </w:r>
      <w:r w:rsidR="00C97C63" w:rsidRPr="000151CC">
        <w:rPr>
          <w:rFonts w:ascii="Lato" w:hAnsi="Lato"/>
        </w:rPr>
        <w:t>szynie</w:t>
      </w:r>
      <w:r w:rsidR="00957590" w:rsidRPr="000151CC">
        <w:rPr>
          <w:rFonts w:ascii="Lato" w:hAnsi="Lato"/>
        </w:rPr>
        <w:t xml:space="preserve"> wielu </w:t>
      </w:r>
      <w:r w:rsidR="00C97C63" w:rsidRPr="000151CC">
        <w:rPr>
          <w:rFonts w:ascii="Lato" w:hAnsi="Lato"/>
        </w:rPr>
        <w:t>operatorów</w:t>
      </w:r>
      <w:r w:rsidR="00957590" w:rsidRPr="000151CC">
        <w:rPr>
          <w:rFonts w:ascii="Lato" w:hAnsi="Lato"/>
        </w:rPr>
        <w:t>.</w:t>
      </w:r>
    </w:p>
    <w:p w:rsidR="00134957" w:rsidRPr="000151CC" w:rsidRDefault="00134957" w:rsidP="00134957">
      <w:pPr>
        <w:jc w:val="both"/>
        <w:rPr>
          <w:rFonts w:ascii="Lato" w:hAnsi="Lato"/>
        </w:rPr>
      </w:pPr>
      <w:r w:rsidRPr="000151CC">
        <w:rPr>
          <w:rFonts w:ascii="Lato" w:hAnsi="Lato"/>
        </w:rPr>
        <w:t>Dane słownikowe zawarte są w tabelach: Propozycja, Wykorzystanie, Stan_techniczny, Kategoria i Dzial.</w:t>
      </w:r>
    </w:p>
    <w:p w:rsidR="003479B8" w:rsidRPr="000151CC" w:rsidRDefault="00957590" w:rsidP="003479B8">
      <w:pPr>
        <w:rPr>
          <w:rFonts w:ascii="Lato" w:hAnsi="Lato"/>
        </w:rPr>
      </w:pPr>
      <w:r w:rsidRPr="000151CC">
        <w:rPr>
          <w:rFonts w:ascii="Lato" w:hAnsi="Lato"/>
        </w:rPr>
        <w:object w:dxaOrig="8070" w:dyaOrig="9430">
          <v:shape id="_x0000_i1026" type="#_x0000_t75" style="width:404.25pt;height:471.75pt" o:ole="">
            <v:imagedata r:id="rId11" o:title=""/>
          </v:shape>
          <o:OLEObject Type="Embed" ProgID="Visio.Drawing.11" ShapeID="_x0000_i1026" DrawAspect="Content" ObjectID="_1615879386" r:id="rId12"/>
        </w:object>
      </w:r>
    </w:p>
    <w:p w:rsidR="00337F1B" w:rsidRPr="000151CC" w:rsidRDefault="00337F1B" w:rsidP="00337F1B">
      <w:pPr>
        <w:pStyle w:val="Akapitzlist"/>
        <w:ind w:left="360"/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>Rys 2. Tabela Maszyny – relacje.</w:t>
      </w:r>
    </w:p>
    <w:p w:rsidR="000D522C" w:rsidRPr="00537104" w:rsidRDefault="000D522C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15" w:name="_Toc536695404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Opcje kompilacji</w:t>
      </w:r>
      <w:bookmarkEnd w:id="15"/>
    </w:p>
    <w:bookmarkEnd w:id="3"/>
    <w:p w:rsidR="001458D8" w:rsidRPr="000151CC" w:rsidRDefault="001458D8" w:rsidP="00193B28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został napisany w C# w środowisku Microsoft Visual Studio Enterprise 2017.</w:t>
      </w:r>
    </w:p>
    <w:p w:rsidR="001458D8" w:rsidRPr="000151CC" w:rsidRDefault="00E65120" w:rsidP="001458D8">
      <w:pPr>
        <w:jc w:val="both"/>
        <w:rPr>
          <w:rFonts w:ascii="Lato" w:hAnsi="Lato"/>
        </w:rPr>
      </w:pPr>
      <w:r w:rsidRPr="000151CC">
        <w:rPr>
          <w:rFonts w:ascii="Lato" w:hAnsi="Lato"/>
        </w:rPr>
        <w:t>Konfiguracja projekt rozwiązania programistycznego RemaGUM</w:t>
      </w:r>
      <w:r w:rsidR="001458D8" w:rsidRPr="000151CC">
        <w:rPr>
          <w:rFonts w:ascii="Lato" w:hAnsi="Lato"/>
        </w:rPr>
        <w:t>:</w:t>
      </w:r>
    </w:p>
    <w:p w:rsidR="001458D8" w:rsidRPr="000151CC" w:rsidRDefault="001458D8" w:rsidP="001458D8">
      <w:pPr>
        <w:jc w:val="both"/>
        <w:rPr>
          <w:rFonts w:ascii="Lato" w:hAnsi="Lato"/>
        </w:rPr>
      </w:pPr>
      <w:r w:rsidRPr="000151CC">
        <w:rPr>
          <w:rFonts w:ascii="Lato" w:hAnsi="Lato"/>
        </w:rPr>
        <w:t>Aplikacja: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</w:rPr>
        <w:t>Nazwa zestawu: RemaGUM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</w:rPr>
        <w:t>Domyślna przestrzeń nazw: RemaGUM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Platforma docelowa: .NET Framework 4 Client Profile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Typ wyjściowy: Aplikacja Systemu Windows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Obiekt uruchomieniowy: Not set</w:t>
      </w:r>
    </w:p>
    <w:p w:rsidR="001458D8" w:rsidRPr="000151CC" w:rsidRDefault="00904074" w:rsidP="001458D8">
      <w:pPr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Kompilacja</w:t>
      </w:r>
      <w:r w:rsidR="001458D8" w:rsidRPr="000151CC">
        <w:rPr>
          <w:rFonts w:ascii="Lato" w:hAnsi="Lato"/>
          <w:lang w:val="en-US"/>
        </w:rPr>
        <w:t>: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Konfiguracja: Active (Debug)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Platform</w:t>
      </w:r>
      <w:r w:rsidR="001A6FFD" w:rsidRPr="000151CC">
        <w:rPr>
          <w:rFonts w:ascii="Lato" w:hAnsi="Lato"/>
          <w:lang w:val="en-US"/>
        </w:rPr>
        <w:t>a: Active (Any CPU</w:t>
      </w:r>
      <w:r w:rsidRPr="000151CC">
        <w:rPr>
          <w:rFonts w:ascii="Lato" w:hAnsi="Lato"/>
          <w:lang w:val="en-US"/>
        </w:rPr>
        <w:t>)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Symbole kompilacji warunkowej: Zdefiniuj stałą DEBUG, Zdefiniuj stałą TRACE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Platform</w:t>
      </w:r>
      <w:r w:rsidR="001A6FFD" w:rsidRPr="000151CC">
        <w:rPr>
          <w:rFonts w:ascii="Lato" w:hAnsi="Lato"/>
          <w:lang w:val="en-US"/>
        </w:rPr>
        <w:t>a docelowa</w:t>
      </w:r>
      <w:r w:rsidRPr="000151CC">
        <w:rPr>
          <w:rFonts w:ascii="Lato" w:hAnsi="Lato"/>
          <w:lang w:val="en-US"/>
        </w:rPr>
        <w:t>: x86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Zezwalaj na niebezpieczny kod</w:t>
      </w:r>
      <w:r w:rsidR="001458D8" w:rsidRPr="000151CC">
        <w:rPr>
          <w:rFonts w:ascii="Lato" w:hAnsi="Lato"/>
          <w:lang w:val="en-US"/>
        </w:rPr>
        <w:t>: n</w:t>
      </w:r>
      <w:r w:rsidRPr="000151CC">
        <w:rPr>
          <w:rFonts w:ascii="Lato" w:hAnsi="Lato"/>
          <w:lang w:val="en-US"/>
        </w:rPr>
        <w:t>ie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Opt</w:t>
      </w:r>
      <w:r w:rsidR="001A6FFD" w:rsidRPr="000151CC">
        <w:rPr>
          <w:rFonts w:ascii="Lato" w:hAnsi="Lato"/>
          <w:lang w:val="en-US"/>
        </w:rPr>
        <w:t>ymalizuj</w:t>
      </w:r>
      <w:r w:rsidRPr="000151CC">
        <w:rPr>
          <w:rFonts w:ascii="Lato" w:hAnsi="Lato"/>
          <w:lang w:val="en-US"/>
        </w:rPr>
        <w:t xml:space="preserve"> </w:t>
      </w:r>
      <w:r w:rsidR="001A6FFD" w:rsidRPr="000151CC">
        <w:rPr>
          <w:rFonts w:ascii="Lato" w:hAnsi="Lato"/>
          <w:lang w:val="en-US"/>
        </w:rPr>
        <w:t>k</w:t>
      </w:r>
      <w:r w:rsidRPr="000151CC">
        <w:rPr>
          <w:rFonts w:ascii="Lato" w:hAnsi="Lato"/>
          <w:lang w:val="en-US"/>
        </w:rPr>
        <w:t>od: n</w:t>
      </w:r>
      <w:r w:rsidR="001A6FFD" w:rsidRPr="000151CC">
        <w:rPr>
          <w:rFonts w:ascii="Lato" w:hAnsi="Lato"/>
          <w:lang w:val="en-US"/>
        </w:rPr>
        <w:t>ie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Poziom ostrzeżenia</w:t>
      </w:r>
      <w:r w:rsidR="001458D8" w:rsidRPr="000151CC">
        <w:rPr>
          <w:rFonts w:ascii="Lato" w:hAnsi="Lato"/>
          <w:lang w:val="en-US"/>
        </w:rPr>
        <w:t>: 4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Pomiń ostrzeżenia</w:t>
      </w:r>
      <w:r w:rsidR="001458D8" w:rsidRPr="000151CC">
        <w:rPr>
          <w:rFonts w:ascii="Lato" w:hAnsi="Lato"/>
          <w:lang w:val="en-US"/>
        </w:rPr>
        <w:t xml:space="preserve">: </w:t>
      </w:r>
      <w:r w:rsidRPr="000151CC">
        <w:rPr>
          <w:rFonts w:ascii="Lato" w:hAnsi="Lato"/>
          <w:lang w:val="en-US"/>
        </w:rPr>
        <w:t>brak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Tra</w:t>
      </w:r>
      <w:r w:rsidR="001A6FFD" w:rsidRPr="000151CC">
        <w:rPr>
          <w:rFonts w:ascii="Lato" w:hAnsi="Lato"/>
          <w:lang w:val="en-US"/>
        </w:rPr>
        <w:t>ktuj ostrzeżenia jako błędy</w:t>
      </w:r>
      <w:r w:rsidRPr="000151CC">
        <w:rPr>
          <w:rFonts w:ascii="Lato" w:hAnsi="Lato"/>
          <w:lang w:val="en-US"/>
        </w:rPr>
        <w:t xml:space="preserve">: </w:t>
      </w:r>
      <w:r w:rsidR="001A6FFD" w:rsidRPr="000151CC">
        <w:rPr>
          <w:rFonts w:ascii="Lato" w:hAnsi="Lato"/>
          <w:lang w:val="en-US"/>
        </w:rPr>
        <w:t>brak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Ścieżka wyjściowa</w:t>
      </w:r>
      <w:r w:rsidR="001458D8" w:rsidRPr="000151CC">
        <w:rPr>
          <w:rFonts w:ascii="Lato" w:hAnsi="Lato"/>
          <w:lang w:val="en-US"/>
        </w:rPr>
        <w:t>: bin\Debug\</w:t>
      </w:r>
    </w:p>
    <w:p w:rsidR="001A6FFD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Plik dokumentacji XML: brak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 xml:space="preserve">Zarejestruj w celu interakcji z modelem </w:t>
      </w:r>
      <w:r w:rsidR="001458D8" w:rsidRPr="000151CC">
        <w:rPr>
          <w:rFonts w:ascii="Lato" w:hAnsi="Lato"/>
          <w:lang w:val="en-US"/>
        </w:rPr>
        <w:t>COM</w:t>
      </w:r>
      <w:r w:rsidRPr="000151CC">
        <w:rPr>
          <w:rFonts w:ascii="Lato" w:hAnsi="Lato"/>
          <w:lang w:val="en-US"/>
        </w:rPr>
        <w:t>: brak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Gener</w:t>
      </w:r>
      <w:r w:rsidR="001A6FFD" w:rsidRPr="000151CC">
        <w:rPr>
          <w:rFonts w:ascii="Lato" w:hAnsi="Lato"/>
          <w:lang w:val="en-US"/>
        </w:rPr>
        <w:t xml:space="preserve">uj zestaw </w:t>
      </w:r>
      <w:r w:rsidRPr="000151CC">
        <w:rPr>
          <w:rFonts w:ascii="Lato" w:hAnsi="Lato"/>
          <w:lang w:val="en-US"/>
        </w:rPr>
        <w:t>serializa</w:t>
      </w:r>
      <w:r w:rsidR="001A6FFD" w:rsidRPr="000151CC">
        <w:rPr>
          <w:rFonts w:ascii="Lato" w:hAnsi="Lato"/>
          <w:lang w:val="en-US"/>
        </w:rPr>
        <w:t>cji</w:t>
      </w:r>
      <w:r w:rsidRPr="000151CC">
        <w:rPr>
          <w:rFonts w:ascii="Lato" w:hAnsi="Lato"/>
          <w:lang w:val="en-US"/>
        </w:rPr>
        <w:t>: auto</w:t>
      </w:r>
    </w:p>
    <w:p w:rsidR="001458D8" w:rsidRPr="000151CC" w:rsidRDefault="001458D8" w:rsidP="001458D8">
      <w:pPr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Debug:</w:t>
      </w:r>
    </w:p>
    <w:p w:rsidR="00B22F40" w:rsidRPr="000151CC" w:rsidRDefault="00193C90" w:rsidP="00337F1B">
      <w:pPr>
        <w:pStyle w:val="Akapitzlist"/>
        <w:numPr>
          <w:ilvl w:val="0"/>
          <w:numId w:val="7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Uruchom projekt</w:t>
      </w:r>
      <w:r w:rsidR="001458D8" w:rsidRPr="000151CC">
        <w:rPr>
          <w:rFonts w:ascii="Lato" w:hAnsi="Lato"/>
          <w:lang w:val="en-US"/>
        </w:rPr>
        <w:t xml:space="preserve">: </w:t>
      </w:r>
      <w:r w:rsidR="00E65120" w:rsidRPr="000151CC">
        <w:rPr>
          <w:rFonts w:ascii="Lato" w:hAnsi="Lato"/>
          <w:lang w:val="en-US"/>
        </w:rPr>
        <w:t>tak</w:t>
      </w:r>
    </w:p>
    <w:p w:rsidR="00337F1B" w:rsidRPr="000151CC" w:rsidRDefault="00337F1B" w:rsidP="00337F1B">
      <w:pPr>
        <w:pStyle w:val="Akapitzlist"/>
        <w:spacing w:after="200" w:line="276" w:lineRule="auto"/>
        <w:jc w:val="both"/>
        <w:rPr>
          <w:rFonts w:ascii="Lato" w:hAnsi="Lato"/>
          <w:lang w:val="en-US"/>
        </w:rPr>
      </w:pPr>
    </w:p>
    <w:p w:rsidR="00B22F40" w:rsidRPr="00537104" w:rsidRDefault="00B22F40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16" w:name="_Toc536695405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Użyte komponenty środowiska VS</w:t>
      </w:r>
      <w:bookmarkEnd w:id="16"/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System.Collections.Generic;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System.ComponentModel;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System.Data;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System.Drawing;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System.Linq;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System.Text;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System.Windows.Forms;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System.IO;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 System.Xml;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 System.Diagnostics;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 System.Threading;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using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System.Data.SqlClient;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using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System.Configuration;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using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System.Data.OleDb;</w:t>
      </w:r>
    </w:p>
    <w:p w:rsidR="00B22F40" w:rsidRPr="00537104" w:rsidRDefault="00B22F40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17" w:name="_Toc536695406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Opis funkcji i klas</w:t>
      </w:r>
      <w:bookmarkEnd w:id="17"/>
    </w:p>
    <w:p w:rsidR="00B22F40" w:rsidRPr="000151CC" w:rsidRDefault="00B22F40" w:rsidP="00B22F40">
      <w:pPr>
        <w:jc w:val="both"/>
        <w:rPr>
          <w:rFonts w:ascii="Lato" w:hAnsi="Lato" w:cs="Consolas"/>
        </w:rPr>
      </w:pPr>
      <w:r w:rsidRPr="000151CC">
        <w:rPr>
          <w:rFonts w:ascii="Lato" w:hAnsi="Lato" w:cs="Consolas"/>
        </w:rPr>
        <w:t>W niniejszym opisie przyjmuje się zasadę, że argumenty funkcji, które nie zostały opatrzone komentarzem są predefiniowane w VisualStudio.</w:t>
      </w:r>
    </w:p>
    <w:p w:rsidR="00B22F40" w:rsidRPr="00537104" w:rsidRDefault="00B22F40" w:rsidP="00822DC5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18" w:name="_Hlk535241646"/>
      <w:bookmarkStart w:id="19" w:name="_Toc536695407"/>
      <w:r w:rsidRPr="00537104">
        <w:rPr>
          <w:rFonts w:ascii="Lato" w:hAnsi="Lato"/>
          <w:color w:val="C00000"/>
        </w:rPr>
        <w:t>Klasa</w:t>
      </w:r>
      <w:r w:rsidR="00F76677" w:rsidRPr="00537104">
        <w:rPr>
          <w:rFonts w:ascii="Lato" w:hAnsi="Lato"/>
          <w:color w:val="C00000"/>
        </w:rPr>
        <w:t xml:space="preserve"> Main – start aplikacji</w:t>
      </w:r>
      <w:bookmarkEnd w:id="18"/>
      <w:r w:rsidR="00F76677" w:rsidRPr="00537104">
        <w:rPr>
          <w:rFonts w:ascii="Lato" w:hAnsi="Lato"/>
          <w:color w:val="C00000"/>
        </w:rPr>
        <w:t>.</w:t>
      </w:r>
      <w:bookmarkEnd w:id="19"/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 Program.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static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Program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Główny punkt wejścia dla aplikacji.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[STAThread]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static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Main()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}</w:t>
      </w:r>
    </w:p>
    <w:p w:rsidR="00B22F40" w:rsidRPr="000151CC" w:rsidRDefault="00B22F40" w:rsidP="00B22F40">
      <w:pPr>
        <w:rPr>
          <w:rFonts w:ascii="Lato" w:hAnsi="Lato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</w:p>
    <w:p w:rsidR="00822DC5" w:rsidRPr="00537104" w:rsidRDefault="00B22F40" w:rsidP="00822DC5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0" w:name="_Toc536695408"/>
      <w:r w:rsidRPr="00537104">
        <w:rPr>
          <w:rFonts w:ascii="Lato" w:hAnsi="Lato"/>
          <w:color w:val="C00000"/>
        </w:rPr>
        <w:t>Klasa Rest – hasło bazy danych MSACCESS.</w:t>
      </w:r>
      <w:bookmarkEnd w:id="20"/>
    </w:p>
    <w:p w:rsidR="00822DC5" w:rsidRPr="000151CC" w:rsidRDefault="00822DC5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9"/>
          <w:szCs w:val="19"/>
        </w:rPr>
      </w:pP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 Rest.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Rest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Połączenie z bazą danych.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connString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connection string.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&lt;returns&gt;</w:t>
      </w:r>
      <w:r w:rsidRPr="000151CC">
        <w:rPr>
          <w:rFonts w:ascii="Lato" w:hAnsi="Lato" w:cs="Consolas"/>
          <w:color w:val="008000"/>
          <w:sz w:val="19"/>
          <w:szCs w:val="19"/>
        </w:rPr>
        <w:t>System.String.</w:t>
      </w:r>
      <w:r w:rsidRPr="000151CC">
        <w:rPr>
          <w:rFonts w:ascii="Lato" w:hAnsi="Lato" w:cs="Consolas"/>
          <w:color w:val="808080"/>
          <w:sz w:val="19"/>
          <w:szCs w:val="19"/>
        </w:rPr>
        <w:t>&lt;/returns&gt;</w:t>
      </w:r>
    </w:p>
    <w:p w:rsidR="00432F49" w:rsidRPr="000151CC" w:rsidRDefault="00432F49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dbConnection(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connString)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}</w:t>
      </w:r>
      <w:r w:rsidRPr="000151CC">
        <w:rPr>
          <w:rFonts w:ascii="Lato" w:hAnsi="Lato" w:cs="Consolas"/>
          <w:color w:val="008000"/>
          <w:sz w:val="19"/>
          <w:szCs w:val="19"/>
        </w:rPr>
        <w:t>// class Rest</w:t>
      </w:r>
    </w:p>
    <w:p w:rsidR="00432F49" w:rsidRPr="000151CC" w:rsidRDefault="00432F49" w:rsidP="00432F49">
      <w:pPr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  <w:r w:rsidRPr="000151CC">
        <w:rPr>
          <w:rFonts w:ascii="Lato" w:hAnsi="Lato" w:cs="Consolas"/>
          <w:color w:val="008000"/>
          <w:sz w:val="19"/>
          <w:szCs w:val="19"/>
        </w:rPr>
        <w:t>//namespace nsRest</w:t>
      </w:r>
    </w:p>
    <w:p w:rsidR="00FC66C3" w:rsidRPr="00537104" w:rsidRDefault="00FC66C3" w:rsidP="00B22F40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1" w:name="_Toc536695409"/>
      <w:r w:rsidRPr="00537104">
        <w:rPr>
          <w:rFonts w:ascii="Lato" w:hAnsi="Lato"/>
          <w:color w:val="C00000"/>
        </w:rPr>
        <w:t>Obsług połączeń z bazą danych</w:t>
      </w:r>
      <w:bookmarkEnd w:id="21"/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namespace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nsAccess2DB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dbConnection.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&lt;exclude /&gt;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OleDbDataAdapter _adapter;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&lt;exclude /&gt;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OleDbConnection _conn;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&lt;exclude /&gt;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_error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.Empty;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//komunikat błedu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Połączenie z bazą.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dbConnection(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Opens the connection.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OleDbConnection.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Otwiera połaczenie jeśli jest zamknięte lub przerwane.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OleDbConnection openConnection()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select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wyboru.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executeSelectQuery(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insert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dodania.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executeInsertQuery(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delete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usunięcia.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executeDeleteQuery(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update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aktualizacji.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executeUpdateQuery(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dbConnection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//---------------------------------------------------------------&gt; MaszynyVO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Maszyny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</w:p>
    <w:p w:rsidR="0074475F" w:rsidRPr="000151CC" w:rsidRDefault="002C2248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Maszyny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//public MaszynyVO (){   }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MaszynyVO() { }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gettery i settery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kategoria.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kategoria.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Kategoria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typ.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typ.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Typ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inwentarzowy.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inwentarzowy.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Nr_inwentarzowy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fabryczny.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fabryczny.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Nr_fabryczny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rok produkcji.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rok produkcji.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Rok_produkcji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producent.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producent.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Producent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zdjecie.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zdjecie.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Zdjecie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zawartosc pliku.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zawartosc pliku.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byte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Zawartosc_pliku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rozszerz ZDJ.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rozszerz ZDJ.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Rozszerz_zdj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dysponent.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Nazwa_dysponent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pom.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pom.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Nr_pom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dzial.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prot BHP.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prot BHP.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Nr_prot_BHP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data ost przegl.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data ost przegl.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Data_ost_przegl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data kol przegl.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data kol przegl.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Data_kol_przegl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uwagi.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uwagi.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Uwagi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wykorzystanie.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wykorzystanie.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techniczny.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techniczny.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propozycja.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propozycja.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rok ost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rok ost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Rok_ost_przeg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mc ost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mc ost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Mc_ost_przeg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 ost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 ost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Dz_ost_przeg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rok kol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rok kol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Rok_kol_przeg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mc kol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mc kol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Mc_kol_przeg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 kol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 kol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Dz_kol_przeg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MaszynyVO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Maszyny ----------&gt; 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MaszynyDAO.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connection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_conn;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error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_error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.Empty;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&lt;construktor&gt;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&lt;/construktor&gt;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Maszyn.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Maszyn po ID.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nazwa.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selectNazwa(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z tabeli Maszyny Zdjęcie wybranej maszyny.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Zdjecie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zdjecie.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selectZdjecie(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Zdjecie)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Deletes the specified identyfikator.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// warstawa operacji biznesowych tabeli Maszyny ---&gt; BUS 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MaszynyBUS.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MaszynyBUS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selectNazwa(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Zdjecie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zdjecie.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selectZdjecie(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Zdjecie)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Maszyny.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wskazanym identyfikatorze.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Maszyny. Jeśli ID==-1 to maszyny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//public class MaszynyBUS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Czestotliwosc.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Wykorzystanie.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WykorzystanieDAO.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WykorzystanieDAO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Wykorzystanie.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WykorzystanieBUS.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WykorzystanieBUS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Wykorzystanie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wykorzystanie.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Wykorzystanie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Wykorzystania 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Wykorzystania.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WykorzystanieBUS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/////////////////////////////////////////////////// Kategoria - dane słownikowe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Kategoria.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KategoriaVO</w:t>
      </w:r>
    </w:p>
    <w:p w:rsidR="002C2248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Kategoria.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KategoriaDAO.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KategoriaDAO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Kategoria.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KategoriaBUS.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KategoriaBUS</w:t>
      </w:r>
    </w:p>
    <w:p w:rsidR="008C7068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="008C7068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KategoriaBUS(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8C7068" w:rsidRPr="000151CC" w:rsidRDefault="008C7068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8C70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Kategoria maszyn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Kategori.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8C7068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KategoriaBUS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 Propozycja - dane słownikowe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Propozycja.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Propozycja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8C70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PropozycjaVO() { }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PropozycjaVO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Propozycja.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PropozycjaDAO.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PropozycjaDAO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C45368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PropozycjaDAO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Propozycja.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PropozycjaBUS.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PropozycjaBUS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C45368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C45368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Propozycja dot maszyn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Propozycja.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PropozycjaBUS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 Stan_techniczny - dane słownikowe.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Stan_techniczny.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Stan_techniczny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Stan_technicznyVO() { }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Stan_technicznyVO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Stan_techniczny.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Stan_technicznyDAO.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Stan_technicznyDAO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Stan_techniczny.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Stan_technicznyBUS.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Stan_techniczny maszyn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Propozycja.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Stan_technicznyBUS</w:t>
      </w:r>
    </w:p>
    <w:p w:rsidR="00C45368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 Dzial - dane słownikowe.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Dzial.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Dzial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DzialVO() { }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DzialVO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Dzial.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DzialDAO.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DzialDAO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DzialDAO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Dzial.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DzialBUS.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Dzial do którego należy maszyna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Kategori.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C45368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DzialBUS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////////////////////////////////////////////////// Operator_maszyny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Operator_maszyny.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_Op_nazwisko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.Empty;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//255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Operator_maszyny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OperatorVO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Nazwa_operatora.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OperatorDAO.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OperatorDAO(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//---&gt; dowolne zapytanie z poziomu Form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Nazwa_operatora.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 do tabeli Operator_maszyny.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Operatora_maszyny.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OperatorDAO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Nazwa_operatora 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OperatorBUS.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OperatorBUS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OperatorBUS(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 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tabeli.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numeru protokołu.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C45368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operatora 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Operator 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dla Operatora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ED4422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OperatorBUS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         Operator_maszyny_Maszyny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Operator_maszyny_Maszyny.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Operator_maszyny_Maszyny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Maszyny_OperatorVO() { }</w:t>
      </w:r>
    </w:p>
    <w:p w:rsidR="0074475F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Maszyny_OperatorVO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Operator_maszyny_Maszyny.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Maszyny_OperatorDAO.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Maszyny_OperatorDAO(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//Maszyny_OperatorDAO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Maszyny_OperatorDAO.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operator.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Maszyny_OperatorDAO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Maszyny_Operator ---&gt; 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Maszyny_OperatorBUS.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Maszyny_OperatorBUS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Maszyny_OperatorBUS(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internal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ID_operator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operator.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ID_operator)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</w:t>
      </w:r>
      <w:r w:rsidR="00ED4422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pełnia tablicę pozycjami danych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numeru protokołu.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Skips this instance.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pozycji w tabeli uzyskanej po ostanim poleceniu select.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istnienia pozycji.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ID_maszyny z taleli Maszyny_Operator.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podanym indeksie z tabeli Maszyny_Operator.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Maszyny_OperatorVO.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Writes the specified vo.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pozycję do tabeli.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 os.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add(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ref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VOs)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Maszyny_OperatorBUS</w:t>
      </w:r>
    </w:p>
    <w:p w:rsidR="00ED4422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///////////////////////////////////////////////////// Dysponent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Dysponent 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</w:p>
    <w:p w:rsidR="0074475F" w:rsidRPr="000151CC" w:rsidRDefault="00D26A81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Dysponent.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DysponentVO() { }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dane.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dane.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Dysp_dane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dzial.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nazwisko.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nazwisko.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Dysp_nazwisko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imie.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imie.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Dysp_imie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nazwa.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Dysp_nazwa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DysponentVO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Dysponent . ----------&gt; 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DysponentDAO.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connection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_conn;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error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_error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.Empty;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DysponentDAO(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 do tabeli osoba zatrządzająca.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D26A81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DysponentDAO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Warstwa operacji biznesowaych tabeli Dysponent  ---&gt;    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DysponentBUS.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DysponentBUS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DysponentBUS(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="00D26A81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 Osoba zarządzająca.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 osoby zarządzającej.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Dysponenta.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Dysponenta.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Dysponenta.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Osobę zarządzającą o podanym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Jeżeli Identyfikator == -1 oznacza że Osoby Zarządzającej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DysponentBUS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        Maszyny_Dysponent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</w:p>
    <w:p w:rsidR="00D804EA" w:rsidRPr="000151CC" w:rsidRDefault="00D804EA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Maszyny_DysponentVO()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</w:t>
      </w:r>
    </w:p>
    <w:p w:rsidR="00D804EA" w:rsidRPr="000151CC" w:rsidRDefault="00D804EA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maszyny.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</w:t>
      </w:r>
    </w:p>
    <w:p w:rsidR="00D804EA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maszyny nazwa 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 d.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Maszyny_nazwa_D</w:t>
      </w:r>
    </w:p>
    <w:p w:rsidR="00D804EA" w:rsidRPr="000151CC" w:rsidRDefault="00D804EA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Maszyny_DysponentVO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Maszyny_DysponentDAO.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Maszyny_DysponentDAO(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Maszyny_DysponentDAO.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selectDysponent()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selectDysponent(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Maszyny_DysponentDAO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Maszyny_Dysponent ---&gt; 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Maszyny_DysponentBUS.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="00D804EA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Maszyny_DysponentBUS(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selectDysponent(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537104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Maszyny_nazwa_D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 d.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Maszyny_nazwa_D)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numeru protokołu.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Maszyny_nazwa_D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 d.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Maszyny_nazwa_D)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Skips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pozycji w tabeli uzyskanej po ostanim poleceniu select.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istnienia pozycji.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ID_maszyny z taleli Maszyny_Dysponent.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podanym indeksie z tabeli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Maszyny_DysponentVO.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Writes the specified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pozycję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 os.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add(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ref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VOs)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Maszyny_DysponentBUS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 klasa wymiany danych z tabelą Materialy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---------------------------------------------------------- MateriałyVO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Materialy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Materialy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MaterialyVO()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gettery i settery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typ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typ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Typ_mat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rodzaj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rodzaj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jednostka miar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jednostka miar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zuzycie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zuzycie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Zuzycie_mat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odpad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odpad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Odpad_mat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minimum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minimum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863D83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Stan_min_mat</w:t>
      </w:r>
    </w:p>
    <w:p w:rsidR="00863D83" w:rsidRPr="000151CC" w:rsidRDefault="00863D83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zapotrzebowanie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zapotrzebowanie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Zapotrzebowanie_mat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mag po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mag po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Stan_mag_po_mat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magazyn.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</w:t>
      </w:r>
    </w:p>
    <w:p w:rsidR="0074475F" w:rsidRPr="000151CC" w:rsidRDefault="00863D83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} 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MaterialyVO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-------------------klasa dostępu (Data Access Object) do tabeli Materiały 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MaterialyDAO.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&lt;construktor&gt;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&lt;/construktor&gt;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MaterialyDAO(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query.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Materiałów.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Materiałów.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Materiałów po ID.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Materiałów.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Deletes the specified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//clasa MaterialyDAO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// warstawa operacji biznesowych tabeli Materialy ---&gt; BUS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MaterialyBUS.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MaterialyBUS</w:t>
      </w:r>
    </w:p>
    <w:p w:rsidR="001620C9" w:rsidRPr="000151CC" w:rsidRDefault="001620C9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MaterialyBUS(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1620C9" w:rsidRPr="000151CC" w:rsidRDefault="001620C9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czynności.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material o wskazanym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Materialy. Jeśli ID == -1 to materialu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clasa MaterialyBUS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/////////////////////////////////////////////////// Magazyn - dane słownikowe.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Wybor_magazynu.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magazyn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_Magazyn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.Empty;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Wybor_magazynu.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Wybor_magazynuVO()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magazyn.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 Wybor_magazynuVO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Wybor_magazynuDAO.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Wybor_magazynuBUS.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Wybor_magazynuBUS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Wybor_magazynuBUS(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Magazyn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Magazyn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System.Int32.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//Wybor_magazynuBUS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 Jednostka_miar - dane słownikowe.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Jednostka_miar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Jednostka_miar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Jednostka_miarVO() { }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2914CB" w:rsidP="002914CB">
      <w:pPr>
        <w:autoSpaceDE w:val="0"/>
        <w:autoSpaceDN w:val="0"/>
        <w:adjustRightInd w:val="0"/>
        <w:spacing w:after="0" w:line="240" w:lineRule="auto"/>
        <w:ind w:firstLine="708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jednostka miar.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jednostka miar.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Nazwa_jednostka_miar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Jednostak_miarVO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Jednostka_miarDAO.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Jednostka_miarDAO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Jednostka_miarBUS.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Nazwa_jednostka_miar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jednostka miar.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Nazwa_jednostka_miar)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Nazwa_jednostka_miar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Jednostka_miar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jednostki miar.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Nazwa_jednostka_miar)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Jednostka_miarBUS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 Rodzaj mat - dane słownikowe.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Rodzaj materiału.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Rodzaj_mat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rodzaj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rodzaj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Nazwa_rodzaj_mat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Rodzaj_matVO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Rodzaj_mat.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Rodzaj_matDAO.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Rodzaj_matDAO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Warstwa operacji biznesowaych tabeli Rodzaj_mat --&gt; 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Rodzaj_matBUS.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Nazwa_rodzaj_mat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rodzaj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Nazwa_rodzaj_mat)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Nazwa_rodzaj_mat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Nazwa_rodzaj_mat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Nazwa_rodzaj_mat.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Nazwa_rodzaj_mat)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Rodzaj_matBUS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Dostawca_MaterialVO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Dostawca_MaterialVO()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</w:t>
      </w:r>
    </w:p>
    <w:p w:rsidR="002914CB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material nazwa.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material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Material_nazwa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Dostawca_MaterialVO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// // // // // // klasa dostępu (Data Access Object) do tabeli Dostawca_Material.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Dostawca_MaterialDAO.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Dostawca_MaterialDAO(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-------------------------------------&gt; dowolne zapytanie z poziomu Form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2914CB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Dostawca_Material.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Dostawca_Material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specified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dostawca.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selectDostawca(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Wartośc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Dostawca_MaterialDAO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// // // Warstwa operacji biznesowych tabeli Dostawca_Material 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Dostawca_MaterialBUS.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Dostawca_MaterialBUS(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dostawca.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selectDostawca(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 ---&amp;gt; dowolne zapytanie z poziomu Form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Wartośc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Inserts the specified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Material_nazwa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material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Material_nazwa)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wyjatkiem numeru protokołu.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Wartośc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</w:t>
      </w:r>
      <w:r w:rsidR="002914CB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Skips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dane okreslone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Exists the specified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ID_materialu z tabeli Dostawca_Material.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System.Int32.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the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Dostawca_MaterialVO.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pozycje tabeli Dostawca_Material.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 os.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add(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ref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VOs)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Dostawca_MaterialBUS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// // // // // // // // // // // tabela 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B528AE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Nazwa_dostawca_mat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link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link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Link_dostawca_mat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dod information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dod information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Dod_info_dostawca_mat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Dostawca_matVO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dostępu (Data Access Object) do tabeli 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specified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Inserts the specified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Deletes the specified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Dostawcy materiału.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Dostawca Materiału.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the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wskazanym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Maszyny. Jeśli ID==-1 to maszyny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Dostawca_matBUS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//namespace nsAccess2DB</w:t>
      </w:r>
    </w:p>
    <w:p w:rsidR="00F76677" w:rsidRPr="00537104" w:rsidRDefault="005614B1" w:rsidP="00B22F40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2" w:name="_Toc536695410"/>
      <w:r w:rsidRPr="00537104">
        <w:rPr>
          <w:rFonts w:ascii="Lato" w:hAnsi="Lato"/>
          <w:color w:val="C00000"/>
        </w:rPr>
        <w:t xml:space="preserve">Obsługa działania programu – </w:t>
      </w:r>
      <w:r w:rsidR="00527F45" w:rsidRPr="00537104">
        <w:rPr>
          <w:rFonts w:ascii="Lato" w:hAnsi="Lato"/>
          <w:color w:val="C00000"/>
        </w:rPr>
        <w:t>Klasa</w:t>
      </w:r>
      <w:r w:rsidRPr="00537104">
        <w:rPr>
          <w:rFonts w:ascii="Lato" w:hAnsi="Lato"/>
          <w:color w:val="C00000"/>
        </w:rPr>
        <w:t xml:space="preserve"> główna.</w:t>
      </w:r>
      <w:bookmarkEnd w:id="22"/>
      <w:r w:rsidRPr="00537104">
        <w:rPr>
          <w:rFonts w:ascii="Lato" w:hAnsi="Lato"/>
          <w:color w:val="C00000"/>
        </w:rPr>
        <w:t xml:space="preserve">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 SpisForm.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Implements 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000000"/>
          <w:sz w:val="19"/>
          <w:szCs w:val="19"/>
        </w:rPr>
        <w:t>System.Windows.Forms.Form</w:t>
      </w:r>
      <w:r w:rsidRPr="000151CC">
        <w:rPr>
          <w:rFonts w:ascii="Lato" w:hAnsi="Lato" w:cs="Consolas"/>
          <w:color w:val="808080"/>
          <w:sz w:val="19"/>
          <w:szCs w:val="19"/>
        </w:rPr>
        <w:t>" /&gt;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&lt;seealso cref="</w:t>
      </w:r>
      <w:r w:rsidRPr="000151CC">
        <w:rPr>
          <w:rFonts w:ascii="Lato" w:hAnsi="Lato" w:cs="Consolas"/>
          <w:color w:val="000000"/>
          <w:sz w:val="19"/>
          <w:szCs w:val="19"/>
        </w:rPr>
        <w:t>System.Windows.Forms.Form</w:t>
      </w:r>
      <w:r w:rsidRPr="000151CC">
        <w:rPr>
          <w:rFonts w:ascii="Lato" w:hAnsi="Lato" w:cs="Consolas"/>
          <w:color w:val="808080"/>
          <w:sz w:val="19"/>
          <w:szCs w:val="19"/>
        </w:rPr>
        <w:t>" /&gt;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partial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SpisForm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: Form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//ustawienia połączenie z bazą poprzez xml.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settings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_settings;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connection string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_connString;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rest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Rest _rest = </w:t>
      </w:r>
      <w:r w:rsidRPr="000151CC">
        <w:rPr>
          <w:rFonts w:ascii="Lato" w:hAnsi="Lato" w:cs="Consolas"/>
          <w:color w:val="0000FF"/>
          <w:sz w:val="19"/>
          <w:szCs w:val="19"/>
        </w:rPr>
        <w:t>new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Rest();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help file- plik pomocy RemaGUM.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_helpFile = Application.StartupPath + </w:t>
      </w:r>
      <w:r w:rsidRPr="000151CC">
        <w:rPr>
          <w:rFonts w:ascii="Lato" w:hAnsi="Lato" w:cs="Consolas"/>
          <w:color w:val="A31515"/>
          <w:sz w:val="19"/>
          <w:szCs w:val="19"/>
        </w:rPr>
        <w:t>"\\help.chm"</w:t>
      </w:r>
      <w:r w:rsidRPr="000151CC">
        <w:rPr>
          <w:rFonts w:ascii="Lato" w:hAnsi="Lato" w:cs="Consolas"/>
          <w:color w:val="000000"/>
          <w:sz w:val="19"/>
          <w:szCs w:val="19"/>
        </w:rPr>
        <w:t>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zawartosc pliku-dane odczytane z pliku zdjęcia.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byte</w:t>
      </w:r>
      <w:r w:rsidRPr="000151CC">
        <w:rPr>
          <w:rFonts w:ascii="Lato" w:hAnsi="Lato" w:cs="Consolas"/>
          <w:color w:val="000000"/>
          <w:sz w:val="19"/>
          <w:szCs w:val="19"/>
        </w:rPr>
        <w:t>[] _zawartoscPliku;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dir nazwa -nazwa katalogu tymczasowego.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_dirNazwa = </w:t>
      </w:r>
      <w:r w:rsidRPr="000151CC">
        <w:rPr>
          <w:rFonts w:ascii="Lato" w:hAnsi="Lato" w:cs="Consolas"/>
          <w:color w:val="A31515"/>
          <w:sz w:val="19"/>
          <w:szCs w:val="19"/>
        </w:rPr>
        <w:t>"C:\\tempRemaGUM"</w:t>
      </w:r>
      <w:r w:rsidRPr="000151CC">
        <w:rPr>
          <w:rFonts w:ascii="Lato" w:hAnsi="Lato" w:cs="Consolas"/>
          <w:color w:val="000000"/>
          <w:sz w:val="19"/>
          <w:szCs w:val="19"/>
        </w:rPr>
        <w:t>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dir pelna nazwa katalogu tymczasowego - pelna nazwa.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_dirPelnaNazwa =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>.Empty;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Enum _status- status działania formularza.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enum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_status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{ edycja, nowy };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status form - wartośc statusu formularza.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byte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_statusForm;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maszyna tag przechowuje identyfikatory maszyn dla operatora.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>[] _maszynaTag;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maszyna identifier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_maszynaId = -1; </w:t>
      </w:r>
      <w:r w:rsidRPr="000151CC">
        <w:rPr>
          <w:rFonts w:ascii="Lato" w:hAnsi="Lato" w:cs="Consolas"/>
          <w:color w:val="008000"/>
          <w:sz w:val="19"/>
          <w:szCs w:val="19"/>
        </w:rPr>
        <w:t>// identyfikator maszyny przy starcie programu.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indeks szukanej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_maszynaSzukajIdx = 0;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indeks szukanego dysponenta.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_dysponentSzukajIdx = 0;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indeks szukanego materiału.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_materialSzukajIdx = 0;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ToolTip _tt;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interwal przegladow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_interwalPrzegladow = 365;    </w:t>
      </w:r>
      <w:r w:rsidRPr="000151CC">
        <w:rPr>
          <w:rFonts w:ascii="Lato" w:hAnsi="Lato" w:cs="Consolas"/>
          <w:color w:val="008000"/>
          <w:sz w:val="19"/>
          <w:szCs w:val="19"/>
        </w:rPr>
        <w:t>//w dniach = 1 rok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nsAccess2DB.OperatorBUS _OperatorBUS;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nsAccess2DB.MaszynyBUS _maszynyBUS;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nsAccess2DB.MaterialyBUS _materialyBUS;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Klasa umożliwiająca połączenie bazy danych za pomocą connectionStringa zapisanego w pliku xml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settings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Konstruktor wymiany danych ustawień programu w XML.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settings()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Czyta plik.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read()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Czyta plik.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XMLfile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Nazwa pliku xml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read(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XMLfile)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Zapisuje do pliku.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write()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Connection string.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connectionString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Connection string.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XMLfile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Pełna ścieżka kopii bazy danych.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dBcopyFile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Interwał w minutach sporzadzania kopii bazy danych.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copyInterval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Pełna nazwa katalogu historii bazy.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dBhistoryDir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Interwał w dniach sporządzania kopii bazy w katalogu historii.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historyInterval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}</w:t>
      </w:r>
      <w:r w:rsidRPr="000151CC">
        <w:rPr>
          <w:rFonts w:ascii="Lato" w:hAnsi="Lato" w:cs="Consolas"/>
          <w:color w:val="008000"/>
          <w:sz w:val="19"/>
          <w:szCs w:val="19"/>
        </w:rPr>
        <w:t>//class settings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Konstruktor formularza.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connStr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Połaczenie z bazą.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SpisForm()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InitializeComponent();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8000"/>
          <w:sz w:val="19"/>
          <w:szCs w:val="19"/>
        </w:rPr>
        <w:t>// Indeksowanie w zakładkach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8000"/>
          <w:sz w:val="19"/>
          <w:szCs w:val="19"/>
        </w:rPr>
        <w:t>// tool tipy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_tt = </w:t>
      </w:r>
      <w:r w:rsidRPr="000151CC">
        <w:rPr>
          <w:rFonts w:ascii="Lato" w:hAnsi="Lato" w:cs="Consolas"/>
          <w:color w:val="0000FF"/>
          <w:sz w:val="19"/>
          <w:szCs w:val="19"/>
        </w:rPr>
        <w:t>new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ToolTip();</w:t>
      </w:r>
    </w:p>
    <w:p w:rsidR="005614B1" w:rsidRPr="000151CC" w:rsidRDefault="00D77318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</w:t>
      </w:r>
      <w:r w:rsidR="005614B1" w:rsidRPr="000151CC">
        <w:rPr>
          <w:rFonts w:ascii="Lato" w:hAnsi="Lato" w:cs="Consolas"/>
          <w:color w:val="000000"/>
          <w:sz w:val="19"/>
          <w:szCs w:val="19"/>
        </w:rPr>
        <w:t>}</w:t>
      </w:r>
      <w:r w:rsidR="005614B1" w:rsidRPr="000151CC">
        <w:rPr>
          <w:rFonts w:ascii="Lato" w:hAnsi="Lato" w:cs="Consolas"/>
          <w:color w:val="008000"/>
          <w:sz w:val="19"/>
          <w:szCs w:val="19"/>
        </w:rPr>
        <w:t>//public SpisForm()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 Wyświetla komunikaty chwilowe w programie.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pokazKomunikat(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tresc)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>Obsługuje tiki timera.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timer1_Tick(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Ustawia datę i czas. 2018-02-14 11:06:21 format dat godzina indeks spacji dzieli ciąg na 2 podciagi data + godzina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SetDataAndTime()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komponenty w zależności od indeksu zakładki.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tabControlZakladki_SelectedIndexChanged(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uruchamiający okienko o programie.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toolStripButtonOProgramie_Click(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uruchomiający pomoc programu RemaGUM.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toolStripButtonHelp_Click(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dane z formularza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CzyscDaneMaszyny()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maszyny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listBoxMaszyny_SelectedIndexChanged(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Odświeża listę maszyn w listBoxMaszyny.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OdswiezListeMaszyn()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Wypelnij operatorow maszyn - checked -boxy.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v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v.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WypelnijOperatorow_maszyn(CheckedListBox v)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kategoriami maszyn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WypelnijKategorie()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comboBoxKategoria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comboBoxKategoria_SelectedIndexChanged(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danymi Dysponentów w zakładce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80808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WypelnijDysponent()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Obsługa comboBox_Dysponent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comboBox_Dysponent_SelectedIndexChanged(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nazwie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radioButtonNazwa_CheckedChanged(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numerze inwentarzowym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radioButton_Nr_Inwentarzowy_CheckedChanged(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typie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radioButton_Typ_CheckedChanged(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ind w:firstLine="708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numerze fabrycznym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radioButtonNr_fabrycznyCheckedChanged(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numerze pomieszczenia, w którym znajduje się maszyna.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radioButton_Nr_Pomieszczenia_CheckedChanged(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dacie ostatniego przeglądu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radioButtonData_ost_przegladu_CheckedChanged(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wyszukuje maszynę po wpisaniu dowolnego ciągu wyrazów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Działami w których znajdują się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WypelnijDzial()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comboBoxDzial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comboBoxDzial_SelectedIndexChanged(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pozycjami częstotliwości Wykorzystania.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WypelnijCzestotliwosc()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 przypisuje w combo identyfikator = nazwę częstotliwości wykorzystania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ComboBoxWykorzystanie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ComboBoxWykorzystanie_SelectedIndexChanged(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propozycjami co zrobić z maszyną (zachować/złomować itp)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WypelnijPropozycje()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comboBoxPropozycja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comboBoxPropozycja_SelectedIndexChanged(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37104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37104" w:rsidP="00537104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>
        <w:rPr>
          <w:rFonts w:ascii="Lato" w:hAnsi="Lato" w:cs="Consolas"/>
          <w:color w:val="808080"/>
          <w:sz w:val="19"/>
          <w:szCs w:val="19"/>
        </w:rPr>
        <w:t xml:space="preserve">        </w:t>
      </w:r>
      <w:r w:rsidR="005614B1" w:rsidRPr="000151CC">
        <w:rPr>
          <w:rFonts w:ascii="Lato" w:hAnsi="Lato" w:cs="Consolas"/>
          <w:color w:val="808080"/>
          <w:sz w:val="19"/>
          <w:szCs w:val="19"/>
        </w:rPr>
        <w:t>///</w:t>
      </w:r>
      <w:r w:rsidR="005614B1"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="005614B1"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stan techniczy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WypelnijStan_techniczny()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comboBoxStan_techniczny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comboBoxStan_techniczny_SelectedIndexChanged(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Klawisz Nowa czyści formularz (maszyna).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Klawisz Anuluj (maszyna).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Klawisz Usuń (maszyna).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(maszyny).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Pokazuje nazwę zdjęcia w formie linku.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linkLabelNazwaZdjecia_LinkClicked(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LinkLabelLinkClickedEventArgs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Wgraj/pokaż zdjęcie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buttonPokazZdj_Click(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Usuń zdjęcie.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buttonUsunZdj_Click(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listBoxMaterialy.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WypelnijMaterialyNazwami()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Materialy.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listBoxMaterialy_SelectedIndexChanged(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CheckedListBoxDostawcyMat (zakładka 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v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CheckedListBoxDostawcyMat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WypelnijCheckedBoxDostawcow(CheckedListBox v)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dostawcy w checkedListBoxDostawcyMat (aktualizacja pól do odczytu danych wybranego dostawcy).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checkedListBoxDostawcyMat_SelectedIndex(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dane w formularzu Materiały.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CzyscDaneMaterialy()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Odswieża dane w zakładce materiały.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OdswiezMaterialy()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Odświeża checked boxy dostawców w zakładce materiały.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OdswiezDostawcowWMaterialach()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Wybiera rodzaj magazynu (materiały lub normalia).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WybierzMagazyn()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comboBoxWyborMagazyn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comboBoxWyborMagazyn_SelectedIndexChanged(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jednostkę miar dla Materiałów i Normaliów.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WypelnijJednostka_miar()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comboBoxJednostka_mat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comboBoxJednostka_mat_SelectedIndexChanged(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rodzaj materiału (zakładka 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WypelnijRodzaj_mat()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comboBoxRodzaj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comboBoxRodzaj_SelectedIndexChanged(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Klinknięcie w link otwiera stronę z linka.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linkLabelDostawcaMat2_LinkClicked(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LinkLabelLinkClickedEventArgs e)</w:t>
      </w:r>
    </w:p>
    <w:p w:rsidR="00B22A95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nazwie materiału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radioButtonNazwa_mat_CheckedChanged(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typie materiału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radioButtonTyp_mat_CheckedChanged(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stanie minimalnym materiału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radioButtonStan_min_mat_CheckedChanged(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ilości materiału w magazynie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radioButtonMagazyn_ilosc_mat_CheckedChanged(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Nowa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Aktywuje pola panelu materiałów bez pola stan magazynowy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AktywujPanelMaterial()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Anuluj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Usuń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//TODO wyszukiwarka materiałów.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Wyszukuje materiał po dowolnym ciągu znaków w nazwie lub rodzaju materiału.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buttonSzukaj_mat_Click(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listę dostawców wg nazwy.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WypelnijListeDostawcowDanymi()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listBoxDostawcy_SelectedIndexChanged(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Tworzy nowego dostawcę (wymaga przycisku zapisz).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buttonNowyDostawca_Click(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otwiera link przy kliknięciu.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 = 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 &gt;&lt;/ param 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 param name= 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 &gt;&lt;/ param 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linkLabelDostawcaMat_LinkClicked(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LinkLabelLinkClickedEventArgs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Usuwa link z obiektu (wymaga uzycia klawisza zapisz).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buttonUsunLink_Click(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Akcje po wciśnięciu przycisku Zapisz.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przycisku Anuluj.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pola dane dostawcy w zakładce Dostawca.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CzyscDaneDostawcy()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Usuwa wybranego dostawcę po Identyfikatorze.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listę operatorów maszyn po imieniu i nazwisku.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WypelnijOperatorowDanymi()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operator maszyny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listBoxOperator_maszyny_SelectedIndexChanged(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listę maszyn dla danego operatora.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WypelnijOperatorowMaszynami()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dla comboBoxOperator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comboBoxOperator_SelectedIndexChanged(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dział wskazanego Operatora.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WypelnijDzialOperatora()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comboBoxDzial_operator_maszyny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comboBoxDzial_operator_maszyny_SelectedIndexChanged(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Nowa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Anuluj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Usuń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2B1035" w:rsidRPr="000151CC" w:rsidRDefault="002B103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Szukaj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buttonSzukajOperator_Click(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listę dysponentów maszyn - nazwisko i imię.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WypelnijDysponentowDanymi()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dane w zakładce dysponent maszyn.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CzyscDaneDysponenta()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Odświeża listBoxDysponent.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OdswiezDysponentowMaszyn()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dysponent.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listBoxDysponent_SelectedIndexChanged(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dane listBoxMaszynyDysponenta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WypelnijDysponentowMaszynami()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dział zakładka dysponent.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WypelnijDzialDysponenta()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comboBoxDzial_dysponent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comboBoxDzial_dysponent_SelectedIndexChanged(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2B1035" w:rsidRPr="000151CC" w:rsidRDefault="002B103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Nowa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Anuluj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Usuń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Szukaj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buttonSzukajDysponent_Click(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}</w:t>
      </w:r>
      <w:r w:rsidRPr="000151CC">
        <w:rPr>
          <w:rFonts w:ascii="Lato" w:hAnsi="Lato" w:cs="Consolas"/>
          <w:color w:val="008000"/>
          <w:sz w:val="19"/>
          <w:szCs w:val="19"/>
        </w:rPr>
        <w:t>// public partial class SpisForm : Form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27F45" w:rsidRPr="00537104" w:rsidRDefault="005614B1" w:rsidP="00537104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  <w:r w:rsidRPr="000151CC">
        <w:rPr>
          <w:rFonts w:ascii="Lato" w:hAnsi="Lato" w:cs="Consolas"/>
          <w:color w:val="008000"/>
          <w:sz w:val="19"/>
          <w:szCs w:val="19"/>
        </w:rPr>
        <w:t>//namespace RemaGUM</w:t>
      </w:r>
    </w:p>
    <w:p w:rsidR="00F76677" w:rsidRPr="00537104" w:rsidRDefault="00F76677" w:rsidP="00B22F40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3" w:name="_Toc536695411"/>
      <w:r w:rsidRPr="00537104">
        <w:rPr>
          <w:rFonts w:ascii="Lato" w:hAnsi="Lato"/>
          <w:color w:val="C00000"/>
        </w:rPr>
        <w:t>Komponenty wizualne – okienko „o RemaGUM”.</w:t>
      </w:r>
      <w:bookmarkEnd w:id="23"/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partial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FormORemaGUM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: Form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Initializes a new instance of 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000000"/>
          <w:sz w:val="19"/>
          <w:szCs w:val="19"/>
        </w:rPr>
        <w:t>FormORemaGUM</w:t>
      </w:r>
      <w:r w:rsidRPr="000151CC">
        <w:rPr>
          <w:rFonts w:ascii="Lato" w:hAnsi="Lato" w:cs="Consolas"/>
          <w:color w:val="808080"/>
          <w:sz w:val="19"/>
          <w:szCs w:val="19"/>
        </w:rPr>
        <w:t>" 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class.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FormORemaGUM()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InitializeComponent();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}</w:t>
      </w:r>
      <w:r w:rsidRPr="000151CC">
        <w:rPr>
          <w:rFonts w:ascii="Lato" w:hAnsi="Lato" w:cs="Consolas"/>
          <w:color w:val="008000"/>
          <w:sz w:val="19"/>
          <w:szCs w:val="19"/>
        </w:rPr>
        <w:t>//FormORemaGUM()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}</w:t>
      </w:r>
      <w:r w:rsidRPr="000151CC">
        <w:rPr>
          <w:rFonts w:ascii="Lato" w:hAnsi="Lato" w:cs="Consolas"/>
          <w:color w:val="008000"/>
          <w:sz w:val="19"/>
          <w:szCs w:val="19"/>
        </w:rPr>
        <w:t>//FormORemaGUM : Form</w:t>
      </w:r>
    </w:p>
    <w:p w:rsidR="00F76677" w:rsidRPr="000151CC" w:rsidRDefault="00F76677" w:rsidP="00F76677">
      <w:pPr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  <w:r w:rsidRPr="000151CC">
        <w:rPr>
          <w:rFonts w:ascii="Lato" w:hAnsi="Lato" w:cs="Consolas"/>
          <w:color w:val="008000"/>
          <w:sz w:val="19"/>
          <w:szCs w:val="19"/>
        </w:rPr>
        <w:t>//FormORemaGUM : Form</w:t>
      </w:r>
    </w:p>
    <w:p w:rsidR="00844B3E" w:rsidRPr="00537104" w:rsidRDefault="00844B3E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24" w:name="_Toc536695412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Główne komponenty programu</w:t>
      </w:r>
      <w:bookmarkEnd w:id="24"/>
    </w:p>
    <w:p w:rsidR="00844B3E" w:rsidRPr="00537104" w:rsidRDefault="00844B3E" w:rsidP="00DE26B4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5" w:name="_Toc536695413"/>
      <w:r w:rsidRPr="00537104">
        <w:rPr>
          <w:rFonts w:ascii="Lato" w:hAnsi="Lato"/>
          <w:color w:val="C00000"/>
        </w:rPr>
        <w:t>Moduł Maszyny – komponenty</w:t>
      </w:r>
      <w:bookmarkEnd w:id="25"/>
    </w:p>
    <w:p w:rsidR="00844B3E" w:rsidRPr="00D74437" w:rsidRDefault="00844B3E" w:rsidP="00DE26B4">
      <w:pPr>
        <w:pStyle w:val="Akapitzlist"/>
        <w:ind w:left="1080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Tabela Maszyny zawiera następujące pozycje:</w:t>
      </w:r>
    </w:p>
    <w:p w:rsidR="00844B3E" w:rsidRPr="00D74437" w:rsidRDefault="00844B3E" w:rsidP="00844B3E">
      <w:pPr>
        <w:pStyle w:val="Akapitzlist"/>
        <w:ind w:left="1080"/>
        <w:rPr>
          <w:rFonts w:ascii="Lato" w:hAnsi="Lato"/>
          <w:sz w:val="20"/>
          <w:szCs w:val="20"/>
        </w:rPr>
      </w:pPr>
    </w:p>
    <w:p w:rsidR="00844B3E" w:rsidRPr="00D74437" w:rsidRDefault="00844B3E" w:rsidP="00844B3E">
      <w:pPr>
        <w:pStyle w:val="Akapitzlist"/>
        <w:ind w:left="1080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(klucz własny)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Kategoria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Typ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Nr_inwentarzowy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Nr_fabryczny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Rok_produkcji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Producent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Zdjecie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Zawartośc pliku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Rozszerz_zdj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Nazwa_os_zarzadzajaca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Nazwa_op_maszyny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Nr_pom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Dzial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Nr_prot_BHP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Data_ost_przegl (badania BHP)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Data_kol_przegl(badania BHP)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Uwagi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Wykorzystanie – jak często jest wykorzystywana (SŁOWNIK -&gt; kilka razy w miesiącu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Stan_techniczny (SŁOWNIK -&gt; dobry/ do naprawy / złom)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Propozycja (SŁOWNIK wymiana/złom) 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Rok_ost_przeg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Mc_ost_przeg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Dz_ost_przeg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Rok_kol_przeg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Mc_kol_przeg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Dz_kol_przeg</w:t>
      </w:r>
    </w:p>
    <w:p w:rsidR="00844B3E" w:rsidRPr="00D74437" w:rsidRDefault="00844B3E" w:rsidP="00844B3E">
      <w:pPr>
        <w:pStyle w:val="Akapitzlist"/>
        <w:numPr>
          <w:ilvl w:val="1"/>
          <w:numId w:val="17"/>
        </w:numPr>
        <w:ind w:left="426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sortowanie tabeli maszyn po: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Nazwie,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Typie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 inwentarzowy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 fabryczny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 pomieszczenia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Data ostatniego przeglądu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Data kolejnego przeglądu</w:t>
      </w:r>
    </w:p>
    <w:tbl>
      <w:tblPr>
        <w:tblStyle w:val="Tabela-Siatka"/>
        <w:tblW w:w="7933" w:type="dxa"/>
        <w:jc w:val="center"/>
        <w:tblLook w:val="04A0" w:firstRow="1" w:lastRow="0" w:firstColumn="1" w:lastColumn="0" w:noHBand="0" w:noVBand="1"/>
      </w:tblPr>
      <w:tblGrid>
        <w:gridCol w:w="846"/>
        <w:gridCol w:w="4819"/>
        <w:gridCol w:w="1418"/>
        <w:gridCol w:w="850"/>
      </w:tblGrid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ind w:left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Kategoria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100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Nazwa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Typ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Nr_inwentarzowy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Nr_fabryczny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Rok_produkcji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50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Producent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Zdjecie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Zawartośc pliku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ObiektOLE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Rozszerz_zdj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Nazwa_dysponent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Nazwa_op_maszyny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Nr_pom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Dzial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Nr_prot_BHP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Data_ost_przegl (badania BHP)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Data_kol_przegl(badania BHP)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Uwagi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słownik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 xml:space="preserve">Wykorzystanie 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słownik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 xml:space="preserve">Stan_techniczny 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słownik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Propozycja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100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Rok_ost_przeg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Mc_ost_przeg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Dz_ost_przeg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Rok_kol_przeg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Mc_kol_przeg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Dz_kol_przeg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844B3E" w:rsidRPr="00D74437" w:rsidRDefault="00844B3E" w:rsidP="00844B3E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1. Nazwy komponentów, kolumn i ich typy w tabeli Maszyny</w:t>
      </w:r>
    </w:p>
    <w:tbl>
      <w:tblPr>
        <w:tblStyle w:val="Tabela-Siatka"/>
        <w:tblW w:w="8221" w:type="dxa"/>
        <w:tblInd w:w="421" w:type="dxa"/>
        <w:tblLook w:val="04A0" w:firstRow="1" w:lastRow="0" w:firstColumn="1" w:lastColumn="0" w:noHBand="0" w:noVBand="1"/>
      </w:tblPr>
      <w:tblGrid>
        <w:gridCol w:w="2039"/>
        <w:gridCol w:w="2928"/>
        <w:gridCol w:w="3254"/>
      </w:tblGrid>
      <w:tr w:rsidR="00844B3E" w:rsidRPr="00D74437" w:rsidTr="00844B3E">
        <w:trPr>
          <w:trHeight w:val="300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sortowanie</w:t>
            </w:r>
          </w:p>
        </w:tc>
        <w:tc>
          <w:tcPr>
            <w:tcW w:w="2726" w:type="dxa"/>
            <w:vMerge w:val="restart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groupBoxSortowanie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radioButtonNazwa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vMerge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radioButtonTyp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vMerge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radioButtonNr_fabryczny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vMerge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radioButtonNr_inwentarzowy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vMerge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radioButtonNr_pomieszczenia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vMerge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radioButtonData_ost_przegladu</w:t>
            </w:r>
          </w:p>
        </w:tc>
      </w:tr>
      <w:tr w:rsidR="00844B3E" w:rsidRPr="00D74437" w:rsidTr="00844B3E">
        <w:trPr>
          <w:trHeight w:val="353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wyszukiwanie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textBoxWyszukiwanie</w:t>
            </w:r>
          </w:p>
        </w:tc>
      </w:tr>
      <w:tr w:rsidR="00844B3E" w:rsidRPr="00D74437" w:rsidTr="00844B3E">
        <w:trPr>
          <w:trHeight w:val="353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buttonSzukaj</w:t>
            </w:r>
          </w:p>
        </w:tc>
      </w:tr>
      <w:tr w:rsidR="00844B3E" w:rsidRPr="00D74437" w:rsidTr="00844B3E">
        <w:trPr>
          <w:trHeight w:val="298"/>
        </w:trPr>
        <w:tc>
          <w:tcPr>
            <w:tcW w:w="2385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Spis dostępnych maszyn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nazw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listBoxMaszyny</w:t>
            </w:r>
          </w:p>
        </w:tc>
      </w:tr>
      <w:tr w:rsidR="00844B3E" w:rsidRPr="00D74437" w:rsidTr="00844B3E">
        <w:trPr>
          <w:trHeight w:val="353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maszyny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Kategoria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comboBoxKategoria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Nazwa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textBoxNazwa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Typ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textBoxTyp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Rok_produkcji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textBoxRok_produkcji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Data_ost_przegl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dateTimePickerData_ost_przegl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Data_kol_przegl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dateTimePickerData_kol_przegl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Nr_inwentarzowy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textBoxNr_inwentarzowy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Nr_fabryczny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textBoxNr_fabryczny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Producent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textBoxProducent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Dysponent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comboBoxDysponent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Operator maszyny</w:t>
            </w:r>
          </w:p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WypelnijOperatorow_maszyny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 xml:space="preserve">checkedListBoxOperator_maszyny 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Nr_pom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comboBoxNr_pom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Dzial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comboBoxDzial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Nr_prot_BHP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textBoxNr_prot_BHP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Uwagi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richTextBoxUwagi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zdjęcie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Zdjecie1 - nazwa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Rozszerz_zdj1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Zawartość pliku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pictureBox1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buttonPokazZdj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buttonUsunZdj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Otwieranie po linku nazwy zdjęcia (?)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linkLabelNazwaZdjecia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 techniczny i częstotliwość wykorzystania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Stan_techniczny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comboBoxStan_techniczny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Wykorzystanie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comboBoxWykorzystanie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Propozycja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comboBoxPropozycja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Edycja spisu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nowa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buttonNowa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zapisz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buttonZapisz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anuluj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buttonAnuluj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  <w:tcBorders>
              <w:bottom w:val="single" w:sz="4" w:space="0" w:color="auto"/>
            </w:tcBorders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</w:t>
            </w:r>
          </w:p>
        </w:tc>
      </w:tr>
    </w:tbl>
    <w:p w:rsidR="00844B3E" w:rsidRPr="00D74437" w:rsidRDefault="00844B3E" w:rsidP="00844B3E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tabela. 2 Nazwy komponentów modułu maszyny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>Kategoria (dane słownikowe</w:t>
      </w:r>
      <w:r w:rsidRPr="00D74437">
        <w:rPr>
          <w:rFonts w:ascii="Lato" w:hAnsi="Lato"/>
          <w:sz w:val="20"/>
          <w:szCs w:val="20"/>
        </w:rPr>
        <w:t xml:space="preserve"> jaką kategorię stanowi</w:t>
      </w:r>
      <w:r w:rsidRPr="00D74437">
        <w:rPr>
          <w:rFonts w:ascii="Lato" w:hAnsi="Lato"/>
          <w:b/>
          <w:sz w:val="20"/>
          <w:szCs w:val="20"/>
        </w:rPr>
        <w:t>)</w:t>
      </w:r>
      <w:r w:rsidRPr="00D74437">
        <w:rPr>
          <w:rFonts w:ascii="Lato" w:hAnsi="Lato"/>
          <w:sz w:val="20"/>
          <w:szCs w:val="20"/>
        </w:rPr>
        <w:t xml:space="preserve">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1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</w:t>
      </w:r>
    </w:p>
    <w:p w:rsidR="00844B3E" w:rsidRPr="00D74437" w:rsidRDefault="00844B3E" w:rsidP="00844B3E">
      <w:pPr>
        <w:pStyle w:val="Akapitzlist"/>
        <w:numPr>
          <w:ilvl w:val="0"/>
          <w:numId w:val="1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>Kategoria</w:t>
      </w:r>
      <w:r w:rsidRPr="00D74437">
        <w:rPr>
          <w:rFonts w:ascii="Lato" w:hAnsi="Lato"/>
          <w:sz w:val="20"/>
          <w:szCs w:val="20"/>
        </w:rPr>
        <w:t xml:space="preserve"> – (SŁOWNIK -&gt; laboratoryjne / warsztatowe) 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>Czestotliwosc (dane słownikowe</w:t>
      </w:r>
      <w:r w:rsidRPr="00D74437">
        <w:rPr>
          <w:rFonts w:ascii="Lato" w:hAnsi="Lato"/>
          <w:sz w:val="20"/>
          <w:szCs w:val="20"/>
        </w:rPr>
        <w:t xml:space="preserve"> jak często jest wykorzystywana</w:t>
      </w:r>
      <w:r w:rsidRPr="00D74437">
        <w:rPr>
          <w:rFonts w:ascii="Lato" w:hAnsi="Lato"/>
          <w:b/>
          <w:sz w:val="20"/>
          <w:szCs w:val="20"/>
        </w:rPr>
        <w:t>)</w:t>
      </w:r>
      <w:r w:rsidRPr="00D74437">
        <w:rPr>
          <w:rFonts w:ascii="Lato" w:hAnsi="Lato"/>
          <w:sz w:val="20"/>
          <w:szCs w:val="20"/>
        </w:rPr>
        <w:t xml:space="preserve">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1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</w:t>
      </w:r>
    </w:p>
    <w:p w:rsidR="00844B3E" w:rsidRPr="00D74437" w:rsidRDefault="00844B3E" w:rsidP="00844B3E">
      <w:pPr>
        <w:pStyle w:val="Akapitzlist"/>
        <w:numPr>
          <w:ilvl w:val="0"/>
          <w:numId w:val="1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>Czestotliwosc</w:t>
      </w:r>
      <w:r w:rsidRPr="00D74437">
        <w:rPr>
          <w:rFonts w:ascii="Lato" w:hAnsi="Lato"/>
          <w:sz w:val="20"/>
          <w:szCs w:val="20"/>
        </w:rPr>
        <w:t xml:space="preserve"> – (SŁOWNIK -&gt; kilka razy w miesiącu / kwartale /</w:t>
      </w:r>
      <w:r w:rsidRPr="00D74437">
        <w:rPr>
          <w:rFonts w:ascii="Lato" w:eastAsia="Times New Roman" w:hAnsi="Lato" w:cs="Times New Roman"/>
          <w:color w:val="000000"/>
          <w:sz w:val="20"/>
          <w:szCs w:val="20"/>
          <w:lang w:eastAsia="pl-PL"/>
        </w:rPr>
        <w:t xml:space="preserve"> w okresie półrocznym</w:t>
      </w:r>
      <w:r w:rsidRPr="00D74437">
        <w:rPr>
          <w:rFonts w:ascii="Lato" w:hAnsi="Lato"/>
          <w:sz w:val="20"/>
          <w:szCs w:val="20"/>
        </w:rPr>
        <w:t xml:space="preserve">/w roku / rzadziej / nieużywana) 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Tabela</w:t>
      </w:r>
      <w:r w:rsidRPr="00D74437">
        <w:rPr>
          <w:rFonts w:ascii="Lato" w:hAnsi="Lato"/>
          <w:b/>
          <w:sz w:val="20"/>
          <w:szCs w:val="20"/>
        </w:rPr>
        <w:t xml:space="preserve"> Stan_techniczny(dane słownikowe</w:t>
      </w:r>
      <w:r w:rsidRPr="00D74437">
        <w:rPr>
          <w:rFonts w:ascii="Lato" w:hAnsi="Lato"/>
          <w:sz w:val="20"/>
          <w:szCs w:val="20"/>
        </w:rPr>
        <w:t xml:space="preserve"> jaki stan techniczny)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13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</w:t>
      </w:r>
    </w:p>
    <w:p w:rsidR="00844B3E" w:rsidRPr="00D74437" w:rsidRDefault="00844B3E" w:rsidP="00844B3E">
      <w:pPr>
        <w:pStyle w:val="Akapitzlist"/>
        <w:numPr>
          <w:ilvl w:val="0"/>
          <w:numId w:val="13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Stan_techniczny (SŁOWNIK -&gt; dobry/ do naprawy / do złomowania)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>Propozycja (dane słownikowe</w:t>
      </w:r>
      <w:r w:rsidRPr="00D74437">
        <w:rPr>
          <w:rFonts w:ascii="Lato" w:hAnsi="Lato"/>
          <w:sz w:val="20"/>
          <w:szCs w:val="20"/>
        </w:rPr>
        <w:t xml:space="preserve"> jak wykorzystać</w:t>
      </w:r>
      <w:r w:rsidRPr="00D74437">
        <w:rPr>
          <w:rFonts w:ascii="Lato" w:hAnsi="Lato"/>
          <w:b/>
          <w:sz w:val="20"/>
          <w:szCs w:val="20"/>
        </w:rPr>
        <w:t>)</w:t>
      </w:r>
      <w:r w:rsidRPr="00D74437">
        <w:rPr>
          <w:rFonts w:ascii="Lato" w:hAnsi="Lato"/>
          <w:sz w:val="20"/>
          <w:szCs w:val="20"/>
        </w:rPr>
        <w:t xml:space="preserve">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12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</w:t>
      </w:r>
    </w:p>
    <w:p w:rsidR="00844B3E" w:rsidRPr="00D74437" w:rsidRDefault="00844B3E" w:rsidP="001016DA">
      <w:pPr>
        <w:pStyle w:val="Akapitzlist"/>
        <w:numPr>
          <w:ilvl w:val="0"/>
          <w:numId w:val="12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Propozycja – (SŁOWNIK -&gt; zachować, do remontu, do likwidacji)</w:t>
      </w:r>
    </w:p>
    <w:p w:rsidR="00844B3E" w:rsidRPr="00537104" w:rsidRDefault="00844B3E" w:rsidP="00DE26B4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6" w:name="_Toc536695414"/>
      <w:r w:rsidRPr="00537104">
        <w:rPr>
          <w:rFonts w:ascii="Lato" w:hAnsi="Lato"/>
          <w:color w:val="C00000"/>
        </w:rPr>
        <w:t>Moduł Operator maszyny</w:t>
      </w:r>
      <w:bookmarkEnd w:id="26"/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 xml:space="preserve">Operator_maszyny </w:t>
      </w:r>
      <w:r w:rsidRPr="00D74437">
        <w:rPr>
          <w:rFonts w:ascii="Lato" w:hAnsi="Lato"/>
          <w:sz w:val="20"/>
          <w:szCs w:val="20"/>
        </w:rPr>
        <w:t>zawiera następujące pozycje:</w:t>
      </w:r>
    </w:p>
    <w:p w:rsidR="00844B3E" w:rsidRPr="00D74437" w:rsidRDefault="00844B3E" w:rsidP="00844B3E">
      <w:pPr>
        <w:pStyle w:val="Akapitzlist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(ID_operator) użytkownik maszyny klucz własny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Nazwa_op_maszyny (Imię i Nazwisko)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ID_dzial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Nazwa_dzial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Uprawnienie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Data_konca_upr (data po której wygasają uprawnienia np. 2 lata)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Rok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Mc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Dzien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Op_nazwisko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Op_imie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842"/>
        <w:gridCol w:w="2410"/>
      </w:tblGrid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Nazwa_op_maszyny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Op_imie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Op_nazwisko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ID_dzial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Nazwa_dzial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Uprawnienie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Data_konca_upr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Data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Rok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Mc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Dzien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</w:tbl>
    <w:p w:rsidR="00844B3E" w:rsidRPr="00D74437" w:rsidRDefault="00844B3E" w:rsidP="00844B3E">
      <w:pPr>
        <w:jc w:val="center"/>
        <w:rPr>
          <w:rFonts w:ascii="Lato" w:hAnsi="Lato"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3. Nazwy komponentów, kolumn i ich typy w tabeli Operator</w:t>
      </w:r>
    </w:p>
    <w:tbl>
      <w:tblPr>
        <w:tblStyle w:val="Tabela-Siatka"/>
        <w:tblW w:w="8114" w:type="dxa"/>
        <w:jc w:val="center"/>
        <w:tblLook w:val="04A0" w:firstRow="1" w:lastRow="0" w:firstColumn="1" w:lastColumn="0" w:noHBand="0" w:noVBand="1"/>
      </w:tblPr>
      <w:tblGrid>
        <w:gridCol w:w="1436"/>
        <w:gridCol w:w="3081"/>
        <w:gridCol w:w="3700"/>
      </w:tblGrid>
      <w:tr w:rsidR="00844B3E" w:rsidRPr="00D74437" w:rsidTr="00844B3E">
        <w:trPr>
          <w:trHeight w:val="300"/>
          <w:jc w:val="center"/>
        </w:trPr>
        <w:tc>
          <w:tcPr>
            <w:tcW w:w="1451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sortowanie</w:t>
            </w:r>
          </w:p>
        </w:tc>
        <w:tc>
          <w:tcPr>
            <w:tcW w:w="2939" w:type="dxa"/>
            <w:vMerge w:val="restart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comboBoxOperator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Nazwisko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vMerge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Dział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vMerge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Uprawnienia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vMerge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 końca uprawnień</w:t>
            </w: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1451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wyszukiwanie</w:t>
            </w: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textBoxWyszukiwanieOperator</w:t>
            </w: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buttonSzukajOperator</w:t>
            </w: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1451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Spis operatorów maszyn</w:t>
            </w: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nazw</w:t>
            </w:r>
          </w:p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listBoxOperator_maszyny _SelectedIndexChanged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listBoxOperator</w:t>
            </w: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1451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operatora maszyny</w:t>
            </w: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Op_imie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textBoxImieOperator</w:t>
            </w: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Op_nazwisko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textBoxNazwiskoOperator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 xml:space="preserve">Dzial 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br/>
              <w:t>comboBoxDzial_operator_ maszyny_SelectedIndexChanged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comboBoxDzialOperator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Uprawnienie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textBoxUprawnienieOperator</w:t>
            </w:r>
          </w:p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 końca uprawnień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dateTimePickerDataKoncaUprOperator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obsługiwanych przez wybranego operatora maszyn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listBoxMaszynyOperatora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ID operatora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toolStripStatusLabelIDOperatora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Edycja spisu</w:t>
            </w: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buttonNowaOperator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buttonZapiszOperator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buttonAnulujOperator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tcBorders>
              <w:bottom w:val="single" w:sz="4" w:space="0" w:color="auto"/>
            </w:tcBorders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tabs>
                <w:tab w:val="center" w:pos="1754"/>
              </w:tabs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buttonUsunOperator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ab/>
            </w:r>
          </w:p>
        </w:tc>
      </w:tr>
    </w:tbl>
    <w:p w:rsidR="00844B3E" w:rsidRPr="00D74437" w:rsidRDefault="00844B3E" w:rsidP="00844B3E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tabela. 4 Nazwy komponentów modułu operator.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>Operator_maszyny_Maszyny (multi)</w:t>
      </w:r>
      <w:r w:rsidRPr="00D74437">
        <w:rPr>
          <w:rFonts w:ascii="Lato" w:hAnsi="Lato"/>
          <w:sz w:val="20"/>
          <w:szCs w:val="20"/>
        </w:rPr>
        <w:t xml:space="preserve"> określa prawa do użytkowania maszyn,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1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(klucz własny)</w:t>
      </w:r>
    </w:p>
    <w:p w:rsidR="00844B3E" w:rsidRPr="00D74437" w:rsidRDefault="00844B3E" w:rsidP="00844B3E">
      <w:pPr>
        <w:pStyle w:val="Akapitzlist"/>
        <w:numPr>
          <w:ilvl w:val="0"/>
          <w:numId w:val="1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ID_masz (klucz obcy)</w:t>
      </w:r>
    </w:p>
    <w:p w:rsidR="00844B3E" w:rsidRPr="00D74437" w:rsidRDefault="00844B3E" w:rsidP="001016DA">
      <w:pPr>
        <w:pStyle w:val="Akapitzlist"/>
        <w:numPr>
          <w:ilvl w:val="0"/>
          <w:numId w:val="1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ID_op_maszyny (klucz obcy)</w:t>
      </w:r>
    </w:p>
    <w:p w:rsidR="001016DA" w:rsidRPr="00D74437" w:rsidRDefault="00844B3E" w:rsidP="001016DA">
      <w:pPr>
        <w:pStyle w:val="Akapitzlist"/>
        <w:numPr>
          <w:ilvl w:val="0"/>
          <w:numId w:val="1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Maszyny_nazwa</w:t>
      </w:r>
    </w:p>
    <w:p w:rsidR="001016DA" w:rsidRPr="00537104" w:rsidRDefault="001016DA" w:rsidP="00DE26B4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7" w:name="_Toc536695415"/>
      <w:r w:rsidRPr="00537104">
        <w:rPr>
          <w:rFonts w:ascii="Lato" w:hAnsi="Lato"/>
          <w:color w:val="C00000"/>
        </w:rPr>
        <w:t>Moduł Dysponenci maszyny</w:t>
      </w:r>
      <w:bookmarkEnd w:id="27"/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>tabela Dysponenci maszyn</w:t>
      </w:r>
      <w:r w:rsidRPr="00D74437">
        <w:rPr>
          <w:rFonts w:ascii="Lato" w:hAnsi="Lato"/>
          <w:sz w:val="20"/>
          <w:szCs w:val="20"/>
        </w:rPr>
        <w:t xml:space="preserve"> określa prawa do użytkowania maszyn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(ID_dysponent) opiekuna maszyny (klucz własny)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ID_dzial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Nazwa_dzial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Dysp_nazwisko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Dysp_imie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Dysp_dane (dane kontaktowe, stanowisko)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Dysp_nazwa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ind w:left="360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Dzial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Dysp_imie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Dysp_nazwisko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Dysp_dane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Dysp_nazwa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</w:tbl>
    <w:p w:rsidR="001016DA" w:rsidRPr="00D74437" w:rsidRDefault="001016DA" w:rsidP="001016DA">
      <w:pPr>
        <w:jc w:val="center"/>
        <w:rPr>
          <w:rFonts w:ascii="Lato" w:hAnsi="Lato"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5. Nazwy komponentów, kolumn i ich typy w tabeli dysponent.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Nazwy komponentów zakładki Dysponenci maszyn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3402"/>
      </w:tblGrid>
      <w:tr w:rsidR="00844B3E" w:rsidRPr="00D74437" w:rsidTr="00B932E3">
        <w:trPr>
          <w:trHeight w:val="353"/>
        </w:trPr>
        <w:tc>
          <w:tcPr>
            <w:tcW w:w="1980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wyszukiwanie</w:t>
            </w: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textBoxWyszukiwanieDysponent</w:t>
            </w:r>
          </w:p>
        </w:tc>
      </w:tr>
      <w:tr w:rsidR="00844B3E" w:rsidRPr="00D74437" w:rsidTr="00B932E3">
        <w:trPr>
          <w:trHeight w:val="353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buttonSzukajDysponent</w:t>
            </w:r>
          </w:p>
        </w:tc>
      </w:tr>
      <w:tr w:rsidR="00844B3E" w:rsidRPr="00D74437" w:rsidTr="00B932E3">
        <w:trPr>
          <w:trHeight w:val="353"/>
        </w:trPr>
        <w:tc>
          <w:tcPr>
            <w:tcW w:w="198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Spis dysponentów maszyn</w:t>
            </w: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nazw</w:t>
            </w:r>
          </w:p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listBoxDysponent_</w:t>
            </w:r>
            <w:r w:rsidR="00B932E3"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SelectedIndexChanged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strike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sz w:val="20"/>
                <w:szCs w:val="20"/>
                <w:lang w:eastAsia="pl-PL"/>
              </w:rPr>
              <w:t>listBoxDysponent</w:t>
            </w:r>
          </w:p>
        </w:tc>
      </w:tr>
      <w:tr w:rsidR="00844B3E" w:rsidRPr="00D74437" w:rsidTr="00B932E3">
        <w:trPr>
          <w:trHeight w:val="353"/>
        </w:trPr>
        <w:tc>
          <w:tcPr>
            <w:tcW w:w="1980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dysponenta maszyny</w:t>
            </w: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Dysp_imie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textBoxImieDysponent</w:t>
            </w:r>
          </w:p>
        </w:tc>
      </w:tr>
      <w:tr w:rsidR="00844B3E" w:rsidRPr="00D74437" w:rsidTr="00B932E3">
        <w:trPr>
          <w:trHeight w:val="353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Dysp_nazwisko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textBoxNazwiskoDysponent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Dzial</w:t>
            </w:r>
            <w:r w:rsidRPr="00D74437">
              <w:rPr>
                <w:rFonts w:ascii="Lato" w:hAnsi="Lato"/>
                <w:sz w:val="20"/>
                <w:szCs w:val="20"/>
              </w:rPr>
              <w:t xml:space="preserve"> 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comboBoxDzial_dysponent_</w:t>
            </w:r>
            <w:r w:rsidR="00B932E3"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SelectedIndexChanged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comboBoxDzial</w:t>
            </w:r>
            <w:r w:rsidRPr="00D74437">
              <w:rPr>
                <w:rFonts w:ascii="Lato" w:hAnsi="Lato"/>
                <w:sz w:val="20"/>
                <w:szCs w:val="20"/>
              </w:rPr>
              <w:t>Dysponent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Dysp_dane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richTextBoxDysponent_dane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lista maszyn z tabeli maszyny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listBoxMaszynyDysponenta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toolStripStatusLabelIDdysponenta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Edycja spisu</w:t>
            </w: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nowa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buttonNowaDysponent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zapisz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buttonZapiszDysponent</w:t>
            </w:r>
          </w:p>
        </w:tc>
      </w:tr>
      <w:tr w:rsidR="00844B3E" w:rsidRPr="00D74437" w:rsidTr="00B932E3">
        <w:trPr>
          <w:trHeight w:val="421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anuluj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buttonAnulujDysponent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tabs>
                <w:tab w:val="center" w:pos="1754"/>
              </w:tabs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buttonUsunDysponent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ab/>
            </w:r>
          </w:p>
        </w:tc>
      </w:tr>
    </w:tbl>
    <w:p w:rsidR="001016DA" w:rsidRPr="00D74437" w:rsidRDefault="001016DA" w:rsidP="001016DA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tabela. 6 Nazwy komponentów modułu dysponent.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>Tabela  Maszyny_Dysponent (multi)</w:t>
      </w:r>
      <w:r w:rsidRPr="00D74437">
        <w:rPr>
          <w:rFonts w:ascii="Lato" w:hAnsi="Lato"/>
          <w:sz w:val="20"/>
          <w:szCs w:val="20"/>
        </w:rPr>
        <w:t xml:space="preserve"> - nadmiarowa – do wykorzystania gdy kilku dysponentów 1 maszyny – obecnie nie ma takiej potrzeby. Określa dysponentów maszyn,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2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(klucz własny)</w:t>
      </w:r>
    </w:p>
    <w:p w:rsidR="00844B3E" w:rsidRPr="00D74437" w:rsidRDefault="00844B3E" w:rsidP="00844B3E">
      <w:pPr>
        <w:pStyle w:val="Akapitzlist"/>
        <w:numPr>
          <w:ilvl w:val="0"/>
          <w:numId w:val="2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ID_masz (klucz obcy)</w:t>
      </w:r>
    </w:p>
    <w:p w:rsidR="00844B3E" w:rsidRPr="00D74437" w:rsidRDefault="00844B3E" w:rsidP="001016DA">
      <w:pPr>
        <w:pStyle w:val="Akapitzlist"/>
        <w:numPr>
          <w:ilvl w:val="0"/>
          <w:numId w:val="2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ID_dysponent (klucz obcy)</w:t>
      </w:r>
    </w:p>
    <w:p w:rsidR="001016DA" w:rsidRPr="00537104" w:rsidRDefault="001016DA" w:rsidP="00537104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8" w:name="_Toc536695416"/>
      <w:r w:rsidRPr="00537104">
        <w:rPr>
          <w:rFonts w:ascii="Lato" w:hAnsi="Lato"/>
          <w:color w:val="C00000"/>
        </w:rPr>
        <w:t>Moduł Materiały</w:t>
      </w:r>
      <w:bookmarkEnd w:id="28"/>
      <w:r w:rsidR="00844B3E" w:rsidRPr="00537104">
        <w:rPr>
          <w:rFonts w:ascii="Lato" w:hAnsi="Lato"/>
          <w:color w:val="C00000"/>
        </w:rPr>
        <w:t xml:space="preserve"> </w:t>
      </w:r>
    </w:p>
    <w:p w:rsidR="00844B3E" w:rsidRPr="00D74437" w:rsidRDefault="001016DA" w:rsidP="00DE26B4">
      <w:pPr>
        <w:pStyle w:val="Akapitzlist"/>
        <w:ind w:left="1080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="00844B3E" w:rsidRPr="00D74437">
        <w:rPr>
          <w:rFonts w:ascii="Lato" w:hAnsi="Lato"/>
          <w:sz w:val="20"/>
          <w:szCs w:val="20"/>
        </w:rPr>
        <w:t>Materiały zawiera następujące pozycje:</w:t>
      </w:r>
    </w:p>
    <w:p w:rsidR="00844B3E" w:rsidRPr="00D74437" w:rsidRDefault="00844B3E" w:rsidP="00DE26B4">
      <w:pPr>
        <w:pStyle w:val="Akapitzlist"/>
        <w:ind w:left="1080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(ID_materiału) (klucz własny)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Nazwa_mat </w:t>
      </w:r>
      <w:r w:rsidRPr="00D74437">
        <w:rPr>
          <w:rFonts w:ascii="Lato" w:hAnsi="Lato"/>
          <w:sz w:val="20"/>
          <w:szCs w:val="20"/>
        </w:rPr>
        <w:t>- nazwa materiału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b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Typ_mat </w:t>
      </w:r>
      <w:r w:rsidRPr="00D74437">
        <w:rPr>
          <w:rFonts w:ascii="Lato" w:hAnsi="Lato"/>
          <w:sz w:val="20"/>
          <w:szCs w:val="20"/>
        </w:rPr>
        <w:t>- typ (np. blacha, rury)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Rodzaj_mat </w:t>
      </w:r>
      <w:r w:rsidRPr="00D74437">
        <w:rPr>
          <w:rFonts w:ascii="Lato" w:hAnsi="Lato"/>
          <w:sz w:val="20"/>
          <w:szCs w:val="20"/>
        </w:rPr>
        <w:t>- rodzaj (dane słownikowe np. mosiężne, aluminiowe itp)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b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Jednostka_miar_mat </w:t>
      </w:r>
      <w:r w:rsidRPr="00D74437">
        <w:rPr>
          <w:rFonts w:ascii="Lato" w:hAnsi="Lato"/>
          <w:sz w:val="20"/>
          <w:szCs w:val="20"/>
        </w:rPr>
        <w:t>- wartość jednostkowa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Stan_mat - </w:t>
      </w:r>
      <w:r w:rsidRPr="00D74437">
        <w:rPr>
          <w:rFonts w:ascii="Lato" w:hAnsi="Lato"/>
          <w:sz w:val="20"/>
          <w:szCs w:val="20"/>
        </w:rPr>
        <w:t>Ilość na stanie magazynowym (szt/m)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Zuzycie_mat </w:t>
      </w:r>
      <w:r w:rsidRPr="00D74437">
        <w:rPr>
          <w:rFonts w:ascii="Lato" w:hAnsi="Lato"/>
          <w:sz w:val="20"/>
          <w:szCs w:val="20"/>
        </w:rPr>
        <w:t>- bieżące zużycie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Odpad_mat - </w:t>
      </w:r>
      <w:r w:rsidRPr="00D74437">
        <w:rPr>
          <w:rFonts w:ascii="Lato" w:hAnsi="Lato"/>
          <w:sz w:val="20"/>
          <w:szCs w:val="20"/>
        </w:rPr>
        <w:t>Odpad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Stan_min_mat </w:t>
      </w:r>
      <w:r w:rsidRPr="00D74437">
        <w:rPr>
          <w:rFonts w:ascii="Lato" w:hAnsi="Lato"/>
          <w:sz w:val="20"/>
          <w:szCs w:val="20"/>
        </w:rPr>
        <w:t>- Stan minimalny materiału (szt/m)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b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Zapotrzebowanie_mat </w:t>
      </w:r>
      <w:r w:rsidRPr="00D74437">
        <w:rPr>
          <w:rFonts w:ascii="Lato" w:hAnsi="Lato"/>
          <w:sz w:val="20"/>
          <w:szCs w:val="20"/>
        </w:rPr>
        <w:t>– bieżące zapotrzebowanie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b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Stan_mag_po_mat </w:t>
      </w:r>
      <w:r w:rsidRPr="00D74437">
        <w:rPr>
          <w:rFonts w:ascii="Lato" w:hAnsi="Lato"/>
          <w:sz w:val="20"/>
          <w:szCs w:val="20"/>
        </w:rPr>
        <w:t>- stan magazynowy po zużyciu/zapotrzebowaniu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Dostawca_mat - </w:t>
      </w:r>
      <w:r w:rsidRPr="00D74437">
        <w:rPr>
          <w:rFonts w:ascii="Lato" w:hAnsi="Lato"/>
          <w:sz w:val="20"/>
          <w:szCs w:val="20"/>
        </w:rPr>
        <w:t>(dane dostawcy nazwa, link do strony, Dodatkowe informacje)</w:t>
      </w:r>
    </w:p>
    <w:tbl>
      <w:tblPr>
        <w:tblStyle w:val="Tabela-Siatka"/>
        <w:tblpPr w:leftFromText="141" w:rightFromText="141" w:vertAnchor="text" w:horzAnchor="page" w:tblpXSpec="center" w:tblpY="-61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2835"/>
      </w:tblGrid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 xml:space="preserve">Nazwa_mat 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 xml:space="preserve">Typ_mat 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 xml:space="preserve">Rodzaj_mat 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 xml:space="preserve">Jednostka_miar_mat 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Stan_mat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 xml:space="preserve">Zuzycie_mat 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Odpad_mat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Stan_min_mat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Zapotrzebowanie_mat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Stan_mag_po_mat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Dostawca_mat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</w:tbl>
    <w:p w:rsidR="001016DA" w:rsidRPr="00D74437" w:rsidRDefault="001016DA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 </w:t>
      </w: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AB05C8" w:rsidRPr="00D74437" w:rsidRDefault="00AB05C8" w:rsidP="00AB05C8">
      <w:pPr>
        <w:jc w:val="center"/>
        <w:rPr>
          <w:rFonts w:ascii="Lato" w:hAnsi="Lato"/>
          <w:i/>
          <w:sz w:val="20"/>
          <w:szCs w:val="20"/>
        </w:rPr>
      </w:pPr>
    </w:p>
    <w:p w:rsidR="00AB05C8" w:rsidRPr="00D74437" w:rsidRDefault="00AB05C8" w:rsidP="00AB05C8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7. Nazwy komponentów, kolumn i ich typy w tabeli materiały.</w:t>
      </w:r>
    </w:p>
    <w:tbl>
      <w:tblPr>
        <w:tblStyle w:val="Tabela-Siatka"/>
        <w:tblW w:w="8024" w:type="dxa"/>
        <w:jc w:val="center"/>
        <w:tblLook w:val="04A0" w:firstRow="1" w:lastRow="0" w:firstColumn="1" w:lastColumn="0" w:noHBand="0" w:noVBand="1"/>
      </w:tblPr>
      <w:tblGrid>
        <w:gridCol w:w="1696"/>
        <w:gridCol w:w="3259"/>
        <w:gridCol w:w="3069"/>
      </w:tblGrid>
      <w:tr w:rsidR="00AB05C8" w:rsidRPr="00D74437" w:rsidTr="00AB05C8">
        <w:trPr>
          <w:trHeight w:val="300"/>
          <w:jc w:val="center"/>
        </w:trPr>
        <w:tc>
          <w:tcPr>
            <w:tcW w:w="1696" w:type="dxa"/>
            <w:vMerge w:val="restart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sortowanie</w:t>
            </w:r>
          </w:p>
        </w:tc>
        <w:tc>
          <w:tcPr>
            <w:tcW w:w="3259" w:type="dxa"/>
            <w:vMerge w:val="restart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groupBoxSortowanie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radioButtonNazwa_mat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vMerge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radioButtonTyp_mat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vMerge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radioButtonCena_mat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vMerge/>
            <w:noWrap/>
          </w:tcPr>
          <w:p w:rsidR="00AB05C8" w:rsidRPr="00D74437" w:rsidRDefault="00AB05C8" w:rsidP="00537104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radioButtonMagazyn_ilosc_mat</w:t>
            </w:r>
          </w:p>
        </w:tc>
      </w:tr>
      <w:tr w:rsidR="00AB05C8" w:rsidRPr="00D74437" w:rsidTr="00AB05C8">
        <w:trPr>
          <w:trHeight w:val="353"/>
          <w:jc w:val="center"/>
        </w:trPr>
        <w:tc>
          <w:tcPr>
            <w:tcW w:w="1696" w:type="dxa"/>
            <w:vMerge w:val="restart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wyszukiwanie</w:t>
            </w: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textBoxWyszukaj_mat</w:t>
            </w:r>
          </w:p>
        </w:tc>
      </w:tr>
      <w:tr w:rsidR="00AB05C8" w:rsidRPr="00D74437" w:rsidTr="00AB05C8">
        <w:trPr>
          <w:trHeight w:val="353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buttonSzukaj_mat</w:t>
            </w:r>
          </w:p>
        </w:tc>
      </w:tr>
      <w:tr w:rsidR="00AB05C8" w:rsidRPr="00D74437" w:rsidTr="00AB05C8">
        <w:trPr>
          <w:trHeight w:val="353"/>
          <w:jc w:val="center"/>
        </w:trPr>
        <w:tc>
          <w:tcPr>
            <w:tcW w:w="1696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Spis dostępnych materiałów</w:t>
            </w: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nazw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listBoxMaterialy</w:t>
            </w:r>
          </w:p>
        </w:tc>
      </w:tr>
      <w:tr w:rsidR="00AB05C8" w:rsidRPr="00D74437" w:rsidTr="00AB05C8">
        <w:trPr>
          <w:trHeight w:val="353"/>
          <w:jc w:val="center"/>
        </w:trPr>
        <w:tc>
          <w:tcPr>
            <w:tcW w:w="1696" w:type="dxa"/>
            <w:vMerge w:val="restart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materiału</w:t>
            </w: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Typ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textBoxTypMat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  <w:hideMark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Rodzaj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comboBoxRodzajMat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  <w:hideMark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Nazwa Materiału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textBoxNazwaMat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Wartość jednostkowa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comboBoxJednostkaMat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 magazynowy materiałów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textBoxMagazynMat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Bieżące zużycie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textBoxZuzycieMat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Odpad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textBoxOdpadMat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tabs>
                <w:tab w:val="left" w:pos="1200"/>
              </w:tabs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 minimalny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textBoxMinMat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Zapotrzebowanie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textBoxZapotrzebowanieMat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 w:val="restart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dostawców materiałów</w:t>
            </w: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Dostawcy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checkedListBoxDostawcyMat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 do strony dostawcy głównego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linkLabelDostawca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Dodatkowe informacje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richTextBoxDostawca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 w:val="restart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Edycja spisu</w:t>
            </w: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nowa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buttonNowaMat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zapisz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buttonZapiszMat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anuluj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buttonAnulujMat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tcBorders>
              <w:bottom w:val="single" w:sz="4" w:space="0" w:color="auto"/>
            </w:tcBorders>
            <w:noWrap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</w:t>
            </w:r>
          </w:p>
        </w:tc>
        <w:tc>
          <w:tcPr>
            <w:tcW w:w="3069" w:type="dxa"/>
          </w:tcPr>
          <w:p w:rsidR="00AB05C8" w:rsidRPr="00D74437" w:rsidRDefault="00AB05C8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buttonUsunMat</w:t>
            </w:r>
          </w:p>
        </w:tc>
      </w:tr>
    </w:tbl>
    <w:p w:rsidR="00AB05C8" w:rsidRPr="00D74437" w:rsidRDefault="00AB05C8" w:rsidP="00AB05C8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8. Nazwy komponentów modułu materiały.</w:t>
      </w:r>
    </w:p>
    <w:p w:rsidR="0077112C" w:rsidRPr="00D74437" w:rsidRDefault="0077112C" w:rsidP="0077112C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Program umożliwia:</w:t>
      </w:r>
    </w:p>
    <w:p w:rsidR="0077112C" w:rsidRPr="00D74437" w:rsidRDefault="0077112C" w:rsidP="0077112C">
      <w:pPr>
        <w:pStyle w:val="Akapitzlist"/>
        <w:numPr>
          <w:ilvl w:val="1"/>
          <w:numId w:val="17"/>
        </w:numPr>
        <w:ind w:left="426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Informowanie o niskim stanie magazynowym,</w:t>
      </w:r>
    </w:p>
    <w:p w:rsidR="0077112C" w:rsidRPr="00D74437" w:rsidRDefault="0077112C" w:rsidP="0077112C">
      <w:pPr>
        <w:pStyle w:val="Akapitzlist"/>
        <w:numPr>
          <w:ilvl w:val="1"/>
          <w:numId w:val="17"/>
        </w:numPr>
        <w:ind w:left="426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dodawanie, odejmowanie, edycję pozycji spisu materiałów,</w:t>
      </w:r>
    </w:p>
    <w:p w:rsidR="0077112C" w:rsidRPr="00D74437" w:rsidRDefault="0077112C" w:rsidP="0077112C">
      <w:pPr>
        <w:pStyle w:val="Akapitzlist"/>
        <w:numPr>
          <w:ilvl w:val="1"/>
          <w:numId w:val="17"/>
        </w:numPr>
        <w:ind w:left="426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wyszukiwanie po ciągu znaków w nazwie materiału,</w:t>
      </w:r>
    </w:p>
    <w:p w:rsidR="0077112C" w:rsidRPr="00D74437" w:rsidRDefault="0077112C" w:rsidP="0077112C">
      <w:pPr>
        <w:pStyle w:val="Akapitzlist"/>
        <w:numPr>
          <w:ilvl w:val="1"/>
          <w:numId w:val="17"/>
        </w:numPr>
        <w:ind w:left="426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sortowanie tabeli magazynu po:</w:t>
      </w:r>
    </w:p>
    <w:p w:rsidR="0077112C" w:rsidRPr="00D74437" w:rsidRDefault="0077112C" w:rsidP="0077112C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Nazwie,</w:t>
      </w:r>
    </w:p>
    <w:p w:rsidR="0077112C" w:rsidRPr="00D74437" w:rsidRDefault="0077112C" w:rsidP="0077112C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Typie</w:t>
      </w:r>
    </w:p>
    <w:p w:rsidR="0077112C" w:rsidRPr="00D74437" w:rsidRDefault="0077112C" w:rsidP="0077112C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Cenie</w:t>
      </w:r>
    </w:p>
    <w:p w:rsidR="0077112C" w:rsidRPr="00D74437" w:rsidRDefault="0077112C" w:rsidP="0077112C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Ilości na stanie.</w:t>
      </w:r>
    </w:p>
    <w:p w:rsidR="0077112C" w:rsidRPr="00D74437" w:rsidRDefault="0077112C" w:rsidP="0077112C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multi </w:t>
      </w:r>
      <w:r w:rsidRPr="00D74437">
        <w:rPr>
          <w:rFonts w:ascii="Lato" w:hAnsi="Lato"/>
          <w:b/>
          <w:sz w:val="20"/>
          <w:szCs w:val="20"/>
        </w:rPr>
        <w:t>Dostawca_Materiał</w:t>
      </w:r>
      <w:r w:rsidRPr="00D74437">
        <w:rPr>
          <w:rFonts w:ascii="Lato" w:hAnsi="Lato"/>
          <w:sz w:val="20"/>
          <w:szCs w:val="20"/>
        </w:rPr>
        <w:t xml:space="preserve"> powinna zawierać następujące pozycje:</w:t>
      </w:r>
    </w:p>
    <w:p w:rsidR="0077112C" w:rsidRPr="00D74437" w:rsidRDefault="0077112C" w:rsidP="0077112C">
      <w:pPr>
        <w:pStyle w:val="Akapitzlist"/>
        <w:numPr>
          <w:ilvl w:val="0"/>
          <w:numId w:val="22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(ID_dostawcy) (klucz własny)</w:t>
      </w:r>
    </w:p>
    <w:p w:rsidR="0077112C" w:rsidRPr="00D74437" w:rsidRDefault="0077112C" w:rsidP="0077112C">
      <w:pPr>
        <w:pStyle w:val="Akapitzlist"/>
        <w:numPr>
          <w:ilvl w:val="0"/>
          <w:numId w:val="22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ID_material – id materiału (klucz obcy tabeli materiały)</w:t>
      </w:r>
    </w:p>
    <w:p w:rsidR="0077112C" w:rsidRPr="00D74437" w:rsidRDefault="0077112C" w:rsidP="0077112C">
      <w:pPr>
        <w:pStyle w:val="Akapitzlist"/>
        <w:numPr>
          <w:ilvl w:val="0"/>
          <w:numId w:val="22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ID_dostawca_mat – id dostawcy materiału (klucz obcy tabeli dostawcy)</w:t>
      </w:r>
    </w:p>
    <w:p w:rsidR="00AB05C8" w:rsidRPr="00537104" w:rsidRDefault="00AB05C8" w:rsidP="00DE26B4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C00000"/>
        </w:rPr>
      </w:pPr>
      <w:bookmarkStart w:id="29" w:name="_Toc536695417"/>
      <w:r w:rsidRPr="00537104">
        <w:rPr>
          <w:rFonts w:ascii="Lato" w:hAnsi="Lato"/>
          <w:color w:val="C00000"/>
        </w:rPr>
        <w:t>Moduł Dostawca</w:t>
      </w:r>
      <w:bookmarkEnd w:id="29"/>
      <w:r w:rsidRPr="00537104">
        <w:rPr>
          <w:rFonts w:ascii="Lato" w:hAnsi="Lato"/>
          <w:color w:val="C00000"/>
        </w:rPr>
        <w:t xml:space="preserve"> </w:t>
      </w:r>
    </w:p>
    <w:p w:rsidR="00AB05C8" w:rsidRPr="00D74437" w:rsidRDefault="00AB05C8" w:rsidP="00AB05C8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>Dostawca</w:t>
      </w:r>
      <w:r w:rsidRPr="00D74437">
        <w:rPr>
          <w:rFonts w:ascii="Lato" w:hAnsi="Lato"/>
          <w:sz w:val="20"/>
          <w:szCs w:val="20"/>
        </w:rPr>
        <w:t xml:space="preserve"> zawiera następujące pozycje:</w:t>
      </w:r>
    </w:p>
    <w:p w:rsidR="00AB05C8" w:rsidRPr="00D74437" w:rsidRDefault="00AB05C8" w:rsidP="00AB05C8">
      <w:pPr>
        <w:pStyle w:val="Akapitzlist"/>
        <w:numPr>
          <w:ilvl w:val="0"/>
          <w:numId w:val="2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(ID_dostawcy) (klucz własny)</w:t>
      </w:r>
    </w:p>
    <w:p w:rsidR="00AB05C8" w:rsidRPr="00D74437" w:rsidRDefault="00AB05C8" w:rsidP="00AB05C8">
      <w:pPr>
        <w:pStyle w:val="Akapitzlist"/>
        <w:numPr>
          <w:ilvl w:val="0"/>
          <w:numId w:val="2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Nazwa_dostawca_mat – nazwa dostawcy materiału</w:t>
      </w:r>
    </w:p>
    <w:p w:rsidR="00AB05C8" w:rsidRPr="00D74437" w:rsidRDefault="00AB05C8" w:rsidP="00AB05C8">
      <w:pPr>
        <w:pStyle w:val="Akapitzlist"/>
        <w:numPr>
          <w:ilvl w:val="0"/>
          <w:numId w:val="2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Link_dostawca_mat – link do strony dostawcy materiału</w:t>
      </w:r>
    </w:p>
    <w:p w:rsidR="00AB05C8" w:rsidRPr="00D74437" w:rsidRDefault="00AB05C8" w:rsidP="00AB05C8">
      <w:pPr>
        <w:pStyle w:val="Akapitzlist"/>
        <w:numPr>
          <w:ilvl w:val="0"/>
          <w:numId w:val="2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Dod_info_dostawca_mat – dodatkowe informacje np. upusty o sposobie dostawy/płatności itp.</w:t>
      </w:r>
    </w:p>
    <w:tbl>
      <w:tblPr>
        <w:tblStyle w:val="Tabela-Siatka"/>
        <w:tblpPr w:leftFromText="141" w:rightFromText="141" w:vertAnchor="text" w:horzAnchor="page" w:tblpXSpec="center" w:tblpY="-61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2835"/>
      </w:tblGrid>
      <w:tr w:rsidR="0077112C" w:rsidRPr="00D74437" w:rsidTr="00537104">
        <w:tc>
          <w:tcPr>
            <w:tcW w:w="3020" w:type="dxa"/>
          </w:tcPr>
          <w:p w:rsidR="0077112C" w:rsidRPr="00D74437" w:rsidRDefault="0077112C" w:rsidP="00537104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1511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77112C" w:rsidRPr="00D74437" w:rsidTr="00537104">
        <w:tc>
          <w:tcPr>
            <w:tcW w:w="3020" w:type="dxa"/>
          </w:tcPr>
          <w:p w:rsidR="0077112C" w:rsidRPr="00D74437" w:rsidRDefault="0077112C" w:rsidP="00537104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Nazwa_dostawca_mat</w:t>
            </w:r>
          </w:p>
        </w:tc>
        <w:tc>
          <w:tcPr>
            <w:tcW w:w="1511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77112C" w:rsidRPr="00D74437" w:rsidTr="00537104">
        <w:tc>
          <w:tcPr>
            <w:tcW w:w="3020" w:type="dxa"/>
          </w:tcPr>
          <w:p w:rsidR="0077112C" w:rsidRPr="00D74437" w:rsidRDefault="0077112C" w:rsidP="00537104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Link_dostawca_mat</w:t>
            </w:r>
          </w:p>
        </w:tc>
        <w:tc>
          <w:tcPr>
            <w:tcW w:w="1511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77112C" w:rsidRPr="00D74437" w:rsidTr="00537104">
        <w:tc>
          <w:tcPr>
            <w:tcW w:w="3020" w:type="dxa"/>
          </w:tcPr>
          <w:p w:rsidR="0077112C" w:rsidRPr="00D74437" w:rsidRDefault="0077112C" w:rsidP="00537104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Dod_info_dostawca_mat</w:t>
            </w:r>
          </w:p>
        </w:tc>
        <w:tc>
          <w:tcPr>
            <w:tcW w:w="1511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</w:tbl>
    <w:p w:rsidR="00AB05C8" w:rsidRPr="00D74437" w:rsidRDefault="00AB05C8" w:rsidP="00AB05C8">
      <w:pPr>
        <w:rPr>
          <w:rFonts w:ascii="Lato" w:hAnsi="Lato"/>
          <w:sz w:val="20"/>
          <w:szCs w:val="20"/>
        </w:rPr>
      </w:pPr>
    </w:p>
    <w:p w:rsidR="0077112C" w:rsidRPr="00D74437" w:rsidRDefault="0077112C" w:rsidP="00844B3E">
      <w:pPr>
        <w:rPr>
          <w:rFonts w:ascii="Lato" w:hAnsi="Lato"/>
          <w:sz w:val="20"/>
          <w:szCs w:val="20"/>
        </w:rPr>
      </w:pPr>
    </w:p>
    <w:p w:rsidR="0077112C" w:rsidRPr="00D74437" w:rsidRDefault="0077112C" w:rsidP="0077112C">
      <w:pPr>
        <w:jc w:val="center"/>
        <w:rPr>
          <w:rFonts w:ascii="Lato" w:hAnsi="Lato"/>
          <w:i/>
          <w:sz w:val="20"/>
          <w:szCs w:val="20"/>
        </w:rPr>
      </w:pPr>
    </w:p>
    <w:p w:rsidR="0077112C" w:rsidRPr="00D74437" w:rsidRDefault="0077112C" w:rsidP="0077112C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9. Nazwy komponentów, kolumn i ich typy w tabeli dostawca.</w:t>
      </w:r>
    </w:p>
    <w:tbl>
      <w:tblPr>
        <w:tblStyle w:val="Tabela-Siatka"/>
        <w:tblW w:w="8024" w:type="dxa"/>
        <w:jc w:val="center"/>
        <w:tblLook w:val="04A0" w:firstRow="1" w:lastRow="0" w:firstColumn="1" w:lastColumn="0" w:noHBand="0" w:noVBand="1"/>
      </w:tblPr>
      <w:tblGrid>
        <w:gridCol w:w="1696"/>
        <w:gridCol w:w="3259"/>
        <w:gridCol w:w="3069"/>
      </w:tblGrid>
      <w:tr w:rsidR="0077112C" w:rsidRPr="00D74437" w:rsidTr="00537104">
        <w:trPr>
          <w:trHeight w:val="353"/>
          <w:jc w:val="center"/>
        </w:trPr>
        <w:tc>
          <w:tcPr>
            <w:tcW w:w="1696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Spis dostępnych dostawców</w:t>
            </w: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nazw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listBoxDostawcy</w:t>
            </w:r>
          </w:p>
        </w:tc>
      </w:tr>
      <w:tr w:rsidR="0077112C" w:rsidRPr="00D74437" w:rsidTr="00537104">
        <w:trPr>
          <w:trHeight w:val="353"/>
          <w:jc w:val="center"/>
        </w:trPr>
        <w:tc>
          <w:tcPr>
            <w:tcW w:w="1696" w:type="dxa"/>
            <w:vMerge w:val="restart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dostawcy</w:t>
            </w: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Nazwa dostawcy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textBoxNazwaDostawcy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  <w:hideMark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Dodatkowe informacje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richTextBoxDostawca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  <w:hideMark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Materiału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textBoxNazwaMat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Wartość jednostkowa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comboBoxJednostkaMat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 magazynowy materiałów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textBoxMagazynMat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Bieżące zużycie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textBoxZuzycieMat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Odpad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textBoxOdpadMat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tabs>
                <w:tab w:val="left" w:pos="1200"/>
              </w:tabs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 minimalny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textBoxMinMat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Zapotrzebowanie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textBoxZapotrzebowanieMat</w:t>
            </w:r>
          </w:p>
        </w:tc>
      </w:tr>
      <w:tr w:rsidR="00AB188F" w:rsidRPr="00D74437" w:rsidTr="00537104">
        <w:trPr>
          <w:trHeight w:val="300"/>
          <w:jc w:val="center"/>
        </w:trPr>
        <w:tc>
          <w:tcPr>
            <w:tcW w:w="1696" w:type="dxa"/>
            <w:vMerge w:val="restart"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dostawców materiałów</w:t>
            </w:r>
          </w:p>
        </w:tc>
        <w:tc>
          <w:tcPr>
            <w:tcW w:w="3259" w:type="dxa"/>
            <w:noWrap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Dostawcy</w:t>
            </w:r>
          </w:p>
        </w:tc>
        <w:tc>
          <w:tcPr>
            <w:tcW w:w="3069" w:type="dxa"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checkedListBoxDostawcyMat</w:t>
            </w:r>
          </w:p>
        </w:tc>
      </w:tr>
      <w:tr w:rsidR="00AB188F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 do strony dostawcy głównego</w:t>
            </w:r>
          </w:p>
        </w:tc>
        <w:tc>
          <w:tcPr>
            <w:tcW w:w="3069" w:type="dxa"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linkLabelDostawca</w:t>
            </w:r>
          </w:p>
        </w:tc>
      </w:tr>
      <w:tr w:rsidR="00AB188F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Dodatkowe informacje</w:t>
            </w:r>
          </w:p>
        </w:tc>
        <w:tc>
          <w:tcPr>
            <w:tcW w:w="3069" w:type="dxa"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richTextBoxDostawca</w:t>
            </w:r>
          </w:p>
        </w:tc>
      </w:tr>
      <w:tr w:rsidR="00AB188F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 dostawcy</w:t>
            </w:r>
          </w:p>
        </w:tc>
        <w:tc>
          <w:tcPr>
            <w:tcW w:w="3069" w:type="dxa"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textBoxLink</w:t>
            </w:r>
          </w:p>
        </w:tc>
      </w:tr>
      <w:tr w:rsidR="00AB188F" w:rsidRPr="00D74437" w:rsidTr="00537104">
        <w:trPr>
          <w:trHeight w:val="300"/>
          <w:jc w:val="center"/>
        </w:trPr>
        <w:tc>
          <w:tcPr>
            <w:tcW w:w="1696" w:type="dxa"/>
          </w:tcPr>
          <w:p w:rsidR="00AB188F" w:rsidRPr="00D74437" w:rsidRDefault="00AB188F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188F" w:rsidRPr="00D74437" w:rsidRDefault="00B932E3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UsuńLink</w:t>
            </w:r>
          </w:p>
        </w:tc>
        <w:tc>
          <w:tcPr>
            <w:tcW w:w="3069" w:type="dxa"/>
          </w:tcPr>
          <w:p w:rsidR="00AB188F" w:rsidRPr="00D74437" w:rsidRDefault="00B932E3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buttonUsunLink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 w:val="restart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Edycja spisu</w:t>
            </w: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nowa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buttonNowaMat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zapisz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buttonZapiszMat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anuluj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buttonAnulujMat</w:t>
            </w:r>
          </w:p>
        </w:tc>
      </w:tr>
      <w:tr w:rsidR="0077112C" w:rsidRPr="00D74437" w:rsidTr="00537104">
        <w:trPr>
          <w:trHeight w:val="300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tcBorders>
              <w:bottom w:val="single" w:sz="4" w:space="0" w:color="auto"/>
            </w:tcBorders>
            <w:noWrap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</w:t>
            </w:r>
          </w:p>
        </w:tc>
        <w:tc>
          <w:tcPr>
            <w:tcW w:w="3069" w:type="dxa"/>
          </w:tcPr>
          <w:p w:rsidR="0077112C" w:rsidRPr="00D74437" w:rsidRDefault="0077112C" w:rsidP="00537104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buttonUsunMat</w:t>
            </w:r>
          </w:p>
        </w:tc>
      </w:tr>
    </w:tbl>
    <w:p w:rsidR="0077112C" w:rsidRPr="00D74437" w:rsidRDefault="0077112C" w:rsidP="0077112C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10. Nazwy komponentów modułu dostawca.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</w:p>
    <w:p w:rsidR="007824DB" w:rsidRPr="00537104" w:rsidRDefault="007824DB" w:rsidP="00537104">
      <w:pPr>
        <w:pStyle w:val="Akapitzlist"/>
        <w:keepNext/>
        <w:keepLines/>
        <w:numPr>
          <w:ilvl w:val="0"/>
          <w:numId w:val="1"/>
        </w:numPr>
        <w:pBdr>
          <w:top w:val="single" w:sz="4" w:space="1" w:color="FF0000"/>
          <w:bottom w:val="single" w:sz="4" w:space="1" w:color="FF0000"/>
        </w:pBdr>
        <w:spacing w:after="0" w:line="240" w:lineRule="auto"/>
        <w:ind w:left="283" w:hanging="357"/>
        <w:jc w:val="center"/>
        <w:outlineLvl w:val="0"/>
        <w:rPr>
          <w:rFonts w:ascii="Lato" w:eastAsiaTheme="majorEastAsia" w:hAnsi="Lato" w:cstheme="majorBidi"/>
          <w:color w:val="FF0000"/>
          <w:sz w:val="32"/>
          <w:szCs w:val="32"/>
        </w:rPr>
      </w:pPr>
      <w:bookmarkStart w:id="30" w:name="_Toc536695418"/>
      <w:r w:rsidRPr="00537104">
        <w:rPr>
          <w:rFonts w:ascii="Lato" w:eastAsiaTheme="majorEastAsia" w:hAnsi="Lato" w:cstheme="majorBidi"/>
          <w:color w:val="FF0000"/>
          <w:sz w:val="32"/>
          <w:szCs w:val="32"/>
        </w:rPr>
        <w:t>Opis funkcji i klas połączenia z bazą danych</w:t>
      </w:r>
      <w:bookmarkEnd w:id="30"/>
    </w:p>
    <w:p w:rsidR="00F76677" w:rsidRPr="00D74437" w:rsidRDefault="00495D41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Połączenie z bazą danych MS Access odbywa się trojstopniowo</w:t>
      </w:r>
      <w:r w:rsidR="00E022C2" w:rsidRPr="00D74437">
        <w:rPr>
          <w:rFonts w:ascii="Lato" w:hAnsi="Lato"/>
          <w:sz w:val="20"/>
          <w:szCs w:val="20"/>
        </w:rPr>
        <w:t xml:space="preserve"> poprzez</w:t>
      </w:r>
      <w:r w:rsidRPr="00D74437">
        <w:rPr>
          <w:rFonts w:ascii="Lato" w:hAnsi="Lato"/>
          <w:sz w:val="20"/>
          <w:szCs w:val="20"/>
        </w:rPr>
        <w:t>:</w:t>
      </w:r>
    </w:p>
    <w:p w:rsidR="00495D41" w:rsidRPr="00D74437" w:rsidRDefault="00E022C2" w:rsidP="00EB7A86">
      <w:pPr>
        <w:pStyle w:val="Akapitzlist"/>
        <w:numPr>
          <w:ilvl w:val="0"/>
          <w:numId w:val="27"/>
        </w:numPr>
        <w:jc w:val="both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klasa </w:t>
      </w:r>
      <w:r w:rsidR="00495D41" w:rsidRPr="00D74437">
        <w:rPr>
          <w:rFonts w:ascii="Lato" w:hAnsi="Lato"/>
          <w:sz w:val="20"/>
          <w:szCs w:val="20"/>
        </w:rPr>
        <w:t xml:space="preserve">z rozszerzeniem VO </w:t>
      </w:r>
      <w:r w:rsidRPr="00D74437">
        <w:rPr>
          <w:rFonts w:ascii="Lato" w:hAnsi="Lato"/>
          <w:sz w:val="20"/>
          <w:szCs w:val="20"/>
        </w:rPr>
        <w:t xml:space="preserve">- </w:t>
      </w:r>
      <w:r w:rsidR="00495D41" w:rsidRPr="00D74437">
        <w:rPr>
          <w:rFonts w:ascii="Lato" w:hAnsi="Lato"/>
          <w:sz w:val="20"/>
          <w:szCs w:val="20"/>
        </w:rPr>
        <w:t>wymiany danych z tabelą (pola tabeli, gettery i settery);</w:t>
      </w:r>
    </w:p>
    <w:p w:rsidR="00495D41" w:rsidRPr="00D74437" w:rsidRDefault="00E022C2" w:rsidP="00EB7A86">
      <w:pPr>
        <w:pStyle w:val="Akapitzlist"/>
        <w:numPr>
          <w:ilvl w:val="0"/>
          <w:numId w:val="27"/>
        </w:numPr>
        <w:jc w:val="both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klasa </w:t>
      </w:r>
      <w:r w:rsidR="00495D41" w:rsidRPr="00D74437">
        <w:rPr>
          <w:rFonts w:ascii="Lato" w:hAnsi="Lato"/>
          <w:sz w:val="20"/>
          <w:szCs w:val="20"/>
        </w:rPr>
        <w:t xml:space="preserve">z rozszerzeniem DAO </w:t>
      </w:r>
      <w:r w:rsidRPr="00D74437">
        <w:rPr>
          <w:rFonts w:ascii="Lato" w:hAnsi="Lato"/>
          <w:sz w:val="20"/>
          <w:szCs w:val="20"/>
        </w:rPr>
        <w:t xml:space="preserve">- </w:t>
      </w:r>
      <w:r w:rsidR="00495D41" w:rsidRPr="00D74437">
        <w:rPr>
          <w:rFonts w:ascii="Lato" w:hAnsi="Lato"/>
          <w:sz w:val="20"/>
          <w:szCs w:val="20"/>
        </w:rPr>
        <w:t>dostęp (Data Access Object) do tabeli (</w:t>
      </w:r>
      <w:r w:rsidR="00EB7A86" w:rsidRPr="00D74437">
        <w:rPr>
          <w:rFonts w:ascii="Lato" w:hAnsi="Lato"/>
          <w:sz w:val="20"/>
          <w:szCs w:val="20"/>
        </w:rPr>
        <w:t>connectionstring oraz zapytania SQL</w:t>
      </w:r>
      <w:r w:rsidR="00495D41" w:rsidRPr="00D74437">
        <w:rPr>
          <w:rFonts w:ascii="Lato" w:hAnsi="Lato"/>
          <w:sz w:val="20"/>
          <w:szCs w:val="20"/>
        </w:rPr>
        <w:t>);</w:t>
      </w:r>
    </w:p>
    <w:p w:rsidR="00925D2A" w:rsidRPr="00D74437" w:rsidRDefault="00E022C2" w:rsidP="00554A2B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klasa </w:t>
      </w:r>
      <w:r w:rsidR="00EB7A86" w:rsidRPr="00D74437">
        <w:rPr>
          <w:rFonts w:ascii="Lato" w:hAnsi="Lato"/>
          <w:sz w:val="20"/>
          <w:szCs w:val="20"/>
        </w:rPr>
        <w:t xml:space="preserve">z rozszerzeniem BUS </w:t>
      </w:r>
      <w:r w:rsidRPr="00D74437">
        <w:rPr>
          <w:rFonts w:ascii="Lato" w:hAnsi="Lato"/>
          <w:sz w:val="20"/>
          <w:szCs w:val="20"/>
        </w:rPr>
        <w:t xml:space="preserve">- </w:t>
      </w:r>
      <w:r w:rsidR="00EB7A86" w:rsidRPr="00D74437">
        <w:rPr>
          <w:rFonts w:ascii="Lato" w:hAnsi="Lato"/>
          <w:sz w:val="20"/>
          <w:szCs w:val="20"/>
        </w:rPr>
        <w:t>obsługująca warstwę operacji biznesowych tabeli.</w:t>
      </w:r>
    </w:p>
    <w:p w:rsidR="00B30BF2" w:rsidRPr="000151CC" w:rsidRDefault="00B30BF2" w:rsidP="00DE26B4">
      <w:pPr>
        <w:pStyle w:val="Nagwek3"/>
        <w:spacing w:before="200" w:line="276" w:lineRule="auto"/>
        <w:ind w:left="792"/>
        <w:rPr>
          <w:rFonts w:ascii="Lato" w:hAnsi="Lato"/>
        </w:rPr>
      </w:pPr>
    </w:p>
    <w:p w:rsidR="00BF6E33" w:rsidRPr="000151CC" w:rsidRDefault="0011505B">
      <w:pPr>
        <w:rPr>
          <w:rFonts w:ascii="Lato" w:hAnsi="Lato"/>
        </w:rPr>
      </w:pPr>
      <w:r w:rsidRPr="000151CC">
        <w:rPr>
          <w:rFonts w:ascii="Lato" w:hAnsi="Lato"/>
          <w:noProof/>
        </w:rPr>
        <w:drawing>
          <wp:inline distT="0" distB="0" distL="0" distR="0">
            <wp:extent cx="5266944" cy="29923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661" cy="302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33" w:rsidRPr="000151CC" w:rsidRDefault="00BF6E33" w:rsidP="00B30BF2">
      <w:pPr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>Rys.</w:t>
      </w:r>
      <w:r w:rsidR="00DE26B4">
        <w:rPr>
          <w:rFonts w:ascii="Lato" w:hAnsi="Lato"/>
          <w:i/>
        </w:rPr>
        <w:t>3</w:t>
      </w:r>
      <w:r w:rsidRPr="000151CC">
        <w:rPr>
          <w:rFonts w:ascii="Lato" w:hAnsi="Lato"/>
          <w:i/>
        </w:rPr>
        <w:t xml:space="preserve"> Powiązania klas modułu magazyn</w:t>
      </w:r>
      <w:r w:rsidR="00B30BF2" w:rsidRPr="000151CC">
        <w:rPr>
          <w:rFonts w:ascii="Lato" w:hAnsi="Lato"/>
          <w:i/>
        </w:rPr>
        <w:t>.</w:t>
      </w:r>
    </w:p>
    <w:p w:rsidR="00B30BF2" w:rsidRPr="000151CC" w:rsidRDefault="00B30BF2" w:rsidP="00B30BF2">
      <w:pPr>
        <w:jc w:val="center"/>
        <w:rPr>
          <w:rFonts w:ascii="Lato" w:hAnsi="Lato"/>
          <w:i/>
        </w:rPr>
      </w:pPr>
    </w:p>
    <w:p w:rsidR="00BF6E33" w:rsidRPr="000151CC" w:rsidRDefault="00B30BF2">
      <w:pPr>
        <w:rPr>
          <w:rFonts w:ascii="Lato" w:hAnsi="Lato"/>
        </w:rPr>
      </w:pPr>
      <w:r w:rsidRPr="000151CC">
        <w:rPr>
          <w:rFonts w:ascii="Lato" w:hAnsi="Lato"/>
          <w:noProof/>
        </w:rPr>
        <w:drawing>
          <wp:inline distT="0" distB="0" distL="0" distR="0">
            <wp:extent cx="5106950" cy="45770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46" cy="458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E5" w:rsidRPr="000151CC" w:rsidRDefault="00B30BF2" w:rsidP="00197313">
      <w:pPr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>Rys.</w:t>
      </w:r>
      <w:r w:rsidR="00337F1B" w:rsidRPr="000151CC">
        <w:rPr>
          <w:rFonts w:ascii="Lato" w:hAnsi="Lato"/>
          <w:i/>
        </w:rPr>
        <w:t>4</w:t>
      </w:r>
      <w:r w:rsidRPr="000151CC">
        <w:rPr>
          <w:rFonts w:ascii="Lato" w:hAnsi="Lato"/>
          <w:i/>
        </w:rPr>
        <w:t xml:space="preserve"> Powiązania klas modułu maszyny.</w:t>
      </w:r>
      <w:r w:rsidR="008822E5" w:rsidRPr="000151CC">
        <w:rPr>
          <w:rFonts w:ascii="Lato" w:hAnsi="Lato"/>
          <w:i/>
        </w:rPr>
        <w:br w:type="page"/>
      </w:r>
    </w:p>
    <w:p w:rsidR="00193B28" w:rsidRPr="000151CC" w:rsidRDefault="00193B28" w:rsidP="00B30BF2">
      <w:pPr>
        <w:jc w:val="center"/>
        <w:rPr>
          <w:rFonts w:ascii="Lato" w:hAnsi="Lato"/>
          <w:i/>
        </w:rPr>
      </w:pPr>
    </w:p>
    <w:sdt>
      <w:sdtPr>
        <w:rPr>
          <w:rFonts w:ascii="Lato" w:eastAsiaTheme="minorHAnsi" w:hAnsi="Lato" w:cstheme="minorBidi"/>
          <w:color w:val="auto"/>
          <w:sz w:val="22"/>
          <w:szCs w:val="22"/>
          <w:lang w:eastAsia="en-US"/>
        </w:rPr>
        <w:id w:val="-1234703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F1B" w:rsidRPr="000151CC" w:rsidRDefault="00337F1B">
          <w:pPr>
            <w:pStyle w:val="Nagwekspisutreci"/>
            <w:rPr>
              <w:rFonts w:ascii="Lato" w:hAnsi="Lato"/>
            </w:rPr>
          </w:pPr>
          <w:r w:rsidRPr="000151CC">
            <w:rPr>
              <w:rFonts w:ascii="Lato" w:hAnsi="Lato"/>
            </w:rPr>
            <w:t>Spis treści</w:t>
          </w:r>
        </w:p>
        <w:p w:rsidR="00D91AAC" w:rsidRDefault="00337F1B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 w:rsidRPr="000151CC">
            <w:rPr>
              <w:rFonts w:ascii="Lato" w:hAnsi="Lato"/>
              <w:b/>
              <w:bCs/>
            </w:rPr>
            <w:fldChar w:fldCharType="begin"/>
          </w:r>
          <w:r w:rsidRPr="000151CC">
            <w:rPr>
              <w:rFonts w:ascii="Lato" w:hAnsi="Lato"/>
              <w:b/>
              <w:bCs/>
            </w:rPr>
            <w:instrText xml:space="preserve"> TOC \o "1-3" \h \z \u </w:instrText>
          </w:r>
          <w:r w:rsidRPr="000151CC">
            <w:rPr>
              <w:rFonts w:ascii="Lato" w:hAnsi="Lato"/>
              <w:b/>
              <w:bCs/>
            </w:rPr>
            <w:fldChar w:fldCharType="separate"/>
          </w:r>
          <w:hyperlink w:anchor="_Toc536695395" w:history="1"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1.</w:t>
            </w:r>
            <w:r w:rsidR="00D91AAC">
              <w:rPr>
                <w:noProof/>
              </w:rPr>
              <w:tab/>
            </w:r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Zapotrzebowanie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_Toc536695395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1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396" w:history="1"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2.</w:t>
            </w:r>
            <w:r w:rsidR="00D91AAC">
              <w:rPr>
                <w:noProof/>
              </w:rPr>
              <w:tab/>
            </w:r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Cel powstania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_Toc536695396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1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397" w:history="1"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3.</w:t>
            </w:r>
            <w:r w:rsidR="00D91AAC">
              <w:rPr>
                <w:noProof/>
              </w:rPr>
              <w:tab/>
            </w:r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Wykorzystanie programu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_Toc536695397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1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398" w:history="1"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4.</w:t>
            </w:r>
            <w:r w:rsidR="00D91AAC">
              <w:rPr>
                <w:noProof/>
              </w:rPr>
              <w:tab/>
            </w:r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Środowisko pracy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_Toc536695398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1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399" w:history="1"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5.</w:t>
            </w:r>
            <w:r w:rsidR="00D91AAC">
              <w:rPr>
                <w:noProof/>
              </w:rPr>
              <w:tab/>
            </w:r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Komponenty programu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_Toc536695399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1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400" w:history="1"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6.</w:t>
            </w:r>
            <w:r w:rsidR="00D91AAC">
              <w:rPr>
                <w:noProof/>
              </w:rPr>
              <w:tab/>
            </w:r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Zawartość projektu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_Toc536695400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2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401" w:history="1"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7.</w:t>
            </w:r>
            <w:r w:rsidR="00D91AAC">
              <w:rPr>
                <w:noProof/>
              </w:rPr>
              <w:tab/>
            </w:r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Opis bazy danych MS ACCESS RemaGUM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_Toc536695401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2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02" w:history="1">
            <w:r w:rsidR="00D91AAC" w:rsidRPr="0076186E">
              <w:rPr>
                <w:rStyle w:val="Hipercze"/>
                <w:rFonts w:ascii="Lato" w:hAnsi="Lato"/>
                <w:noProof/>
              </w:rPr>
              <w:t>7.1 Budowa modułu Magazyn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_Toc536695402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2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03" w:history="1">
            <w:r w:rsidR="00D91AAC" w:rsidRPr="0076186E">
              <w:rPr>
                <w:rStyle w:val="Hipercze"/>
                <w:rFonts w:ascii="Lato" w:hAnsi="Lato"/>
                <w:noProof/>
              </w:rPr>
              <w:t>7.2 Budowa modułu Maszyny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_Toc536695403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3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404" w:history="1"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8.</w:t>
            </w:r>
            <w:r w:rsidR="00D91AAC">
              <w:rPr>
                <w:noProof/>
              </w:rPr>
              <w:tab/>
            </w:r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Opcje kompilacji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_Toc536695404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3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695405" w:history="1"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9.</w:t>
            </w:r>
            <w:r w:rsidR="00D91AAC">
              <w:rPr>
                <w:noProof/>
              </w:rPr>
              <w:tab/>
            </w:r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Użyte komponenty środowiska VS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_Toc536695405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4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695406" w:history="1"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10.</w:t>
            </w:r>
            <w:r w:rsidR="00D91AAC">
              <w:rPr>
                <w:noProof/>
              </w:rPr>
              <w:tab/>
            </w:r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Opis funkcji i klas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_Toc536695406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4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07" w:history="1">
            <w:r w:rsidR="00D91AAC" w:rsidRPr="0076186E">
              <w:rPr>
                <w:rStyle w:val="Hipercze"/>
                <w:rFonts w:ascii="Lato" w:hAnsi="Lato"/>
                <w:noProof/>
              </w:rPr>
              <w:t>10.1.</w:t>
            </w:r>
            <w:r w:rsidR="00D91AAC">
              <w:rPr>
                <w:rFonts w:eastAsiaTheme="minorEastAsia"/>
                <w:noProof/>
                <w:lang w:eastAsia="pl-PL"/>
              </w:rPr>
              <w:tab/>
            </w:r>
            <w:r w:rsidR="00D91AAC" w:rsidRPr="0076186E">
              <w:rPr>
                <w:rStyle w:val="Hipercze"/>
                <w:rFonts w:ascii="Lato" w:hAnsi="Lato"/>
                <w:noProof/>
              </w:rPr>
              <w:t>Klasa Main – start aplikacji.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_Toc536695407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4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08" w:history="1">
            <w:r w:rsidR="00D91AAC" w:rsidRPr="0076186E">
              <w:rPr>
                <w:rStyle w:val="Hipercze"/>
                <w:rFonts w:ascii="Lato" w:hAnsi="Lato"/>
                <w:noProof/>
              </w:rPr>
              <w:t>10.2.</w:t>
            </w:r>
            <w:r w:rsidR="00D91AAC">
              <w:rPr>
                <w:rFonts w:eastAsiaTheme="minorEastAsia"/>
                <w:noProof/>
                <w:lang w:eastAsia="pl-PL"/>
              </w:rPr>
              <w:tab/>
            </w:r>
            <w:r w:rsidR="00D91AAC" w:rsidRPr="0076186E">
              <w:rPr>
                <w:rStyle w:val="Hipercze"/>
                <w:rFonts w:ascii="Lato" w:hAnsi="Lato"/>
                <w:noProof/>
              </w:rPr>
              <w:t>Klasa Rest – hasło bazy danych MSACCESS.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_Toc536695408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5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09" w:history="1">
            <w:r w:rsidR="00D91AAC" w:rsidRPr="0076186E">
              <w:rPr>
                <w:rStyle w:val="Hipercze"/>
                <w:rFonts w:ascii="Lato" w:hAnsi="Lato"/>
                <w:noProof/>
              </w:rPr>
              <w:t>10.3.</w:t>
            </w:r>
            <w:r w:rsidR="00D91AAC">
              <w:rPr>
                <w:rFonts w:eastAsiaTheme="minorEastAsia"/>
                <w:noProof/>
                <w:lang w:eastAsia="pl-PL"/>
              </w:rPr>
              <w:tab/>
            </w:r>
            <w:r w:rsidR="00D91AAC" w:rsidRPr="0076186E">
              <w:rPr>
                <w:rStyle w:val="Hipercze"/>
                <w:rFonts w:ascii="Lato" w:hAnsi="Lato"/>
                <w:noProof/>
              </w:rPr>
              <w:t>Obsług połączeń z bazą danych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_Toc536695409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5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10" w:history="1">
            <w:r w:rsidR="00D91AAC" w:rsidRPr="0076186E">
              <w:rPr>
                <w:rStyle w:val="Hipercze"/>
                <w:rFonts w:ascii="Lato" w:hAnsi="Lato"/>
                <w:noProof/>
              </w:rPr>
              <w:t>10.4.</w:t>
            </w:r>
            <w:r w:rsidR="00D91AAC">
              <w:rPr>
                <w:rFonts w:eastAsiaTheme="minorEastAsia"/>
                <w:noProof/>
                <w:lang w:eastAsia="pl-PL"/>
              </w:rPr>
              <w:tab/>
            </w:r>
            <w:r w:rsidR="00D91AAC" w:rsidRPr="0076186E">
              <w:rPr>
                <w:rStyle w:val="Hipercze"/>
                <w:rFonts w:ascii="Lato" w:hAnsi="Lato"/>
                <w:noProof/>
              </w:rPr>
              <w:t>Obsługa działania programu – Klasa główna.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_Toc536695410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53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11" w:history="1">
            <w:r w:rsidR="00D91AAC" w:rsidRPr="0076186E">
              <w:rPr>
                <w:rStyle w:val="Hipercze"/>
                <w:rFonts w:ascii="Lato" w:hAnsi="Lato"/>
                <w:noProof/>
              </w:rPr>
              <w:t>10.5.</w:t>
            </w:r>
            <w:r w:rsidR="00D91AAC">
              <w:rPr>
                <w:rFonts w:eastAsiaTheme="minorEastAsia"/>
                <w:noProof/>
                <w:lang w:eastAsia="pl-PL"/>
              </w:rPr>
              <w:tab/>
            </w:r>
            <w:r w:rsidR="00D91AAC" w:rsidRPr="0076186E">
              <w:rPr>
                <w:rStyle w:val="Hipercze"/>
                <w:rFonts w:ascii="Lato" w:hAnsi="Lato"/>
                <w:noProof/>
              </w:rPr>
              <w:t>Komponenty wizualne – okienko „o RemaGUM”.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_Toc536695411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66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695412" w:history="1"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11.</w:t>
            </w:r>
            <w:r w:rsidR="00D91AAC">
              <w:rPr>
                <w:noProof/>
              </w:rPr>
              <w:tab/>
            </w:r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Główne komponenty programu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_Toc536695412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66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13" w:history="1">
            <w:r w:rsidR="00D91AAC" w:rsidRPr="0076186E">
              <w:rPr>
                <w:rStyle w:val="Hipercze"/>
                <w:rFonts w:ascii="Lato" w:hAnsi="Lato"/>
                <w:noProof/>
              </w:rPr>
              <w:t>11.1.</w:t>
            </w:r>
            <w:r w:rsidR="00D91AAC">
              <w:rPr>
                <w:rFonts w:eastAsiaTheme="minorEastAsia"/>
                <w:noProof/>
                <w:lang w:eastAsia="pl-PL"/>
              </w:rPr>
              <w:tab/>
            </w:r>
            <w:r w:rsidR="00D91AAC" w:rsidRPr="0076186E">
              <w:rPr>
                <w:rStyle w:val="Hipercze"/>
                <w:rFonts w:ascii="Lato" w:hAnsi="Lato"/>
                <w:noProof/>
              </w:rPr>
              <w:t>Moduł Maszyny – komponenty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_Toc536695413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66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14" w:history="1">
            <w:r w:rsidR="00D91AAC" w:rsidRPr="0076186E">
              <w:rPr>
                <w:rStyle w:val="Hipercze"/>
                <w:rFonts w:ascii="Lato" w:hAnsi="Lato"/>
                <w:noProof/>
              </w:rPr>
              <w:t>11.2.</w:t>
            </w:r>
            <w:r w:rsidR="00D91AAC">
              <w:rPr>
                <w:rFonts w:eastAsiaTheme="minorEastAsia"/>
                <w:noProof/>
                <w:lang w:eastAsia="pl-PL"/>
              </w:rPr>
              <w:tab/>
            </w:r>
            <w:r w:rsidR="00D91AAC" w:rsidRPr="0076186E">
              <w:rPr>
                <w:rStyle w:val="Hipercze"/>
                <w:rFonts w:ascii="Lato" w:hAnsi="Lato"/>
                <w:noProof/>
              </w:rPr>
              <w:t>Moduł Operator maszyny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_Toc536695414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69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15" w:history="1">
            <w:r w:rsidR="00D91AAC" w:rsidRPr="0076186E">
              <w:rPr>
                <w:rStyle w:val="Hipercze"/>
                <w:rFonts w:ascii="Lato" w:hAnsi="Lato"/>
                <w:noProof/>
              </w:rPr>
              <w:t>11.3.</w:t>
            </w:r>
            <w:r w:rsidR="00D91AAC">
              <w:rPr>
                <w:rFonts w:eastAsiaTheme="minorEastAsia"/>
                <w:noProof/>
                <w:lang w:eastAsia="pl-PL"/>
              </w:rPr>
              <w:tab/>
            </w:r>
            <w:r w:rsidR="00D91AAC" w:rsidRPr="0076186E">
              <w:rPr>
                <w:rStyle w:val="Hipercze"/>
                <w:rFonts w:ascii="Lato" w:hAnsi="Lato"/>
                <w:noProof/>
              </w:rPr>
              <w:t>Moduł Dysponenci maszyny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_Toc536695415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70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16" w:history="1">
            <w:r w:rsidR="00D91AAC" w:rsidRPr="0076186E">
              <w:rPr>
                <w:rStyle w:val="Hipercze"/>
                <w:rFonts w:ascii="Lato" w:hAnsi="Lato"/>
                <w:noProof/>
              </w:rPr>
              <w:t>11.4.</w:t>
            </w:r>
            <w:r w:rsidR="00D91AAC">
              <w:rPr>
                <w:rFonts w:eastAsiaTheme="minorEastAsia"/>
                <w:noProof/>
                <w:lang w:eastAsia="pl-PL"/>
              </w:rPr>
              <w:tab/>
            </w:r>
            <w:r w:rsidR="00D91AAC" w:rsidRPr="0076186E">
              <w:rPr>
                <w:rStyle w:val="Hipercze"/>
                <w:rFonts w:ascii="Lato" w:hAnsi="Lato"/>
                <w:noProof/>
              </w:rPr>
              <w:t>Moduł Materiały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_Toc536695416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71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695417" w:history="1">
            <w:r w:rsidR="00D91AAC" w:rsidRPr="0076186E">
              <w:rPr>
                <w:rStyle w:val="Hipercze"/>
                <w:rFonts w:ascii="Lato" w:hAnsi="Lato"/>
                <w:noProof/>
              </w:rPr>
              <w:t>11.5.</w:t>
            </w:r>
            <w:r w:rsidR="00D91AAC">
              <w:rPr>
                <w:rFonts w:eastAsiaTheme="minorEastAsia"/>
                <w:noProof/>
                <w:lang w:eastAsia="pl-PL"/>
              </w:rPr>
              <w:tab/>
            </w:r>
            <w:r w:rsidR="00D91AAC" w:rsidRPr="0076186E">
              <w:rPr>
                <w:rStyle w:val="Hipercze"/>
                <w:rFonts w:ascii="Lato" w:hAnsi="Lato"/>
                <w:noProof/>
              </w:rPr>
              <w:t>Moduł Dostawca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_Toc536695417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72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D91AAC" w:rsidRDefault="006E2AF5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695418" w:history="1"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12.</w:t>
            </w:r>
            <w:r w:rsidR="00D91AAC">
              <w:rPr>
                <w:noProof/>
              </w:rPr>
              <w:tab/>
            </w:r>
            <w:r w:rsidR="00D91AAC" w:rsidRPr="0076186E">
              <w:rPr>
                <w:rStyle w:val="Hipercze"/>
                <w:rFonts w:ascii="Lato" w:eastAsiaTheme="majorEastAsia" w:hAnsi="Lato" w:cstheme="majorBidi"/>
                <w:noProof/>
              </w:rPr>
              <w:t>Opis funkcji i klas połączenia z bazą danych</w:t>
            </w:r>
            <w:r w:rsidR="00D91AAC">
              <w:rPr>
                <w:noProof/>
                <w:webHidden/>
              </w:rPr>
              <w:tab/>
            </w:r>
            <w:r w:rsidR="00D91AAC">
              <w:rPr>
                <w:noProof/>
                <w:webHidden/>
              </w:rPr>
              <w:fldChar w:fldCharType="begin"/>
            </w:r>
            <w:r w:rsidR="00D91AAC">
              <w:rPr>
                <w:noProof/>
                <w:webHidden/>
              </w:rPr>
              <w:instrText xml:space="preserve"> PAGEREF _Toc536695418 \h </w:instrText>
            </w:r>
            <w:r w:rsidR="00D91AAC">
              <w:rPr>
                <w:noProof/>
                <w:webHidden/>
              </w:rPr>
            </w:r>
            <w:r w:rsidR="00D91AAC">
              <w:rPr>
                <w:noProof/>
                <w:webHidden/>
              </w:rPr>
              <w:fldChar w:fldCharType="separate"/>
            </w:r>
            <w:r w:rsidR="00D91AAC">
              <w:rPr>
                <w:noProof/>
                <w:webHidden/>
              </w:rPr>
              <w:t>73</w:t>
            </w:r>
            <w:r w:rsidR="00D91AAC">
              <w:rPr>
                <w:noProof/>
                <w:webHidden/>
              </w:rPr>
              <w:fldChar w:fldCharType="end"/>
            </w:r>
          </w:hyperlink>
        </w:p>
        <w:p w:rsidR="00337F1B" w:rsidRPr="000151CC" w:rsidRDefault="00337F1B">
          <w:pPr>
            <w:rPr>
              <w:rFonts w:ascii="Lato" w:hAnsi="Lato"/>
            </w:rPr>
          </w:pPr>
          <w:r w:rsidRPr="000151CC">
            <w:rPr>
              <w:rFonts w:ascii="Lato" w:hAnsi="Lato"/>
              <w:b/>
              <w:bCs/>
            </w:rPr>
            <w:fldChar w:fldCharType="end"/>
          </w:r>
        </w:p>
      </w:sdtContent>
    </w:sdt>
    <w:p w:rsidR="00B30BF2" w:rsidRPr="000151CC" w:rsidRDefault="00B30BF2">
      <w:pPr>
        <w:rPr>
          <w:rFonts w:ascii="Lato" w:hAnsi="Lato"/>
        </w:rPr>
      </w:pPr>
    </w:p>
    <w:sectPr w:rsidR="00B30BF2" w:rsidRPr="000151CC" w:rsidSect="00193B28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AF5" w:rsidRDefault="006E2AF5" w:rsidP="002E4812">
      <w:pPr>
        <w:spacing w:after="0" w:line="240" w:lineRule="auto"/>
      </w:pPr>
      <w:r>
        <w:separator/>
      </w:r>
    </w:p>
  </w:endnote>
  <w:endnote w:type="continuationSeparator" w:id="0">
    <w:p w:rsidR="006E2AF5" w:rsidRDefault="006E2AF5" w:rsidP="002E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8242575"/>
      <w:docPartObj>
        <w:docPartGallery w:val="Page Numbers (Bottom of Page)"/>
        <w:docPartUnique/>
      </w:docPartObj>
    </w:sdtPr>
    <w:sdtEndPr/>
    <w:sdtContent>
      <w:p w:rsidR="00537104" w:rsidRDefault="0053710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37104" w:rsidRDefault="005371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AF5" w:rsidRDefault="006E2AF5" w:rsidP="002E4812">
      <w:pPr>
        <w:spacing w:after="0" w:line="240" w:lineRule="auto"/>
      </w:pPr>
      <w:r>
        <w:separator/>
      </w:r>
    </w:p>
  </w:footnote>
  <w:footnote w:type="continuationSeparator" w:id="0">
    <w:p w:rsidR="006E2AF5" w:rsidRDefault="006E2AF5" w:rsidP="002E4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E0E0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F5387"/>
    <w:multiLevelType w:val="hybridMultilevel"/>
    <w:tmpl w:val="6E4847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85F0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9695503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497C05"/>
    <w:multiLevelType w:val="hybridMultilevel"/>
    <w:tmpl w:val="4F90C3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E576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D2A31"/>
    <w:multiLevelType w:val="hybridMultilevel"/>
    <w:tmpl w:val="AD6A615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466A7C"/>
    <w:multiLevelType w:val="hybridMultilevel"/>
    <w:tmpl w:val="D0E0DF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2722C"/>
    <w:multiLevelType w:val="hybridMultilevel"/>
    <w:tmpl w:val="D5302F2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00A4E3B"/>
    <w:multiLevelType w:val="hybridMultilevel"/>
    <w:tmpl w:val="EFBCBF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95594"/>
    <w:multiLevelType w:val="hybridMultilevel"/>
    <w:tmpl w:val="88EC34AA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753A55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A13C5E"/>
    <w:multiLevelType w:val="hybridMultilevel"/>
    <w:tmpl w:val="3E42E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132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A67565"/>
    <w:multiLevelType w:val="hybridMultilevel"/>
    <w:tmpl w:val="E5E63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329A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D03848"/>
    <w:multiLevelType w:val="hybridMultilevel"/>
    <w:tmpl w:val="9F505D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11"/>
  </w:num>
  <w:num w:numId="5">
    <w:abstractNumId w:val="12"/>
  </w:num>
  <w:num w:numId="6">
    <w:abstractNumId w:val="24"/>
  </w:num>
  <w:num w:numId="7">
    <w:abstractNumId w:val="27"/>
  </w:num>
  <w:num w:numId="8">
    <w:abstractNumId w:val="2"/>
  </w:num>
  <w:num w:numId="9">
    <w:abstractNumId w:val="3"/>
  </w:num>
  <w:num w:numId="10">
    <w:abstractNumId w:val="19"/>
  </w:num>
  <w:num w:numId="11">
    <w:abstractNumId w:val="10"/>
  </w:num>
  <w:num w:numId="12">
    <w:abstractNumId w:val="13"/>
  </w:num>
  <w:num w:numId="13">
    <w:abstractNumId w:val="25"/>
  </w:num>
  <w:num w:numId="14">
    <w:abstractNumId w:val="15"/>
  </w:num>
  <w:num w:numId="15">
    <w:abstractNumId w:val="21"/>
  </w:num>
  <w:num w:numId="16">
    <w:abstractNumId w:val="6"/>
  </w:num>
  <w:num w:numId="17">
    <w:abstractNumId w:val="17"/>
  </w:num>
  <w:num w:numId="18">
    <w:abstractNumId w:val="16"/>
  </w:num>
  <w:num w:numId="19">
    <w:abstractNumId w:val="0"/>
  </w:num>
  <w:num w:numId="20">
    <w:abstractNumId w:val="20"/>
  </w:num>
  <w:num w:numId="21">
    <w:abstractNumId w:val="7"/>
  </w:num>
  <w:num w:numId="22">
    <w:abstractNumId w:val="23"/>
  </w:num>
  <w:num w:numId="23">
    <w:abstractNumId w:val="22"/>
  </w:num>
  <w:num w:numId="24">
    <w:abstractNumId w:val="26"/>
  </w:num>
  <w:num w:numId="25">
    <w:abstractNumId w:val="8"/>
  </w:num>
  <w:num w:numId="26">
    <w:abstractNumId w:val="29"/>
  </w:num>
  <w:num w:numId="27">
    <w:abstractNumId w:val="4"/>
  </w:num>
  <w:num w:numId="28">
    <w:abstractNumId w:val="9"/>
  </w:num>
  <w:num w:numId="29">
    <w:abstractNumId w:val="2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5B"/>
    <w:rsid w:val="00010CBF"/>
    <w:rsid w:val="000151CC"/>
    <w:rsid w:val="000410BB"/>
    <w:rsid w:val="000D522C"/>
    <w:rsid w:val="000E5AF4"/>
    <w:rsid w:val="000F0FB1"/>
    <w:rsid w:val="001016DA"/>
    <w:rsid w:val="0011505B"/>
    <w:rsid w:val="00134957"/>
    <w:rsid w:val="001458D8"/>
    <w:rsid w:val="001620C9"/>
    <w:rsid w:val="001854EB"/>
    <w:rsid w:val="00193B28"/>
    <w:rsid w:val="00193C90"/>
    <w:rsid w:val="00197313"/>
    <w:rsid w:val="001A6FFD"/>
    <w:rsid w:val="001B1EC8"/>
    <w:rsid w:val="001E5584"/>
    <w:rsid w:val="00270C91"/>
    <w:rsid w:val="002914CB"/>
    <w:rsid w:val="002B1035"/>
    <w:rsid w:val="002C2248"/>
    <w:rsid w:val="002E4812"/>
    <w:rsid w:val="00321AE4"/>
    <w:rsid w:val="00337F1B"/>
    <w:rsid w:val="003479B8"/>
    <w:rsid w:val="003A3F42"/>
    <w:rsid w:val="003A444B"/>
    <w:rsid w:val="003E4DAA"/>
    <w:rsid w:val="00432F49"/>
    <w:rsid w:val="004366FA"/>
    <w:rsid w:val="00467389"/>
    <w:rsid w:val="00495D41"/>
    <w:rsid w:val="004E2EF6"/>
    <w:rsid w:val="00500A9E"/>
    <w:rsid w:val="00527F45"/>
    <w:rsid w:val="00537104"/>
    <w:rsid w:val="00554A2B"/>
    <w:rsid w:val="005614B1"/>
    <w:rsid w:val="005B7F8E"/>
    <w:rsid w:val="005C3E0B"/>
    <w:rsid w:val="005C5E36"/>
    <w:rsid w:val="005E0242"/>
    <w:rsid w:val="006E019A"/>
    <w:rsid w:val="006E2AF5"/>
    <w:rsid w:val="00716971"/>
    <w:rsid w:val="00722A1E"/>
    <w:rsid w:val="00725500"/>
    <w:rsid w:val="0074475F"/>
    <w:rsid w:val="00744C7D"/>
    <w:rsid w:val="0077112C"/>
    <w:rsid w:val="007824DB"/>
    <w:rsid w:val="00822DC5"/>
    <w:rsid w:val="00844B3E"/>
    <w:rsid w:val="00863D83"/>
    <w:rsid w:val="008822E5"/>
    <w:rsid w:val="008841AB"/>
    <w:rsid w:val="008C3B9D"/>
    <w:rsid w:val="008C7068"/>
    <w:rsid w:val="008F5898"/>
    <w:rsid w:val="00904074"/>
    <w:rsid w:val="00925D2A"/>
    <w:rsid w:val="00957590"/>
    <w:rsid w:val="00A112DD"/>
    <w:rsid w:val="00A2284F"/>
    <w:rsid w:val="00A44F87"/>
    <w:rsid w:val="00A74184"/>
    <w:rsid w:val="00A963E4"/>
    <w:rsid w:val="00AA7A11"/>
    <w:rsid w:val="00AB05C8"/>
    <w:rsid w:val="00AB188F"/>
    <w:rsid w:val="00B22A95"/>
    <w:rsid w:val="00B22F40"/>
    <w:rsid w:val="00B30BF2"/>
    <w:rsid w:val="00B36365"/>
    <w:rsid w:val="00B528AE"/>
    <w:rsid w:val="00B90246"/>
    <w:rsid w:val="00B932E3"/>
    <w:rsid w:val="00B933A7"/>
    <w:rsid w:val="00BE6139"/>
    <w:rsid w:val="00BF6E33"/>
    <w:rsid w:val="00C10863"/>
    <w:rsid w:val="00C2617F"/>
    <w:rsid w:val="00C34465"/>
    <w:rsid w:val="00C45368"/>
    <w:rsid w:val="00C8297F"/>
    <w:rsid w:val="00C97C63"/>
    <w:rsid w:val="00D13BFC"/>
    <w:rsid w:val="00D26A81"/>
    <w:rsid w:val="00D74437"/>
    <w:rsid w:val="00D77318"/>
    <w:rsid w:val="00D804EA"/>
    <w:rsid w:val="00D91AAC"/>
    <w:rsid w:val="00DE26B4"/>
    <w:rsid w:val="00E022C2"/>
    <w:rsid w:val="00E65120"/>
    <w:rsid w:val="00EB2190"/>
    <w:rsid w:val="00EB7A86"/>
    <w:rsid w:val="00ED4422"/>
    <w:rsid w:val="00EE06DC"/>
    <w:rsid w:val="00F154D6"/>
    <w:rsid w:val="00F34137"/>
    <w:rsid w:val="00F76677"/>
    <w:rsid w:val="00F76D9F"/>
    <w:rsid w:val="00F879DE"/>
    <w:rsid w:val="00FC66C3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921D"/>
  <w15:chartTrackingRefBased/>
  <w15:docId w15:val="{96A60484-491A-4CD4-8C26-12CB2723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3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3B2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22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93B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93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93B28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193B2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93B28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193B2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93B28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E4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812"/>
  </w:style>
  <w:style w:type="paragraph" w:styleId="Stopka">
    <w:name w:val="footer"/>
    <w:basedOn w:val="Normalny"/>
    <w:link w:val="StopkaZnak"/>
    <w:uiPriority w:val="99"/>
    <w:unhideWhenUsed/>
    <w:rsid w:val="002E4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812"/>
  </w:style>
  <w:style w:type="character" w:styleId="UyteHipercze">
    <w:name w:val="FollowedHyperlink"/>
    <w:basedOn w:val="Domylnaczcionkaakapitu"/>
    <w:uiPriority w:val="99"/>
    <w:semiHidden/>
    <w:unhideWhenUsed/>
    <w:rsid w:val="00925D2A"/>
    <w:rPr>
      <w:color w:val="954F72"/>
      <w:u w:val="single"/>
    </w:rPr>
  </w:style>
  <w:style w:type="paragraph" w:customStyle="1" w:styleId="msonormal0">
    <w:name w:val="msonormal"/>
    <w:basedOn w:val="Normalny"/>
    <w:rsid w:val="0092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22DC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22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F34137"/>
    <w:pPr>
      <w:spacing w:after="100"/>
      <w:ind w:left="440"/>
    </w:pPr>
  </w:style>
  <w:style w:type="table" w:styleId="Tabela-Siatka">
    <w:name w:val="Table Grid"/>
    <w:basedOn w:val="Standardowy"/>
    <w:uiPriority w:val="39"/>
    <w:rsid w:val="000D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D91A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CFC7A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Główny Urząd Miar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738524-AEDA-4BFF-B776-36508EF5C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20429</Words>
  <Characters>122574</Characters>
  <Application>Microsoft Office Word</Application>
  <DocSecurity>0</DocSecurity>
  <Lines>1021</Lines>
  <Paragraphs>285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15</vt:i4>
      </vt:variant>
    </vt:vector>
  </HeadingPairs>
  <TitlesOfParts>
    <vt:vector size="16" baseType="lpstr">
      <vt:lpstr>Program RemaGUM</vt:lpstr>
      <vt:lpstr>Zapotrzebowanie</vt:lpstr>
      <vt:lpstr>Cel powstania</vt:lpstr>
      <vt:lpstr>Wykorzystanie programu</vt:lpstr>
      <vt:lpstr>Środowisko pracy</vt:lpstr>
      <vt:lpstr>Komponenty programu</vt:lpstr>
      <vt:lpstr>Zawartość projektu</vt:lpstr>
      <vt:lpstr>Opis bazy danych MS ACCESS RemaGUM</vt:lpstr>
      <vt:lpstr>        7.1 Budowa modułu Magazyn</vt:lpstr>
      <vt:lpstr>        7.2 Budowa modułu Maszyny</vt:lpstr>
      <vt:lpstr>Opcje kompilacji</vt:lpstr>
      <vt:lpstr>Użyte komponenty środowiska VS</vt:lpstr>
      <vt:lpstr>Opis funkcji i klas</vt:lpstr>
      <vt:lpstr>        Klasa Main – start aplikacji.</vt:lpstr>
      <vt:lpstr>        Klasa Rest – hasło bazy danych MSACCESS.</vt:lpstr>
      <vt:lpstr>        Obsług połączeń z bazą danych</vt:lpstr>
    </vt:vector>
  </TitlesOfParts>
  <Company>Zakład Metrologi Interdyscyplinarnej, Pracownia Wsparcia Metrologii</Company>
  <LinksUpToDate>false</LinksUpToDate>
  <CharactersWithSpaces>142718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RemaGUM</dc:title>
  <dc:subject>Opis rozwiązania</dc:subject>
  <dc:creator>Połatyńska Anna</dc:creator>
  <cp:keywords/>
  <dc:description/>
  <cp:lastModifiedBy>Polatyńska Anna</cp:lastModifiedBy>
  <cp:revision>24</cp:revision>
  <dcterms:created xsi:type="dcterms:W3CDTF">2019-01-14T08:52:00Z</dcterms:created>
  <dcterms:modified xsi:type="dcterms:W3CDTF">2019-04-04T08:37:00Z</dcterms:modified>
</cp:coreProperties>
</file>