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CBFE" w14:textId="66B0F470" w:rsidR="009378CC" w:rsidRDefault="00AD77F0" w:rsidP="00AD77F0">
      <w:pPr>
        <w:tabs>
          <w:tab w:val="center" w:pos="4874"/>
        </w:tabs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9378CC">
        <w:rPr>
          <w:rFonts w:ascii="Times New Roman" w:eastAsia="Times New Roman" w:hAnsi="Times New Roman" w:cs="Times New Roman"/>
          <w:b/>
          <w:sz w:val="26"/>
          <w:szCs w:val="26"/>
        </w:rPr>
        <w:t>Back end load testing report</w:t>
      </w:r>
    </w:p>
    <w:p w14:paraId="487397F4" w14:textId="77777777" w:rsidR="009378CC" w:rsidRDefault="009378CC" w:rsidP="009378CC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Jsonplaceholder API applications</w:t>
      </w:r>
    </w:p>
    <w:p w14:paraId="15994CD3" w14:textId="77777777" w:rsidR="009378CC" w:rsidRDefault="009378CC" w:rsidP="009378CC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2504AF" w14:textId="77777777" w:rsidR="009378CC" w:rsidRDefault="009378CC" w:rsidP="009378CC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3172BB" w14:textId="77777777" w:rsidR="009378CC" w:rsidRDefault="009378CC" w:rsidP="009378CC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The purpose of the test:</w:t>
      </w:r>
    </w:p>
    <w:p w14:paraId="4C0B62E0" w14:textId="2CE6F420" w:rsidR="009378CC" w:rsidRDefault="009378CC" w:rsidP="009378C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Check the operation of the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Jsonplaceholder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application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when it reaches the pre-max load level of </w:t>
      </w:r>
      <w:r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>100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thread and measure</w:t>
      </w:r>
      <w:r w:rsidR="00D20EEC"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response time on a short interval up to </w:t>
      </w:r>
      <w:r w:rsidR="00352D91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6"/>
          <w:szCs w:val="26"/>
        </w:rPr>
        <w:t>minutes.</w:t>
      </w:r>
    </w:p>
    <w:p w14:paraId="6BDCF746" w14:textId="77777777" w:rsidR="009378CC" w:rsidRDefault="009378CC" w:rsidP="009378C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70738B6" w14:textId="77777777" w:rsidR="009378CC" w:rsidRDefault="009378CC" w:rsidP="009378C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Task:</w:t>
      </w:r>
    </w:p>
    <w:p w14:paraId="0B175066" w14:textId="0133D0B8" w:rsidR="009378CC" w:rsidRPr="00D20EEC" w:rsidRDefault="00AD77F0" w:rsidP="009378CC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D20EEC">
        <w:rPr>
          <w:rFonts w:ascii="Times New Roman" w:eastAsia="Times New Roman" w:hAnsi="Times New Roman" w:cs="Times New Roman"/>
          <w:sz w:val="26"/>
          <w:szCs w:val="26"/>
          <w:lang w:val="en-US"/>
        </w:rPr>
        <w:t>est</w:t>
      </w:r>
    </w:p>
    <w:p w14:paraId="187407F6" w14:textId="77777777" w:rsidR="009378CC" w:rsidRDefault="009378CC" w:rsidP="009378C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66236F8" w14:textId="77777777" w:rsidR="009378CC" w:rsidRDefault="009378CC" w:rsidP="009378C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Load profile parameters:</w:t>
      </w:r>
    </w:p>
    <w:p w14:paraId="70E39052" w14:textId="5E1866F4" w:rsidR="009378CC" w:rsidRDefault="009378CC" w:rsidP="009378C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Number of users - </w:t>
      </w:r>
      <w:r w:rsidR="00352D91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100 </w:t>
      </w:r>
      <w:r>
        <w:rPr>
          <w:rFonts w:ascii="Times New Roman" w:eastAsia="Times New Roman" w:hAnsi="Times New Roman" w:cs="Times New Roman"/>
          <w:sz w:val="26"/>
          <w:szCs w:val="26"/>
        </w:rPr>
        <w:t>(load ~ 80-90% of the maximum)</w:t>
      </w:r>
    </w:p>
    <w:p w14:paraId="65249DE3" w14:textId="7F6074D9" w:rsidR="009378CC" w:rsidRDefault="009378CC" w:rsidP="009378C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Duration - </w:t>
      </w:r>
      <w:r w:rsidR="00352D91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min </w:t>
      </w:r>
      <w:r w:rsidR="00EF38DE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ascii="Times New Roman" w:eastAsia="Times New Roman" w:hAnsi="Times New Roman" w:cs="Times New Roman"/>
          <w:sz w:val="26"/>
          <w:szCs w:val="26"/>
        </w:rPr>
        <w:t>0 sec.</w:t>
      </w:r>
    </w:p>
    <w:p w14:paraId="48C9F04C" w14:textId="17C8D634" w:rsidR="009378CC" w:rsidRDefault="009378CC" w:rsidP="009378C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Load profile steadily increasing with an increase of 20 </w:t>
      </w:r>
      <w:r w:rsidR="00352D91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users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every </w:t>
      </w:r>
      <w:r w:rsidR="00352D91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24 </w:t>
      </w:r>
      <w:r>
        <w:rPr>
          <w:rFonts w:ascii="Times New Roman" w:eastAsia="Times New Roman" w:hAnsi="Times New Roman" w:cs="Times New Roman"/>
          <w:sz w:val="26"/>
          <w:szCs w:val="26"/>
        </w:rPr>
        <w:t>seconds</w:t>
      </w:r>
      <w:r w:rsidR="00352D91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6145D7E" w14:textId="77777777" w:rsidR="009378CC" w:rsidRDefault="009378CC" w:rsidP="009378C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Actions to be taken:</w:t>
      </w:r>
    </w:p>
    <w:p w14:paraId="565361FF" w14:textId="77777777" w:rsidR="009378CC" w:rsidRDefault="009378CC" w:rsidP="009378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GET request in progress</w:t>
      </w:r>
    </w:p>
    <w:p w14:paraId="57E34874" w14:textId="77777777" w:rsidR="009378CC" w:rsidRDefault="009378CC" w:rsidP="009378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POST request in progress</w:t>
      </w:r>
    </w:p>
    <w:p w14:paraId="455F7BA8" w14:textId="5CE62F3B" w:rsidR="009378CC" w:rsidRDefault="00352D91" w:rsidP="009378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P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UT </w:t>
      </w:r>
      <w:r w:rsidR="009378CC">
        <w:rPr>
          <w:rFonts w:ascii="Times New Roman" w:eastAsia="Times New Roman" w:hAnsi="Times New Roman" w:cs="Times New Roman"/>
          <w:sz w:val="26"/>
          <w:szCs w:val="26"/>
        </w:rPr>
        <w:t>request in progress</w:t>
      </w:r>
    </w:p>
    <w:p w14:paraId="7B17BCFC" w14:textId="77777777" w:rsidR="009378CC" w:rsidRDefault="009378CC" w:rsidP="009378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PATCH request in progress</w:t>
      </w:r>
    </w:p>
    <w:p w14:paraId="58BA1165" w14:textId="77777777" w:rsidR="009378CC" w:rsidRDefault="009378CC" w:rsidP="009378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DELETE request in progress</w:t>
      </w:r>
    </w:p>
    <w:p w14:paraId="753A47A6" w14:textId="77777777" w:rsidR="009378CC" w:rsidRDefault="009378CC" w:rsidP="009378C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57DBA417" w14:textId="77777777" w:rsidR="009378CC" w:rsidRDefault="009378CC" w:rsidP="009378C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Test progress</w:t>
      </w:r>
    </w:p>
    <w:p w14:paraId="2032D8B4" w14:textId="15583CAA" w:rsidR="009378CC" w:rsidRPr="00097591" w:rsidRDefault="009378CC" w:rsidP="009378CC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Three iterations were carried out with the launch of tests. When the peak load was reached, the application server </w:t>
      </w:r>
      <w:r w:rsidR="000448CF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did not work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correctly, since there was both a </w:t>
      </w:r>
      <w:r w:rsidR="000448CF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point </w:t>
      </w:r>
      <w:r w:rsidR="00AD77F0">
        <w:rPr>
          <w:rFonts w:ascii="Times New Roman" w:eastAsia="Times New Roman" w:hAnsi="Times New Roman" w:cs="Times New Roman"/>
          <w:sz w:val="26"/>
          <w:szCs w:val="26"/>
        </w:rPr>
        <w:t xml:space="preserve">and </w:t>
      </w:r>
      <w:r w:rsidR="000448CF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saturation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r w:rsidR="000448CF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requests without server responses 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 w:rsidR="00C90F45" w:rsidRPr="00097591">
        <w:rPr>
          <w:rFonts w:ascii="Times New Roman" w:eastAsia="Times New Roman" w:hAnsi="Times New Roman" w:cs="Times New Roman"/>
          <w:sz w:val="26"/>
          <w:szCs w:val="26"/>
          <w:lang w:val="en-US"/>
        </w:rPr>
        <w:t>, when the peak load of 100 users was reached, the response time of the request increased to 15.5 seconds, at the time of load reduction it increased to 50 seconds.</w:t>
      </w:r>
    </w:p>
    <w:p w14:paraId="59B03CC4" w14:textId="77777777" w:rsidR="009378CC" w:rsidRPr="00097591" w:rsidRDefault="009378CC" w:rsidP="009378CC">
      <w:pPr>
        <w:rPr>
          <w:color w:val="1D1C1D"/>
          <w:sz w:val="23"/>
          <w:szCs w:val="23"/>
          <w:highlight w:val="white"/>
          <w:lang w:val="en-US"/>
        </w:rPr>
      </w:pPr>
    </w:p>
    <w:p w14:paraId="59182110" w14:textId="77777777" w:rsidR="009378CC" w:rsidRDefault="009378CC" w:rsidP="009378CC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 </w:t>
      </w:r>
    </w:p>
    <w:p w14:paraId="0DB9584E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1A7D549F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552418A6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64D27DAE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7A2C7332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164C3017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03DD9DA1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67F4D099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2A4ACA1D" w14:textId="56F54DEE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1BBB932E" w14:textId="060A1EE3" w:rsidR="00D20EEC" w:rsidRDefault="00D20EEC" w:rsidP="009378CC">
      <w:pPr>
        <w:rPr>
          <w:b/>
          <w:color w:val="1D1C1D"/>
          <w:sz w:val="23"/>
          <w:szCs w:val="23"/>
          <w:highlight w:val="white"/>
        </w:rPr>
      </w:pPr>
    </w:p>
    <w:p w14:paraId="4B653D4F" w14:textId="77777777" w:rsidR="00D20EEC" w:rsidRDefault="00D20EEC" w:rsidP="009378CC">
      <w:pPr>
        <w:rPr>
          <w:b/>
          <w:color w:val="1D1C1D"/>
          <w:sz w:val="23"/>
          <w:szCs w:val="23"/>
          <w:highlight w:val="white"/>
        </w:rPr>
      </w:pPr>
    </w:p>
    <w:p w14:paraId="4B12E2DD" w14:textId="77777777" w:rsidR="007E7BB9" w:rsidRDefault="007E7BB9" w:rsidP="009378CC">
      <w:pPr>
        <w:rPr>
          <w:b/>
          <w:color w:val="1D1C1D"/>
          <w:sz w:val="23"/>
          <w:szCs w:val="23"/>
          <w:highlight w:val="white"/>
        </w:rPr>
      </w:pPr>
    </w:p>
    <w:p w14:paraId="123872E3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lastRenderedPageBreak/>
        <w:t>5. Additional information</w:t>
      </w:r>
    </w:p>
    <w:p w14:paraId="1BFC97D4" w14:textId="1CAC341F" w:rsidR="00AD77F0" w:rsidRDefault="009378CC" w:rsidP="009378CC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ab/>
      </w:r>
      <w:r w:rsidR="00C770B1" w:rsidRPr="00097591">
        <w:rPr>
          <w:color w:val="1D1C1D"/>
          <w:sz w:val="23"/>
          <w:szCs w:val="23"/>
          <w:highlight w:val="white"/>
          <w:lang w:val="en-US"/>
        </w:rPr>
        <w:t xml:space="preserve">Graph </w:t>
      </w:r>
      <w:r>
        <w:rPr>
          <w:color w:val="1D1C1D"/>
          <w:sz w:val="23"/>
          <w:szCs w:val="23"/>
          <w:highlight w:val="white"/>
        </w:rPr>
        <w:t>A shows</w:t>
      </w:r>
      <w:r w:rsidR="00D20EEC">
        <w:rPr>
          <w:color w:val="1D1C1D"/>
          <w:sz w:val="23"/>
          <w:szCs w:val="23"/>
          <w:highlight w:val="white"/>
        </w:rPr>
        <w:t xml:space="preserve"> </w:t>
      </w:r>
      <w:r>
        <w:rPr>
          <w:color w:val="1D1C1D"/>
          <w:sz w:val="23"/>
          <w:szCs w:val="23"/>
          <w:highlight w:val="white"/>
        </w:rPr>
        <w:t xml:space="preserve">point </w:t>
      </w:r>
      <w:r w:rsidR="000448CF" w:rsidRPr="00097591">
        <w:rPr>
          <w:color w:val="1D1C1D"/>
          <w:sz w:val="23"/>
          <w:szCs w:val="23"/>
          <w:highlight w:val="white"/>
          <w:lang w:val="en-US"/>
        </w:rPr>
        <w:t xml:space="preserve">and </w:t>
      </w:r>
      <w:r>
        <w:rPr>
          <w:color w:val="1D1C1D"/>
          <w:sz w:val="23"/>
          <w:szCs w:val="23"/>
          <w:highlight w:val="white"/>
        </w:rPr>
        <w:t xml:space="preserve">saturation, 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>requests made by the G</w:t>
      </w:r>
      <w:r w:rsidR="00AD77F0">
        <w:rPr>
          <w:color w:val="1D1C1D"/>
          <w:sz w:val="23"/>
          <w:szCs w:val="23"/>
          <w:highlight w:val="white"/>
          <w:lang w:val="en-US"/>
        </w:rPr>
        <w:t xml:space="preserve">ET 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 xml:space="preserve">and </w:t>
      </w:r>
      <w:r w:rsidR="00AD77F0">
        <w:rPr>
          <w:color w:val="1D1C1D"/>
          <w:sz w:val="23"/>
          <w:szCs w:val="23"/>
          <w:highlight w:val="white"/>
          <w:lang w:val="en-US"/>
        </w:rPr>
        <w:t xml:space="preserve">POST methods 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>did</w:t>
      </w:r>
      <w:r w:rsidR="00D20EEC">
        <w:rPr>
          <w:color w:val="1D1C1D"/>
          <w:sz w:val="23"/>
          <w:szCs w:val="23"/>
          <w:highlight w:val="white"/>
          <w:lang w:val="en-US"/>
        </w:rPr>
        <w:t>n’t get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 xml:space="preserve"> a response from the server, namely the G</w:t>
      </w:r>
      <w:r w:rsidR="00AD77F0">
        <w:rPr>
          <w:color w:val="1D1C1D"/>
          <w:sz w:val="23"/>
          <w:szCs w:val="23"/>
          <w:highlight w:val="white"/>
          <w:lang w:val="en-US"/>
        </w:rPr>
        <w:t xml:space="preserve">ET request 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>at 40 users per second, P</w:t>
      </w:r>
      <w:r w:rsidR="00AD77F0">
        <w:rPr>
          <w:color w:val="1D1C1D"/>
          <w:sz w:val="23"/>
          <w:szCs w:val="23"/>
          <w:highlight w:val="white"/>
          <w:lang w:val="en-US"/>
        </w:rPr>
        <w:t xml:space="preserve">OST 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>- the saturation point is noted at 60 users per second.</w:t>
      </w:r>
    </w:p>
    <w:p w14:paraId="1A9C1DDC" w14:textId="4F26B7BD" w:rsidR="009378CC" w:rsidRDefault="000448CF" w:rsidP="009378CC">
      <w:pPr>
        <w:rPr>
          <w:color w:val="1D1C1D"/>
          <w:sz w:val="23"/>
          <w:szCs w:val="23"/>
          <w:highlight w:val="white"/>
        </w:rPr>
      </w:pPr>
      <w:r w:rsidRPr="00097591">
        <w:rPr>
          <w:color w:val="1D1C1D"/>
          <w:sz w:val="23"/>
          <w:szCs w:val="23"/>
          <w:highlight w:val="white"/>
          <w:lang w:val="en-US"/>
        </w:rPr>
        <w:t xml:space="preserve">At the same time, in Chart </w:t>
      </w:r>
      <w:r w:rsidR="00AD77F0">
        <w:rPr>
          <w:color w:val="1D1C1D"/>
          <w:sz w:val="23"/>
          <w:szCs w:val="23"/>
          <w:highlight w:val="white"/>
          <w:lang w:val="en-US"/>
        </w:rPr>
        <w:t>B</w:t>
      </w:r>
      <w:r w:rsidRPr="00097591">
        <w:rPr>
          <w:color w:val="1D1C1D"/>
          <w:sz w:val="23"/>
          <w:szCs w:val="23"/>
          <w:highlight w:val="white"/>
          <w:lang w:val="en-US"/>
        </w:rPr>
        <w:t xml:space="preserve"> </w:t>
      </w:r>
      <w:r w:rsidR="009378CC">
        <w:rPr>
          <w:color w:val="1D1C1D"/>
          <w:sz w:val="23"/>
          <w:szCs w:val="23"/>
          <w:highlight w:val="white"/>
        </w:rPr>
        <w:t>no distortion of the load model was found.</w:t>
      </w:r>
    </w:p>
    <w:p w14:paraId="72324345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ab/>
      </w:r>
    </w:p>
    <w:p w14:paraId="0D4B950F" w14:textId="28C937E5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Graphics</w:t>
      </w:r>
    </w:p>
    <w:p w14:paraId="4A720776" w14:textId="77777777" w:rsidR="007E7BB9" w:rsidRDefault="007E7BB9" w:rsidP="009378CC">
      <w:pPr>
        <w:rPr>
          <w:b/>
          <w:color w:val="1D1C1D"/>
          <w:sz w:val="23"/>
          <w:szCs w:val="23"/>
          <w:highlight w:val="white"/>
        </w:rPr>
      </w:pPr>
    </w:p>
    <w:p w14:paraId="27A21A5F" w14:textId="1DD66527" w:rsidR="009378CC" w:rsidRPr="007E7BB9" w:rsidRDefault="007E7BB9" w:rsidP="009378CC">
      <w:pPr>
        <w:rPr>
          <w:b/>
          <w:color w:val="1D1C1D"/>
          <w:sz w:val="23"/>
          <w:szCs w:val="23"/>
          <w:highlight w:val="white"/>
          <w:lang w:val="ru-RU"/>
        </w:rPr>
      </w:pPr>
      <w:r>
        <w:rPr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44F34470" wp14:editId="58C6B2C7">
            <wp:extent cx="5733415" cy="2533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28B0" w14:textId="77777777" w:rsidR="00AD77F0" w:rsidRDefault="00AD77F0" w:rsidP="00AD77F0">
      <w:pPr>
        <w:rPr>
          <w:b/>
          <w:color w:val="1D1C1D"/>
          <w:sz w:val="23"/>
          <w:szCs w:val="23"/>
          <w:highlight w:val="white"/>
        </w:rPr>
      </w:pPr>
    </w:p>
    <w:p w14:paraId="12323418" w14:textId="77777777" w:rsidR="00AD77F0" w:rsidRDefault="00AD77F0" w:rsidP="00AD77F0">
      <w:pPr>
        <w:rPr>
          <w:b/>
          <w:color w:val="1D1C1D"/>
          <w:sz w:val="23"/>
          <w:szCs w:val="23"/>
          <w:highlight w:val="white"/>
        </w:rPr>
      </w:pPr>
    </w:p>
    <w:p w14:paraId="7C221485" w14:textId="5C81C41D" w:rsidR="00AD77F0" w:rsidRPr="00AD77F0" w:rsidRDefault="00AD77F0" w:rsidP="00AD77F0">
      <w:pPr>
        <w:rPr>
          <w:b/>
          <w:color w:val="1D1C1D"/>
          <w:sz w:val="23"/>
          <w:szCs w:val="23"/>
          <w:highlight w:val="white"/>
          <w:lang w:val="en-US"/>
        </w:rPr>
      </w:pPr>
      <w:r>
        <w:rPr>
          <w:b/>
          <w:color w:val="1D1C1D"/>
          <w:sz w:val="23"/>
          <w:szCs w:val="23"/>
          <w:highlight w:val="white"/>
        </w:rPr>
        <w:t xml:space="preserve">Graph </w:t>
      </w:r>
      <w:r>
        <w:rPr>
          <w:b/>
          <w:color w:val="1D1C1D"/>
          <w:sz w:val="23"/>
          <w:szCs w:val="23"/>
          <w:highlight w:val="white"/>
          <w:lang w:val="en-US"/>
        </w:rPr>
        <w:t>B</w:t>
      </w:r>
    </w:p>
    <w:p w14:paraId="427A3C7C" w14:textId="77777777" w:rsidR="00AD77F0" w:rsidRDefault="00AD77F0" w:rsidP="00AD77F0">
      <w:pPr>
        <w:rPr>
          <w:b/>
          <w:color w:val="1D1C1D"/>
          <w:sz w:val="23"/>
          <w:szCs w:val="23"/>
          <w:highlight w:val="white"/>
        </w:rPr>
      </w:pPr>
    </w:p>
    <w:p w14:paraId="666F38C9" w14:textId="77777777" w:rsidR="00AD77F0" w:rsidRPr="007E7BB9" w:rsidRDefault="00AD77F0" w:rsidP="00AD77F0">
      <w:pPr>
        <w:rPr>
          <w:b/>
          <w:color w:val="1D1C1D"/>
          <w:sz w:val="23"/>
          <w:szCs w:val="23"/>
          <w:highlight w:val="white"/>
          <w:lang w:val="ru-RU"/>
        </w:rPr>
      </w:pPr>
      <w:r>
        <w:rPr>
          <w:b/>
          <w:noProof/>
          <w:color w:val="1D1C1D"/>
          <w:sz w:val="23"/>
          <w:szCs w:val="23"/>
        </w:rPr>
        <w:drawing>
          <wp:inline distT="0" distB="0" distL="0" distR="0" wp14:anchorId="53E26BC2" wp14:editId="304CCB2B">
            <wp:extent cx="5733415" cy="29794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E2E6" w14:textId="2B05252E" w:rsidR="007E7BB9" w:rsidRDefault="007E7BB9" w:rsidP="009378CC">
      <w:pPr>
        <w:rPr>
          <w:b/>
          <w:color w:val="1D1C1D"/>
          <w:sz w:val="23"/>
          <w:szCs w:val="23"/>
          <w:highlight w:val="white"/>
        </w:rPr>
      </w:pPr>
    </w:p>
    <w:p w14:paraId="01CCA228" w14:textId="77777777" w:rsidR="00AD77F0" w:rsidRDefault="00AD77F0" w:rsidP="009378CC">
      <w:pPr>
        <w:rPr>
          <w:b/>
          <w:color w:val="1D1C1D"/>
          <w:sz w:val="23"/>
          <w:szCs w:val="23"/>
          <w:highlight w:val="white"/>
          <w:lang w:val="ru-RU"/>
        </w:rPr>
      </w:pPr>
    </w:p>
    <w:p w14:paraId="0FD71971" w14:textId="77777777" w:rsidR="00AD77F0" w:rsidRDefault="00AD77F0" w:rsidP="009378CC">
      <w:pPr>
        <w:rPr>
          <w:b/>
          <w:color w:val="1D1C1D"/>
          <w:sz w:val="23"/>
          <w:szCs w:val="23"/>
          <w:highlight w:val="white"/>
          <w:lang w:val="ru-RU"/>
        </w:rPr>
      </w:pPr>
    </w:p>
    <w:p w14:paraId="4167CF46" w14:textId="77777777" w:rsidR="00AD77F0" w:rsidRDefault="00AD77F0" w:rsidP="009378CC">
      <w:pPr>
        <w:rPr>
          <w:b/>
          <w:color w:val="1D1C1D"/>
          <w:sz w:val="23"/>
          <w:szCs w:val="23"/>
          <w:highlight w:val="white"/>
          <w:lang w:val="ru-RU"/>
        </w:rPr>
      </w:pPr>
    </w:p>
    <w:p w14:paraId="2B77C1C0" w14:textId="4C44950E" w:rsidR="00530F30" w:rsidRDefault="00530F30" w:rsidP="00530F30">
      <w:pPr>
        <w:rPr>
          <w:b/>
          <w:color w:val="1D1C1D"/>
          <w:sz w:val="23"/>
          <w:szCs w:val="23"/>
          <w:highlight w:val="white"/>
        </w:rPr>
      </w:pPr>
      <w:r w:rsidRPr="00097591">
        <w:rPr>
          <w:color w:val="1D1C1D"/>
          <w:sz w:val="23"/>
          <w:szCs w:val="23"/>
          <w:highlight w:val="white"/>
          <w:lang w:val="en-US"/>
        </w:rPr>
        <w:lastRenderedPageBreak/>
        <w:t xml:space="preserve">Graph C shows the errors that occurred </w:t>
      </w:r>
      <w:r w:rsidR="00AD77F0" w:rsidRPr="00097591">
        <w:rPr>
          <w:color w:val="1D1C1D"/>
          <w:sz w:val="23"/>
          <w:szCs w:val="23"/>
          <w:highlight w:val="white"/>
          <w:lang w:val="en-US"/>
        </w:rPr>
        <w:t xml:space="preserve">when </w:t>
      </w:r>
      <w:r w:rsidR="00AD77F0">
        <w:rPr>
          <w:color w:val="1D1C1D"/>
          <w:sz w:val="23"/>
          <w:szCs w:val="23"/>
          <w:highlight w:val="white"/>
        </w:rPr>
        <w:t xml:space="preserve">the load </w:t>
      </w:r>
      <w:r w:rsidRPr="00097591">
        <w:rPr>
          <w:color w:val="1D1C1D"/>
          <w:sz w:val="23"/>
          <w:szCs w:val="23"/>
          <w:highlight w:val="white"/>
          <w:lang w:val="en-US"/>
        </w:rPr>
        <w:t>average peak was reached</w:t>
      </w:r>
      <w:r w:rsidR="00AD77F0">
        <w:rPr>
          <w:color w:val="1D1C1D"/>
          <w:sz w:val="23"/>
          <w:szCs w:val="23"/>
          <w:highlight w:val="white"/>
        </w:rPr>
        <w:t xml:space="preserve">, </w:t>
      </w:r>
      <w:r w:rsidRPr="00097591">
        <w:rPr>
          <w:color w:val="1D1C1D"/>
          <w:sz w:val="23"/>
          <w:szCs w:val="23"/>
          <w:highlight w:val="white"/>
          <w:lang w:val="en-US"/>
        </w:rPr>
        <w:t>the requested requests were left without a response from the</w:t>
      </w:r>
      <w:r w:rsidR="00D20EEC">
        <w:rPr>
          <w:color w:val="1D1C1D"/>
          <w:sz w:val="23"/>
          <w:szCs w:val="23"/>
          <w:highlight w:val="white"/>
          <w:lang w:val="en-US"/>
        </w:rPr>
        <w:t xml:space="preserve"> </w:t>
      </w:r>
      <w:r w:rsidRPr="00097591">
        <w:rPr>
          <w:color w:val="1D1C1D"/>
          <w:sz w:val="23"/>
          <w:szCs w:val="23"/>
          <w:highlight w:val="white"/>
          <w:lang w:val="en-US"/>
        </w:rPr>
        <w:t>server.</w:t>
      </w:r>
    </w:p>
    <w:p w14:paraId="3AB9664E" w14:textId="77777777" w:rsidR="00AD77F0" w:rsidRPr="00097591" w:rsidRDefault="00AD77F0" w:rsidP="009378CC">
      <w:pPr>
        <w:rPr>
          <w:b/>
          <w:color w:val="1D1C1D"/>
          <w:sz w:val="23"/>
          <w:szCs w:val="23"/>
          <w:highlight w:val="white"/>
          <w:lang w:val="en-US"/>
        </w:rPr>
      </w:pPr>
    </w:p>
    <w:p w14:paraId="7F7032D8" w14:textId="6F8775A6" w:rsidR="00AD77F0" w:rsidRDefault="00AD77F0" w:rsidP="009378CC">
      <w:pPr>
        <w:rPr>
          <w:b/>
          <w:color w:val="1D1C1D"/>
          <w:sz w:val="23"/>
          <w:szCs w:val="23"/>
          <w:highlight w:val="white"/>
          <w:lang w:val="en-US"/>
        </w:rPr>
      </w:pPr>
      <w:r>
        <w:rPr>
          <w:b/>
          <w:color w:val="1D1C1D"/>
          <w:sz w:val="23"/>
          <w:szCs w:val="23"/>
          <w:highlight w:val="white"/>
          <w:lang w:val="ru-RU"/>
        </w:rPr>
        <w:t xml:space="preserve">Chart </w:t>
      </w:r>
      <w:r>
        <w:rPr>
          <w:b/>
          <w:color w:val="1D1C1D"/>
          <w:sz w:val="23"/>
          <w:szCs w:val="23"/>
          <w:highlight w:val="white"/>
          <w:lang w:val="en-US"/>
        </w:rPr>
        <w:t>C</w:t>
      </w:r>
    </w:p>
    <w:p w14:paraId="105AAA6E" w14:textId="77777777" w:rsidR="00AD77F0" w:rsidRDefault="00AD77F0" w:rsidP="009378CC">
      <w:pPr>
        <w:rPr>
          <w:b/>
          <w:color w:val="1D1C1D"/>
          <w:sz w:val="23"/>
          <w:szCs w:val="23"/>
          <w:highlight w:val="white"/>
          <w:lang w:val="en-US"/>
        </w:rPr>
      </w:pPr>
    </w:p>
    <w:p w14:paraId="16D29FCA" w14:textId="4363E19B" w:rsidR="00AD77F0" w:rsidRPr="00AD77F0" w:rsidRDefault="00AD77F0" w:rsidP="009378CC">
      <w:pPr>
        <w:rPr>
          <w:b/>
          <w:color w:val="1D1C1D"/>
          <w:sz w:val="23"/>
          <w:szCs w:val="23"/>
          <w:highlight w:val="white"/>
          <w:lang w:val="en-US"/>
        </w:rPr>
      </w:pPr>
      <w:r>
        <w:rPr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69D2DB8F" wp14:editId="38AC4903">
            <wp:extent cx="5733415" cy="2780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D1E" w14:textId="30E9E8DE" w:rsidR="007E7BB9" w:rsidRDefault="007E7BB9" w:rsidP="009378CC">
      <w:pPr>
        <w:rPr>
          <w:b/>
          <w:color w:val="1D1C1D"/>
          <w:sz w:val="23"/>
          <w:szCs w:val="23"/>
          <w:highlight w:val="white"/>
        </w:rPr>
      </w:pPr>
    </w:p>
    <w:p w14:paraId="0BB4DE88" w14:textId="55B25BB2" w:rsidR="00530F30" w:rsidRPr="00097591" w:rsidRDefault="00530F30" w:rsidP="00530F30">
      <w:pPr>
        <w:rPr>
          <w:color w:val="1D1C1D"/>
          <w:sz w:val="23"/>
          <w:szCs w:val="23"/>
          <w:highlight w:val="white"/>
          <w:lang w:val="en-US"/>
        </w:rPr>
      </w:pPr>
      <w:r w:rsidRPr="00097591">
        <w:rPr>
          <w:bCs/>
          <w:color w:val="1D1C1D"/>
          <w:sz w:val="23"/>
          <w:szCs w:val="23"/>
          <w:highlight w:val="white"/>
          <w:lang w:val="en-US"/>
        </w:rPr>
        <w:t>Therefore, in Graph D</w:t>
      </w:r>
      <w:r w:rsidRPr="00097591">
        <w:rPr>
          <w:color w:val="1D1C1D"/>
          <w:sz w:val="23"/>
          <w:szCs w:val="23"/>
          <w:highlight w:val="white"/>
          <w:lang w:val="en-US"/>
        </w:rPr>
        <w:t xml:space="preserve">, due to saturation points, the response speed from the server </w:t>
      </w:r>
      <w:r w:rsidR="00D20EEC">
        <w:rPr>
          <w:color w:val="1D1C1D"/>
          <w:sz w:val="23"/>
          <w:szCs w:val="23"/>
          <w:highlight w:val="white"/>
          <w:lang w:val="en-US"/>
        </w:rPr>
        <w:t xml:space="preserve">increases </w:t>
      </w:r>
      <w:r w:rsidRPr="00097591">
        <w:rPr>
          <w:color w:val="1D1C1D"/>
          <w:sz w:val="23"/>
          <w:szCs w:val="23"/>
          <w:highlight w:val="white"/>
          <w:lang w:val="en-US"/>
        </w:rPr>
        <w:t>to 67 seconds when the peak load is reached.</w:t>
      </w:r>
    </w:p>
    <w:p w14:paraId="18975CC0" w14:textId="34C9C8BF" w:rsidR="00530F30" w:rsidRPr="00097591" w:rsidRDefault="00530F30" w:rsidP="009378CC">
      <w:pPr>
        <w:rPr>
          <w:bCs/>
          <w:color w:val="1D1C1D"/>
          <w:sz w:val="23"/>
          <w:szCs w:val="23"/>
          <w:highlight w:val="white"/>
          <w:lang w:val="en-US"/>
        </w:rPr>
      </w:pPr>
    </w:p>
    <w:p w14:paraId="58BBEC6C" w14:textId="03C24B88" w:rsidR="007E7BB9" w:rsidRDefault="00AD77F0" w:rsidP="009378CC">
      <w:pPr>
        <w:rPr>
          <w:b/>
          <w:color w:val="1D1C1D"/>
          <w:sz w:val="23"/>
          <w:szCs w:val="23"/>
          <w:highlight w:val="white"/>
          <w:lang w:val="en-US"/>
        </w:rPr>
      </w:pPr>
      <w:r>
        <w:rPr>
          <w:b/>
          <w:color w:val="1D1C1D"/>
          <w:sz w:val="23"/>
          <w:szCs w:val="23"/>
          <w:highlight w:val="white"/>
          <w:lang w:val="ru-RU"/>
        </w:rPr>
        <w:t>Graph D</w:t>
      </w:r>
    </w:p>
    <w:p w14:paraId="65AE56E2" w14:textId="05878621" w:rsidR="00AD77F0" w:rsidRPr="00530F30" w:rsidRDefault="00AD77F0" w:rsidP="009378CC">
      <w:pPr>
        <w:rPr>
          <w:b/>
          <w:color w:val="1D1C1D"/>
          <w:sz w:val="23"/>
          <w:szCs w:val="23"/>
          <w:highlight w:val="white"/>
          <w:lang w:val="en-US"/>
        </w:rPr>
      </w:pPr>
      <w:r>
        <w:rPr>
          <w:b/>
          <w:noProof/>
          <w:color w:val="1D1C1D"/>
          <w:sz w:val="23"/>
          <w:szCs w:val="23"/>
          <w:lang w:val="en-US"/>
        </w:rPr>
        <w:drawing>
          <wp:inline distT="0" distB="0" distL="0" distR="0" wp14:anchorId="71D2BAF4" wp14:editId="0823A07C">
            <wp:extent cx="5733415" cy="2389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3F0" w14:textId="77777777" w:rsidR="00AD77F0" w:rsidRDefault="00AD77F0" w:rsidP="009378CC">
      <w:pPr>
        <w:rPr>
          <w:b/>
          <w:color w:val="1D1C1D"/>
          <w:sz w:val="23"/>
          <w:szCs w:val="23"/>
          <w:highlight w:val="white"/>
        </w:rPr>
      </w:pPr>
    </w:p>
    <w:p w14:paraId="3CD7B333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</w:p>
    <w:p w14:paraId="3A02872A" w14:textId="77777777" w:rsidR="009378CC" w:rsidRDefault="009378CC" w:rsidP="009378CC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6. Conclusions and recommendations</w:t>
      </w:r>
    </w:p>
    <w:p w14:paraId="0E0835B8" w14:textId="0493C8C4" w:rsidR="009378CC" w:rsidRDefault="009378CC" w:rsidP="00530F30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 xml:space="preserve">The application does not work </w:t>
      </w:r>
      <w:r w:rsidR="000448CF" w:rsidRPr="00097591">
        <w:rPr>
          <w:b/>
          <w:color w:val="1D1C1D"/>
          <w:sz w:val="23"/>
          <w:szCs w:val="23"/>
          <w:highlight w:val="white"/>
          <w:lang w:val="en-US"/>
        </w:rPr>
        <w:t xml:space="preserve">correctly in </w:t>
      </w:r>
      <w:r>
        <w:rPr>
          <w:b/>
          <w:color w:val="1D1C1D"/>
          <w:sz w:val="23"/>
          <w:szCs w:val="23"/>
          <w:highlight w:val="white"/>
        </w:rPr>
        <w:t xml:space="preserve">the declared load range, the system </w:t>
      </w:r>
      <w:r w:rsidR="000448CF" w:rsidRPr="00097591">
        <w:rPr>
          <w:b/>
          <w:color w:val="1D1C1D"/>
          <w:sz w:val="23"/>
          <w:szCs w:val="23"/>
          <w:highlight w:val="white"/>
          <w:lang w:val="en-US"/>
        </w:rPr>
        <w:t xml:space="preserve">is </w:t>
      </w:r>
      <w:r>
        <w:rPr>
          <w:b/>
          <w:color w:val="1D1C1D"/>
          <w:sz w:val="23"/>
          <w:szCs w:val="23"/>
          <w:highlight w:val="white"/>
        </w:rPr>
        <w:t xml:space="preserve">degraded </w:t>
      </w:r>
      <w:r w:rsidR="000448CF" w:rsidRPr="00097591">
        <w:rPr>
          <w:b/>
          <w:color w:val="1D1C1D"/>
          <w:sz w:val="23"/>
          <w:szCs w:val="23"/>
          <w:highlight w:val="white"/>
          <w:lang w:val="en-US"/>
        </w:rPr>
        <w:t xml:space="preserve">at an average load, </w:t>
      </w:r>
      <w:r w:rsidR="00D20EEC">
        <w:rPr>
          <w:b/>
          <w:color w:val="1D1C1D"/>
          <w:sz w:val="23"/>
          <w:szCs w:val="23"/>
          <w:highlight w:val="white"/>
          <w:lang w:val="en-US"/>
        </w:rPr>
        <w:t xml:space="preserve">and </w:t>
      </w:r>
      <w:r w:rsidR="000448CF" w:rsidRPr="00097591">
        <w:rPr>
          <w:b/>
          <w:color w:val="1D1C1D"/>
          <w:sz w:val="23"/>
          <w:szCs w:val="23"/>
          <w:highlight w:val="white"/>
          <w:lang w:val="en-US"/>
        </w:rPr>
        <w:t>with a subsequent increase in load, the situation is aggravated</w:t>
      </w:r>
      <w:r>
        <w:rPr>
          <w:b/>
          <w:color w:val="1D1C1D"/>
          <w:sz w:val="23"/>
          <w:szCs w:val="23"/>
          <w:highlight w:val="white"/>
        </w:rPr>
        <w:t xml:space="preserve">. </w:t>
      </w:r>
      <w:r w:rsidR="00530F30" w:rsidRPr="00097591">
        <w:rPr>
          <w:b/>
          <w:bCs/>
          <w:color w:val="1D1C1D"/>
          <w:sz w:val="23"/>
          <w:szCs w:val="23"/>
          <w:highlight w:val="white"/>
          <w:lang w:val="en-US"/>
        </w:rPr>
        <w:t xml:space="preserve">These errors </w:t>
      </w:r>
      <w:r w:rsidR="00530F30" w:rsidRPr="00530F30">
        <w:rPr>
          <w:b/>
          <w:bCs/>
          <w:color w:val="1D1C1D"/>
          <w:sz w:val="23"/>
          <w:szCs w:val="23"/>
          <w:highlight w:val="white"/>
        </w:rPr>
        <w:t xml:space="preserve">are not related to the </w:t>
      </w:r>
      <w:r w:rsidR="00530F30" w:rsidRPr="00097591">
        <w:rPr>
          <w:b/>
          <w:bCs/>
          <w:color w:val="1D1C1D"/>
          <w:sz w:val="23"/>
          <w:szCs w:val="23"/>
          <w:highlight w:val="white"/>
          <w:lang w:val="en-US"/>
        </w:rPr>
        <w:t xml:space="preserve">logic </w:t>
      </w:r>
      <w:r w:rsidR="00530F30" w:rsidRPr="00530F30">
        <w:rPr>
          <w:b/>
          <w:bCs/>
          <w:color w:val="1D1C1D"/>
          <w:sz w:val="23"/>
          <w:szCs w:val="23"/>
          <w:highlight w:val="white"/>
        </w:rPr>
        <w:t>of the application</w:t>
      </w:r>
      <w:r w:rsidR="00530F30" w:rsidRPr="00097591">
        <w:rPr>
          <w:b/>
          <w:bCs/>
          <w:color w:val="1D1C1D"/>
          <w:sz w:val="23"/>
          <w:szCs w:val="23"/>
          <w:highlight w:val="white"/>
          <w:lang w:val="en-US"/>
        </w:rPr>
        <w:t xml:space="preserve">. There are </w:t>
      </w:r>
      <w:r w:rsidR="00D20EEC">
        <w:rPr>
          <w:b/>
          <w:bCs/>
          <w:color w:val="1D1C1D"/>
          <w:sz w:val="23"/>
          <w:szCs w:val="23"/>
          <w:highlight w:val="white"/>
          <w:lang w:val="en-US"/>
        </w:rPr>
        <w:t>server-side</w:t>
      </w:r>
      <w:r>
        <w:rPr>
          <w:b/>
          <w:color w:val="1D1C1D"/>
          <w:sz w:val="23"/>
          <w:szCs w:val="23"/>
          <w:highlight w:val="white"/>
        </w:rPr>
        <w:t xml:space="preserve"> configuration </w:t>
      </w:r>
      <w:r w:rsidR="00C770B1" w:rsidRPr="00097591">
        <w:rPr>
          <w:b/>
          <w:color w:val="1D1C1D"/>
          <w:sz w:val="23"/>
          <w:szCs w:val="23"/>
          <w:highlight w:val="white"/>
          <w:lang w:val="en-US"/>
        </w:rPr>
        <w:t>issues</w:t>
      </w:r>
      <w:r>
        <w:rPr>
          <w:b/>
          <w:color w:val="1D1C1D"/>
          <w:sz w:val="23"/>
          <w:szCs w:val="23"/>
          <w:highlight w:val="white"/>
        </w:rPr>
        <w:t>.</w:t>
      </w:r>
    </w:p>
    <w:p w14:paraId="093EB041" w14:textId="750EBFFD" w:rsidR="001F374A" w:rsidRPr="00530F30" w:rsidRDefault="009378CC">
      <w:pPr>
        <w:rPr>
          <w:b/>
          <w:bCs/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ab/>
      </w:r>
      <w:r w:rsidR="00D20EEC">
        <w:rPr>
          <w:color w:val="1D1C1D"/>
          <w:sz w:val="23"/>
          <w:szCs w:val="23"/>
          <w:highlight w:val="white"/>
        </w:rPr>
        <w:t>Server-side</w:t>
      </w:r>
      <w:r w:rsidRPr="00C770B1">
        <w:rPr>
          <w:b/>
          <w:bCs/>
          <w:color w:val="1D1C1D"/>
          <w:sz w:val="23"/>
          <w:szCs w:val="23"/>
          <w:highlight w:val="white"/>
        </w:rPr>
        <w:t xml:space="preserve"> optimization </w:t>
      </w:r>
      <w:r w:rsidR="00D20EEC">
        <w:rPr>
          <w:b/>
          <w:bCs/>
          <w:color w:val="1D1C1D"/>
          <w:sz w:val="23"/>
          <w:szCs w:val="23"/>
          <w:highlight w:val="white"/>
        </w:rPr>
        <w:t xml:space="preserve">is </w:t>
      </w:r>
      <w:r w:rsidRPr="00C770B1">
        <w:rPr>
          <w:b/>
          <w:bCs/>
          <w:color w:val="1D1C1D"/>
          <w:sz w:val="23"/>
          <w:szCs w:val="23"/>
          <w:highlight w:val="white"/>
        </w:rPr>
        <w:t>recommended.</w:t>
      </w:r>
    </w:p>
    <w:sectPr w:rsidR="001F374A" w:rsidRPr="00530F30" w:rsidSect="00AD77F0">
      <w:pgSz w:w="11909" w:h="16834"/>
      <w:pgMar w:top="120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7469" w14:textId="77777777" w:rsidR="006378D9" w:rsidRDefault="006378D9" w:rsidP="007E7BB9">
      <w:pPr>
        <w:spacing w:line="240" w:lineRule="auto"/>
      </w:pPr>
      <w:r>
        <w:separator/>
      </w:r>
    </w:p>
  </w:endnote>
  <w:endnote w:type="continuationSeparator" w:id="0">
    <w:p w14:paraId="0D603715" w14:textId="77777777" w:rsidR="006378D9" w:rsidRDefault="006378D9" w:rsidP="007E7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7624" w14:textId="77777777" w:rsidR="006378D9" w:rsidRDefault="006378D9" w:rsidP="007E7BB9">
      <w:pPr>
        <w:spacing w:line="240" w:lineRule="auto"/>
      </w:pPr>
      <w:r>
        <w:separator/>
      </w:r>
    </w:p>
  </w:footnote>
  <w:footnote w:type="continuationSeparator" w:id="0">
    <w:p w14:paraId="25E62AB3" w14:textId="77777777" w:rsidR="006378D9" w:rsidRDefault="006378D9" w:rsidP="007E7B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46E0E"/>
    <w:multiLevelType w:val="multilevel"/>
    <w:tmpl w:val="DC926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078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CC"/>
    <w:rsid w:val="00042538"/>
    <w:rsid w:val="000448CF"/>
    <w:rsid w:val="00097591"/>
    <w:rsid w:val="001F374A"/>
    <w:rsid w:val="00352D91"/>
    <w:rsid w:val="00470F6F"/>
    <w:rsid w:val="00530F30"/>
    <w:rsid w:val="00546FF0"/>
    <w:rsid w:val="006276EA"/>
    <w:rsid w:val="006378D9"/>
    <w:rsid w:val="007E7BB9"/>
    <w:rsid w:val="0086468C"/>
    <w:rsid w:val="008C1B19"/>
    <w:rsid w:val="009378CC"/>
    <w:rsid w:val="00987C3E"/>
    <w:rsid w:val="00AD76B1"/>
    <w:rsid w:val="00AD77F0"/>
    <w:rsid w:val="00C770B1"/>
    <w:rsid w:val="00C90F45"/>
    <w:rsid w:val="00CD61EF"/>
    <w:rsid w:val="00D20EEC"/>
    <w:rsid w:val="00E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CEBD2"/>
  <w15:chartTrackingRefBased/>
  <w15:docId w15:val="{4437F24F-D715-FD4C-AE94-379F15F8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8CC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BB9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BB9"/>
    <w:rPr>
      <w:rFonts w:ascii="Arial" w:eastAsia="Arial" w:hAnsi="Arial" w:cs="Arial"/>
      <w:sz w:val="22"/>
      <w:szCs w:val="22"/>
      <w:lang w:val="en" w:eastAsia="ru-RU"/>
    </w:rPr>
  </w:style>
  <w:style w:type="paragraph" w:styleId="a5">
    <w:name w:val="footer"/>
    <w:basedOn w:val="a"/>
    <w:link w:val="a6"/>
    <w:uiPriority w:val="99"/>
    <w:unhideWhenUsed/>
    <w:rsid w:val="007E7BB9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BB9"/>
    <w:rPr>
      <w:rFonts w:ascii="Arial" w:eastAsia="Arial" w:hAnsi="Arial" w:cs="Arial"/>
      <w:sz w:val="22"/>
      <w:szCs w:val="2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Poltavskaya</dc:creator>
  <cp:keywords/>
  <dc:description/>
  <cp:lastModifiedBy>Anna Poltavskaya</cp:lastModifiedBy>
  <cp:revision>8</cp:revision>
  <dcterms:created xsi:type="dcterms:W3CDTF">2022-12-14T16:35:00Z</dcterms:created>
  <dcterms:modified xsi:type="dcterms:W3CDTF">2022-12-18T16:29:00Z</dcterms:modified>
</cp:coreProperties>
</file>