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2EE" w:rsidRDefault="008B42EE" w:rsidP="009650BD">
      <w:pPr>
        <w:pStyle w:val="Heading1"/>
      </w:pPr>
      <w:r>
        <w:t>Automatic question answering</w:t>
      </w:r>
    </w:p>
    <w:p w:rsidR="008B42EE" w:rsidRPr="009650BD" w:rsidRDefault="008B42EE" w:rsidP="009650BD">
      <w:pPr>
        <w:pStyle w:val="Heading2"/>
      </w:pPr>
      <w:r w:rsidRPr="009650BD">
        <w:t>Description:</w:t>
      </w:r>
    </w:p>
    <w:p w:rsidR="008B42EE" w:rsidRDefault="008B42EE" w:rsidP="009650BD">
      <w:r>
        <w:t>D</w:t>
      </w:r>
      <w:r>
        <w:t xml:space="preserve">evelop the system to make it possible find answer on questions in text documents. </w:t>
      </w:r>
      <w:r>
        <w:t>There</w:t>
      </w:r>
      <w:r>
        <w:t xml:space="preserve"> can be different question types. </w:t>
      </w:r>
      <w:r>
        <w:t>For</w:t>
      </w:r>
      <w:r>
        <w:t xml:space="preserve"> example, if the user asks for the picture of Kyiv. Algorithm should return the link into image from text</w:t>
      </w:r>
      <w:r>
        <w:t>.</w:t>
      </w:r>
    </w:p>
    <w:p w:rsidR="008B42EE" w:rsidRDefault="008B42EE" w:rsidP="009650BD">
      <w:pPr>
        <w:pStyle w:val="Heading2"/>
        <w:rPr>
          <w:shd w:val="clear" w:color="auto" w:fill="FFFFFF"/>
        </w:rPr>
      </w:pPr>
      <w:r>
        <w:rPr>
          <w:shd w:val="clear" w:color="auto" w:fill="FFFFFF"/>
        </w:rPr>
        <w:t>R</w:t>
      </w:r>
      <w:r>
        <w:rPr>
          <w:shd w:val="clear" w:color="auto" w:fill="FFFFFF"/>
        </w:rPr>
        <w:t>easoning</w:t>
      </w:r>
      <w:r>
        <w:rPr>
          <w:shd w:val="clear" w:color="auto" w:fill="FFFFFF"/>
        </w:rPr>
        <w:t>:</w:t>
      </w:r>
    </w:p>
    <w:p w:rsidR="008B42EE" w:rsidRPr="002C1565" w:rsidRDefault="002C1565" w:rsidP="008B42EE">
      <w:pPr>
        <w:rPr>
          <w:lang w:val="en-US"/>
        </w:rPr>
      </w:pPr>
      <w:r>
        <w:rPr>
          <w:lang w:val="en-US"/>
        </w:rPr>
        <w:t>I</w:t>
      </w:r>
      <w:r w:rsidRPr="002C1565">
        <w:rPr>
          <w:lang w:val="en-US"/>
        </w:rPr>
        <w:t>t's cool if you can easily find an answer in the big amount of documents without reading it. It's the trend in customer support, emergency fixing, information browsing. This kind of technology can significantly improve quality of medicine, transportation, logistic</w:t>
      </w:r>
      <w:r>
        <w:rPr>
          <w:lang w:val="en-US"/>
        </w:rPr>
        <w:t>.</w:t>
      </w:r>
      <w:r w:rsidRPr="002C1565">
        <w:t xml:space="preserve"> </w:t>
      </w:r>
      <w:proofErr w:type="gramStart"/>
      <w:r w:rsidRPr="002C1565">
        <w:rPr>
          <w:lang w:val="en-US"/>
        </w:rPr>
        <w:t>In</w:t>
      </w:r>
      <w:proofErr w:type="gramEnd"/>
      <w:r w:rsidRPr="002C1565">
        <w:rPr>
          <w:lang w:val="en-US"/>
        </w:rPr>
        <w:t xml:space="preserve"> another hand, a lot of algorithms, </w:t>
      </w:r>
      <w:proofErr w:type="spellStart"/>
      <w:r w:rsidRPr="002C1565">
        <w:rPr>
          <w:lang w:val="en-US"/>
        </w:rPr>
        <w:t>nlp</w:t>
      </w:r>
      <w:proofErr w:type="spellEnd"/>
      <w:r w:rsidRPr="002C1565">
        <w:rPr>
          <w:lang w:val="en-US"/>
        </w:rPr>
        <w:t xml:space="preserve"> practices, ML and DL would be involved</w:t>
      </w:r>
    </w:p>
    <w:p w:rsidR="008B42EE" w:rsidRDefault="008B42EE" w:rsidP="009650BD">
      <w:pPr>
        <w:pStyle w:val="Heading2"/>
      </w:pPr>
      <w:r>
        <w:t>Steps of implementation:</w:t>
      </w:r>
    </w:p>
    <w:p w:rsidR="002C1565" w:rsidRPr="00735BBC" w:rsidRDefault="002C1565" w:rsidP="002C1565">
      <w:pPr>
        <w:pStyle w:val="ListParagraph"/>
        <w:numPr>
          <w:ilvl w:val="0"/>
          <w:numId w:val="6"/>
        </w:numPr>
        <w:rPr>
          <w:sz w:val="16"/>
          <w:szCs w:val="16"/>
        </w:rPr>
      </w:pPr>
      <w:proofErr w:type="spellStart"/>
      <w:r w:rsidRPr="00735BBC">
        <w:rPr>
          <w:sz w:val="16"/>
          <w:szCs w:val="16"/>
        </w:rPr>
        <w:t>Analize</w:t>
      </w:r>
      <w:proofErr w:type="spellEnd"/>
      <w:r w:rsidRPr="00735BBC">
        <w:rPr>
          <w:sz w:val="16"/>
          <w:szCs w:val="16"/>
        </w:rPr>
        <w:t xml:space="preserve"> datasets: </w:t>
      </w:r>
      <w:proofErr w:type="spellStart"/>
      <w:r w:rsidRPr="00735BBC">
        <w:rPr>
          <w:sz w:val="16"/>
          <w:szCs w:val="16"/>
        </w:rPr>
        <w:t>SQuAD</w:t>
      </w:r>
      <w:proofErr w:type="spellEnd"/>
      <w:r w:rsidRPr="00735BBC">
        <w:rPr>
          <w:sz w:val="16"/>
          <w:szCs w:val="16"/>
        </w:rPr>
        <w:t>, CNN\</w:t>
      </w:r>
      <w:proofErr w:type="spellStart"/>
      <w:r w:rsidRPr="00735BBC">
        <w:rPr>
          <w:sz w:val="16"/>
          <w:szCs w:val="16"/>
        </w:rPr>
        <w:t>Dayli</w:t>
      </w:r>
      <w:proofErr w:type="spellEnd"/>
      <w:r w:rsidRPr="00735BBC">
        <w:rPr>
          <w:sz w:val="16"/>
          <w:szCs w:val="16"/>
        </w:rPr>
        <w:t xml:space="preserve"> Mail, </w:t>
      </w:r>
      <w:proofErr w:type="spellStart"/>
      <w:r w:rsidRPr="00735BBC">
        <w:rPr>
          <w:sz w:val="16"/>
          <w:szCs w:val="16"/>
        </w:rPr>
        <w:t>MSMarco</w:t>
      </w:r>
      <w:proofErr w:type="spellEnd"/>
      <w:r w:rsidRPr="00735BBC">
        <w:rPr>
          <w:sz w:val="16"/>
          <w:szCs w:val="16"/>
        </w:rPr>
        <w:t xml:space="preserve">, </w:t>
      </w:r>
      <w:proofErr w:type="spellStart"/>
      <w:r w:rsidRPr="00735BBC">
        <w:rPr>
          <w:sz w:val="16"/>
          <w:szCs w:val="16"/>
        </w:rPr>
        <w:t>TriviaQA</w:t>
      </w:r>
      <w:proofErr w:type="spellEnd"/>
      <w:r w:rsidRPr="00735BBC">
        <w:rPr>
          <w:sz w:val="16"/>
          <w:szCs w:val="16"/>
        </w:rPr>
        <w:t xml:space="preserve">, </w:t>
      </w:r>
      <w:proofErr w:type="spellStart"/>
      <w:r w:rsidRPr="00735BBC">
        <w:rPr>
          <w:sz w:val="16"/>
          <w:szCs w:val="16"/>
        </w:rPr>
        <w:t>WiliReading</w:t>
      </w:r>
      <w:proofErr w:type="spellEnd"/>
    </w:p>
    <w:p w:rsidR="002C1565" w:rsidRPr="00735BBC" w:rsidRDefault="002C1565" w:rsidP="00735BBC">
      <w:pPr>
        <w:pStyle w:val="ListParagraph"/>
        <w:numPr>
          <w:ilvl w:val="0"/>
          <w:numId w:val="6"/>
        </w:numPr>
        <w:rPr>
          <w:sz w:val="16"/>
          <w:szCs w:val="16"/>
        </w:rPr>
      </w:pPr>
      <w:proofErr w:type="spellStart"/>
      <w:r w:rsidRPr="00735BBC">
        <w:rPr>
          <w:sz w:val="16"/>
          <w:szCs w:val="16"/>
        </w:rPr>
        <w:t>Analize</w:t>
      </w:r>
      <w:proofErr w:type="spellEnd"/>
      <w:r w:rsidRPr="00735BBC">
        <w:rPr>
          <w:sz w:val="16"/>
          <w:szCs w:val="16"/>
        </w:rPr>
        <w:t xml:space="preserve"> </w:t>
      </w:r>
      <w:proofErr w:type="spellStart"/>
      <w:r w:rsidRPr="00735BBC">
        <w:rPr>
          <w:sz w:val="16"/>
          <w:szCs w:val="16"/>
        </w:rPr>
        <w:t>SoA</w:t>
      </w:r>
      <w:proofErr w:type="spellEnd"/>
      <w:r w:rsidRPr="00735BBC">
        <w:rPr>
          <w:sz w:val="16"/>
          <w:szCs w:val="16"/>
        </w:rPr>
        <w:t xml:space="preserve"> approaches from </w:t>
      </w:r>
      <w:proofErr w:type="spellStart"/>
      <w:r w:rsidRPr="00735BBC">
        <w:rPr>
          <w:sz w:val="16"/>
          <w:szCs w:val="16"/>
        </w:rPr>
        <w:t>SQuAD</w:t>
      </w:r>
      <w:proofErr w:type="spellEnd"/>
      <w:r w:rsidRPr="00735BBC">
        <w:rPr>
          <w:sz w:val="16"/>
          <w:szCs w:val="16"/>
        </w:rPr>
        <w:t xml:space="preserve"> </w:t>
      </w:r>
      <w:proofErr w:type="spellStart"/>
      <w:r w:rsidRPr="00735BBC">
        <w:rPr>
          <w:sz w:val="16"/>
          <w:szCs w:val="16"/>
        </w:rPr>
        <w:t>leaderboard</w:t>
      </w:r>
      <w:proofErr w:type="spellEnd"/>
      <w:r w:rsidRPr="00735BBC">
        <w:rPr>
          <w:sz w:val="16"/>
          <w:szCs w:val="16"/>
        </w:rPr>
        <w:t>:</w:t>
      </w:r>
    </w:p>
    <w:p w:rsidR="002C1565" w:rsidRPr="002C1565" w:rsidRDefault="002C1565" w:rsidP="002C1565">
      <w:pPr>
        <w:pStyle w:val="NoSpacing"/>
        <w:numPr>
          <w:ilvl w:val="1"/>
          <w:numId w:val="6"/>
        </w:numPr>
        <w:rPr>
          <w:sz w:val="12"/>
          <w:szCs w:val="12"/>
          <w:lang w:val="en-US"/>
        </w:rPr>
      </w:pPr>
      <w:proofErr w:type="spellStart"/>
      <w:r>
        <w:rPr>
          <w:sz w:val="12"/>
          <w:szCs w:val="12"/>
          <w:lang w:val="en-US"/>
        </w:rPr>
        <w:t>AoA</w:t>
      </w:r>
      <w:proofErr w:type="spellEnd"/>
      <w:r>
        <w:rPr>
          <w:sz w:val="12"/>
          <w:szCs w:val="12"/>
          <w:lang w:val="en-US"/>
        </w:rPr>
        <w:t xml:space="preserve"> </w:t>
      </w:r>
      <w:r>
        <w:rPr>
          <w:sz w:val="12"/>
          <w:szCs w:val="12"/>
          <w:lang w:val="en-US"/>
        </w:rPr>
        <w:tab/>
      </w:r>
      <w:r>
        <w:rPr>
          <w:sz w:val="12"/>
          <w:szCs w:val="12"/>
          <w:lang w:val="en-US"/>
        </w:rPr>
        <w:tab/>
      </w:r>
      <w:r>
        <w:rPr>
          <w:sz w:val="12"/>
          <w:szCs w:val="12"/>
          <w:lang w:val="en-US"/>
        </w:rPr>
        <w:tab/>
      </w:r>
      <w:r w:rsidRPr="002C1565">
        <w:rPr>
          <w:sz w:val="12"/>
          <w:szCs w:val="12"/>
          <w:lang w:val="en-US"/>
        </w:rPr>
        <w:t>https://arxiv.org/abs/1607.04423</w:t>
      </w:r>
    </w:p>
    <w:p w:rsidR="002C1565" w:rsidRPr="002C1565" w:rsidRDefault="002C1565" w:rsidP="002C1565">
      <w:pPr>
        <w:pStyle w:val="NoSpacing"/>
        <w:numPr>
          <w:ilvl w:val="1"/>
          <w:numId w:val="6"/>
        </w:numPr>
        <w:rPr>
          <w:sz w:val="12"/>
          <w:szCs w:val="12"/>
          <w:lang w:val="en-US"/>
        </w:rPr>
      </w:pPr>
      <w:r>
        <w:rPr>
          <w:sz w:val="12"/>
          <w:szCs w:val="12"/>
          <w:lang w:val="en-US"/>
        </w:rPr>
        <w:t>r-NET</w:t>
      </w:r>
      <w:r>
        <w:rPr>
          <w:sz w:val="12"/>
          <w:szCs w:val="12"/>
          <w:lang w:val="en-US"/>
        </w:rPr>
        <w:tab/>
      </w:r>
      <w:r>
        <w:rPr>
          <w:sz w:val="12"/>
          <w:szCs w:val="12"/>
          <w:lang w:val="en-US"/>
        </w:rPr>
        <w:tab/>
      </w:r>
      <w:r>
        <w:rPr>
          <w:sz w:val="12"/>
          <w:szCs w:val="12"/>
          <w:lang w:val="en-US"/>
        </w:rPr>
        <w:tab/>
      </w:r>
      <w:r w:rsidRPr="002C1565">
        <w:rPr>
          <w:sz w:val="12"/>
          <w:szCs w:val="12"/>
          <w:lang w:val="en-US"/>
        </w:rPr>
        <w:t>https://www.microsoft.com/en-us/research/wp-content/uploads/2017/05/r-net.pdf</w:t>
      </w:r>
    </w:p>
    <w:p w:rsidR="002C1565" w:rsidRPr="002C1565" w:rsidRDefault="002C1565" w:rsidP="002C1565">
      <w:pPr>
        <w:pStyle w:val="NoSpacing"/>
        <w:numPr>
          <w:ilvl w:val="1"/>
          <w:numId w:val="6"/>
        </w:numPr>
        <w:rPr>
          <w:sz w:val="12"/>
          <w:szCs w:val="12"/>
          <w:lang w:val="en-US"/>
        </w:rPr>
      </w:pPr>
      <w:proofErr w:type="spellStart"/>
      <w:r w:rsidRPr="002C1565">
        <w:rPr>
          <w:sz w:val="12"/>
          <w:szCs w:val="12"/>
          <w:lang w:val="en-US"/>
        </w:rPr>
        <w:t>ReasoNet</w:t>
      </w:r>
      <w:proofErr w:type="spellEnd"/>
      <w:r w:rsidRPr="002C1565">
        <w:rPr>
          <w:sz w:val="12"/>
          <w:szCs w:val="12"/>
          <w:lang w:val="en-US"/>
        </w:rPr>
        <w:t xml:space="preserve">  </w:t>
      </w:r>
      <w:r w:rsidRPr="002C1565">
        <w:rPr>
          <w:sz w:val="12"/>
          <w:szCs w:val="12"/>
          <w:lang w:val="en-US"/>
        </w:rPr>
        <w:tab/>
      </w:r>
      <w:r w:rsidRPr="002C1565">
        <w:rPr>
          <w:sz w:val="12"/>
          <w:szCs w:val="12"/>
          <w:lang w:val="en-US"/>
        </w:rPr>
        <w:tab/>
      </w:r>
      <w:r w:rsidRPr="002C1565">
        <w:rPr>
          <w:sz w:val="12"/>
          <w:szCs w:val="12"/>
          <w:lang w:val="en-US"/>
        </w:rPr>
        <w:tab/>
      </w:r>
      <w:r w:rsidRPr="002C1565">
        <w:rPr>
          <w:sz w:val="12"/>
          <w:szCs w:val="12"/>
          <w:lang w:val="en-US"/>
        </w:rPr>
        <w:t>https://arxiv.org/abs/1609.05284</w:t>
      </w:r>
    </w:p>
    <w:p w:rsidR="002C1565" w:rsidRPr="002C1565" w:rsidRDefault="002C1565" w:rsidP="002C1565">
      <w:pPr>
        <w:pStyle w:val="NoSpacing"/>
        <w:numPr>
          <w:ilvl w:val="1"/>
          <w:numId w:val="6"/>
        </w:numPr>
        <w:rPr>
          <w:sz w:val="12"/>
          <w:szCs w:val="12"/>
          <w:lang w:val="en-US"/>
        </w:rPr>
      </w:pPr>
      <w:proofErr w:type="spellStart"/>
      <w:r w:rsidRPr="002C1565">
        <w:rPr>
          <w:sz w:val="12"/>
          <w:szCs w:val="12"/>
          <w:lang w:val="en-US"/>
        </w:rPr>
        <w:t>FusionNet</w:t>
      </w:r>
      <w:proofErr w:type="spellEnd"/>
      <w:r w:rsidRPr="002C1565">
        <w:rPr>
          <w:sz w:val="12"/>
          <w:szCs w:val="12"/>
          <w:lang w:val="en-US"/>
        </w:rPr>
        <w:tab/>
      </w:r>
      <w:r w:rsidRPr="002C1565">
        <w:rPr>
          <w:sz w:val="12"/>
          <w:szCs w:val="12"/>
          <w:lang w:val="en-US"/>
        </w:rPr>
        <w:tab/>
      </w:r>
      <w:r w:rsidRPr="002C1565">
        <w:rPr>
          <w:sz w:val="12"/>
          <w:szCs w:val="12"/>
          <w:lang w:val="en-US"/>
        </w:rPr>
        <w:tab/>
      </w:r>
      <w:r w:rsidRPr="002C1565">
        <w:rPr>
          <w:sz w:val="12"/>
          <w:szCs w:val="12"/>
          <w:lang w:val="en-US"/>
        </w:rPr>
        <w:t>https://arxiv.org/abs/1711.07341</w:t>
      </w:r>
    </w:p>
    <w:p w:rsidR="002C1565" w:rsidRPr="002C1565" w:rsidRDefault="002C1565" w:rsidP="002C1565">
      <w:pPr>
        <w:pStyle w:val="NoSpacing"/>
        <w:numPr>
          <w:ilvl w:val="1"/>
          <w:numId w:val="6"/>
        </w:numPr>
        <w:rPr>
          <w:sz w:val="12"/>
          <w:szCs w:val="12"/>
          <w:lang w:val="en-US"/>
        </w:rPr>
      </w:pPr>
      <w:proofErr w:type="spellStart"/>
      <w:r>
        <w:rPr>
          <w:sz w:val="12"/>
          <w:szCs w:val="12"/>
          <w:lang w:val="en-US"/>
        </w:rPr>
        <w:t>HyperQA</w:t>
      </w:r>
      <w:proofErr w:type="spellEnd"/>
      <w:r>
        <w:rPr>
          <w:sz w:val="12"/>
          <w:szCs w:val="12"/>
          <w:lang w:val="en-US"/>
        </w:rPr>
        <w:tab/>
      </w:r>
      <w:r>
        <w:rPr>
          <w:sz w:val="12"/>
          <w:szCs w:val="12"/>
          <w:lang w:val="en-US"/>
        </w:rPr>
        <w:tab/>
      </w:r>
      <w:r>
        <w:rPr>
          <w:sz w:val="12"/>
          <w:szCs w:val="12"/>
          <w:lang w:val="en-US"/>
        </w:rPr>
        <w:tab/>
      </w:r>
      <w:r w:rsidRPr="002C1565">
        <w:rPr>
          <w:sz w:val="12"/>
          <w:szCs w:val="12"/>
          <w:lang w:val="en-US"/>
        </w:rPr>
        <w:t>https://github.com/tjurczyk/HyperQA/blob/master/LICENSE</w:t>
      </w:r>
    </w:p>
    <w:p w:rsidR="002C1565" w:rsidRPr="002C1565" w:rsidRDefault="002C1565" w:rsidP="002C1565">
      <w:pPr>
        <w:pStyle w:val="NoSpacing"/>
        <w:numPr>
          <w:ilvl w:val="1"/>
          <w:numId w:val="6"/>
        </w:numPr>
        <w:rPr>
          <w:sz w:val="12"/>
          <w:szCs w:val="12"/>
          <w:lang w:val="en-US"/>
        </w:rPr>
      </w:pPr>
      <w:proofErr w:type="spellStart"/>
      <w:r>
        <w:rPr>
          <w:sz w:val="12"/>
          <w:szCs w:val="12"/>
          <w:lang w:val="en-US"/>
        </w:rPr>
        <w:t>BiDAF</w:t>
      </w:r>
      <w:proofErr w:type="spellEnd"/>
      <w:r>
        <w:rPr>
          <w:sz w:val="12"/>
          <w:szCs w:val="12"/>
          <w:lang w:val="en-US"/>
        </w:rPr>
        <w:tab/>
      </w:r>
      <w:r>
        <w:rPr>
          <w:sz w:val="12"/>
          <w:szCs w:val="12"/>
          <w:lang w:val="en-US"/>
        </w:rPr>
        <w:tab/>
      </w:r>
      <w:r>
        <w:rPr>
          <w:sz w:val="12"/>
          <w:szCs w:val="12"/>
          <w:lang w:val="en-US"/>
        </w:rPr>
        <w:tab/>
      </w:r>
      <w:r w:rsidRPr="002C1565">
        <w:rPr>
          <w:sz w:val="12"/>
          <w:szCs w:val="12"/>
          <w:lang w:val="en-US"/>
        </w:rPr>
        <w:t>https://allenai.github.io/bi-att-flow/</w:t>
      </w:r>
    </w:p>
    <w:p w:rsidR="002C1565" w:rsidRPr="002C1565" w:rsidRDefault="002C1565" w:rsidP="002C1565">
      <w:pPr>
        <w:pStyle w:val="NoSpacing"/>
        <w:numPr>
          <w:ilvl w:val="1"/>
          <w:numId w:val="6"/>
        </w:numPr>
        <w:rPr>
          <w:sz w:val="12"/>
          <w:szCs w:val="12"/>
          <w:lang w:val="en-US"/>
        </w:rPr>
      </w:pPr>
      <w:r w:rsidRPr="002C1565">
        <w:rPr>
          <w:sz w:val="12"/>
          <w:szCs w:val="12"/>
          <w:lang w:val="en-US"/>
        </w:rPr>
        <w:t>RDF Based</w:t>
      </w:r>
      <w:r w:rsidRPr="002C1565">
        <w:rPr>
          <w:sz w:val="12"/>
          <w:szCs w:val="12"/>
          <w:lang w:val="en-US"/>
        </w:rPr>
        <w:tab/>
      </w:r>
      <w:r w:rsidRPr="002C1565">
        <w:rPr>
          <w:sz w:val="12"/>
          <w:szCs w:val="12"/>
          <w:lang w:val="en-US"/>
        </w:rPr>
        <w:tab/>
      </w:r>
      <w:r w:rsidRPr="002C1565">
        <w:rPr>
          <w:sz w:val="12"/>
          <w:szCs w:val="12"/>
          <w:lang w:val="en-US"/>
        </w:rPr>
        <w:tab/>
      </w:r>
      <w:r w:rsidRPr="002C1565">
        <w:rPr>
          <w:sz w:val="12"/>
          <w:szCs w:val="12"/>
          <w:lang w:val="en-US"/>
        </w:rPr>
        <w:t>file:///C:/Users/nazar.grycshuk/Downloads/mod490-zou.pdf</w:t>
      </w:r>
      <w:r w:rsidRPr="002C1565">
        <w:rPr>
          <w:sz w:val="12"/>
          <w:szCs w:val="12"/>
          <w:lang w:val="en-US"/>
        </w:rPr>
        <w:tab/>
      </w:r>
    </w:p>
    <w:p w:rsidR="002C1565" w:rsidRDefault="002C1565" w:rsidP="002C1565">
      <w:pPr>
        <w:pStyle w:val="NoSpacing"/>
        <w:numPr>
          <w:ilvl w:val="1"/>
          <w:numId w:val="6"/>
        </w:numPr>
        <w:rPr>
          <w:sz w:val="12"/>
          <w:szCs w:val="12"/>
          <w:lang w:val="en-US"/>
        </w:rPr>
      </w:pPr>
      <w:r w:rsidRPr="002C1565">
        <w:rPr>
          <w:sz w:val="12"/>
          <w:szCs w:val="12"/>
          <w:lang w:val="en-US"/>
        </w:rPr>
        <w:t xml:space="preserve">Reinforcement Mnemonic Reading </w:t>
      </w:r>
      <w:r w:rsidRPr="002C1565">
        <w:rPr>
          <w:sz w:val="12"/>
          <w:szCs w:val="12"/>
          <w:lang w:val="en-US"/>
        </w:rPr>
        <w:tab/>
      </w:r>
      <w:hyperlink r:id="rId5" w:history="1">
        <w:r w:rsidRPr="002C1565">
          <w:rPr>
            <w:rStyle w:val="Hyperlink"/>
            <w:sz w:val="12"/>
            <w:szCs w:val="12"/>
            <w:lang w:val="en-US"/>
          </w:rPr>
          <w:t>https://arxiv.org/pdf/1705.02798.pdf</w:t>
        </w:r>
      </w:hyperlink>
    </w:p>
    <w:p w:rsidR="009650BD" w:rsidRPr="00735BBC" w:rsidRDefault="002C1565" w:rsidP="002C1565">
      <w:pPr>
        <w:pStyle w:val="NoSpacing"/>
        <w:numPr>
          <w:ilvl w:val="0"/>
          <w:numId w:val="6"/>
        </w:numPr>
        <w:rPr>
          <w:sz w:val="16"/>
          <w:szCs w:val="16"/>
          <w:lang w:val="en-US"/>
        </w:rPr>
      </w:pPr>
      <w:r w:rsidRPr="00735BBC">
        <w:rPr>
          <w:sz w:val="16"/>
          <w:szCs w:val="16"/>
          <w:lang w:val="en-US"/>
        </w:rPr>
        <w:t xml:space="preserve">Prepare text documents, like rules of transportation, with the topic different from </w:t>
      </w:r>
      <w:r w:rsidR="009650BD" w:rsidRPr="00735BBC">
        <w:rPr>
          <w:sz w:val="16"/>
          <w:szCs w:val="16"/>
          <w:lang w:val="en-US"/>
        </w:rPr>
        <w:t>step 1 dataset, this text will be target dataset for model evaluation</w:t>
      </w:r>
    </w:p>
    <w:p w:rsidR="009650BD" w:rsidRPr="00735BBC" w:rsidRDefault="009650BD" w:rsidP="002C1565">
      <w:pPr>
        <w:pStyle w:val="NoSpacing"/>
        <w:numPr>
          <w:ilvl w:val="0"/>
          <w:numId w:val="6"/>
        </w:numPr>
        <w:rPr>
          <w:sz w:val="16"/>
          <w:szCs w:val="16"/>
          <w:lang w:val="en-US"/>
        </w:rPr>
      </w:pPr>
      <w:r w:rsidRPr="00735BBC">
        <w:rPr>
          <w:sz w:val="16"/>
          <w:szCs w:val="16"/>
          <w:lang w:val="en-US"/>
        </w:rPr>
        <w:t>Create baseline that trains on public dataset and answers on hold</w:t>
      </w:r>
    </w:p>
    <w:p w:rsidR="002C1565" w:rsidRPr="00735BBC" w:rsidRDefault="00735BBC" w:rsidP="002C1565">
      <w:pPr>
        <w:pStyle w:val="NoSpacing"/>
        <w:numPr>
          <w:ilvl w:val="0"/>
          <w:numId w:val="6"/>
        </w:numPr>
        <w:rPr>
          <w:sz w:val="16"/>
          <w:szCs w:val="16"/>
          <w:lang w:val="en-US"/>
        </w:rPr>
      </w:pPr>
      <w:r w:rsidRPr="00735BBC">
        <w:rPr>
          <w:sz w:val="16"/>
          <w:szCs w:val="16"/>
          <w:lang w:val="en-US"/>
        </w:rPr>
        <w:t>Implement</w:t>
      </w:r>
      <w:r w:rsidR="009650BD" w:rsidRPr="00735BBC">
        <w:rPr>
          <w:sz w:val="16"/>
          <w:szCs w:val="16"/>
          <w:lang w:val="en-US"/>
        </w:rPr>
        <w:t xml:space="preserve">/use one  of </w:t>
      </w:r>
      <w:proofErr w:type="spellStart"/>
      <w:r w:rsidR="009650BD" w:rsidRPr="00735BBC">
        <w:rPr>
          <w:sz w:val="16"/>
          <w:szCs w:val="16"/>
          <w:lang w:val="en-US"/>
        </w:rPr>
        <w:t>SoA</w:t>
      </w:r>
      <w:proofErr w:type="spellEnd"/>
      <w:r w:rsidR="009650BD" w:rsidRPr="00735BBC">
        <w:rPr>
          <w:sz w:val="16"/>
          <w:szCs w:val="16"/>
          <w:lang w:val="en-US"/>
        </w:rPr>
        <w:t xml:space="preserve"> approaches (</w:t>
      </w:r>
      <w:r w:rsidR="009650BD" w:rsidRPr="00735BBC">
        <w:rPr>
          <w:sz w:val="16"/>
          <w:szCs w:val="16"/>
          <w:lang w:val="en-US"/>
        </w:rPr>
        <w:t xml:space="preserve">IR + Machine reading </w:t>
      </w:r>
      <w:bookmarkStart w:id="0" w:name="_GoBack"/>
      <w:bookmarkEnd w:id="0"/>
      <w:r w:rsidR="009650BD" w:rsidRPr="00735BBC">
        <w:rPr>
          <w:sz w:val="16"/>
          <w:szCs w:val="16"/>
          <w:lang w:val="en-US"/>
        </w:rPr>
        <w:t>Comprehension model</w:t>
      </w:r>
      <w:r w:rsidR="009650BD" w:rsidRPr="00735BBC">
        <w:rPr>
          <w:sz w:val="16"/>
          <w:szCs w:val="16"/>
          <w:lang w:val="en-US"/>
        </w:rPr>
        <w:t>)</w:t>
      </w:r>
    </w:p>
    <w:p w:rsidR="009650BD" w:rsidRPr="00735BBC" w:rsidRDefault="009650BD" w:rsidP="002C1565">
      <w:pPr>
        <w:pStyle w:val="NoSpacing"/>
        <w:numPr>
          <w:ilvl w:val="0"/>
          <w:numId w:val="6"/>
        </w:numPr>
        <w:rPr>
          <w:sz w:val="16"/>
          <w:szCs w:val="16"/>
          <w:lang w:val="en-US"/>
        </w:rPr>
      </w:pPr>
      <w:r w:rsidRPr="00735BBC">
        <w:rPr>
          <w:sz w:val="16"/>
          <w:szCs w:val="16"/>
          <w:lang w:val="en-US"/>
        </w:rPr>
        <w:t>Build RDF b</w:t>
      </w:r>
      <w:r w:rsidRPr="00735BBC">
        <w:rPr>
          <w:sz w:val="16"/>
          <w:szCs w:val="16"/>
          <w:lang w:val="en-US"/>
        </w:rPr>
        <w:t>ased</w:t>
      </w:r>
      <w:r w:rsidRPr="00735BBC">
        <w:rPr>
          <w:sz w:val="16"/>
          <w:szCs w:val="16"/>
          <w:lang w:val="en-US"/>
        </w:rPr>
        <w:t xml:space="preserve">  </w:t>
      </w:r>
      <w:r w:rsidR="00735BBC" w:rsidRPr="00735BBC">
        <w:rPr>
          <w:sz w:val="16"/>
          <w:szCs w:val="16"/>
          <w:lang w:val="en-US"/>
        </w:rPr>
        <w:t>knowledge</w:t>
      </w:r>
      <w:r w:rsidRPr="00735BBC">
        <w:rPr>
          <w:sz w:val="16"/>
          <w:szCs w:val="16"/>
          <w:lang w:val="en-US"/>
        </w:rPr>
        <w:t xml:space="preserve"> </w:t>
      </w:r>
      <w:proofErr w:type="spellStart"/>
      <w:r w:rsidRPr="00735BBC">
        <w:rPr>
          <w:sz w:val="16"/>
          <w:szCs w:val="16"/>
          <w:lang w:val="en-US"/>
        </w:rPr>
        <w:t>db</w:t>
      </w:r>
      <w:proofErr w:type="spellEnd"/>
    </w:p>
    <w:p w:rsidR="009650BD" w:rsidRPr="00735BBC" w:rsidRDefault="009650BD" w:rsidP="002C1565">
      <w:pPr>
        <w:pStyle w:val="NoSpacing"/>
        <w:numPr>
          <w:ilvl w:val="0"/>
          <w:numId w:val="6"/>
        </w:numPr>
        <w:rPr>
          <w:sz w:val="16"/>
          <w:szCs w:val="16"/>
          <w:lang w:val="en-US"/>
        </w:rPr>
      </w:pPr>
      <w:r w:rsidRPr="00735BBC">
        <w:rPr>
          <w:sz w:val="16"/>
          <w:szCs w:val="16"/>
          <w:lang w:val="en-US"/>
        </w:rPr>
        <w:t>Make an ensemble from (IR + Machine reading Comprehension model )+RDF based model</w:t>
      </w:r>
    </w:p>
    <w:p w:rsidR="009650BD" w:rsidRPr="00735BBC" w:rsidRDefault="009650BD" w:rsidP="002C1565">
      <w:pPr>
        <w:pStyle w:val="NoSpacing"/>
        <w:numPr>
          <w:ilvl w:val="0"/>
          <w:numId w:val="6"/>
        </w:numPr>
        <w:rPr>
          <w:sz w:val="16"/>
          <w:szCs w:val="16"/>
          <w:lang w:val="en-US"/>
        </w:rPr>
      </w:pPr>
      <w:r w:rsidRPr="00735BBC">
        <w:rPr>
          <w:sz w:val="16"/>
          <w:szCs w:val="16"/>
          <w:lang w:val="en-US"/>
        </w:rPr>
        <w:t xml:space="preserve">Made tests on </w:t>
      </w:r>
      <w:proofErr w:type="spellStart"/>
      <w:r w:rsidRPr="00735BBC">
        <w:rPr>
          <w:sz w:val="16"/>
          <w:szCs w:val="16"/>
          <w:lang w:val="en-US"/>
        </w:rPr>
        <w:t>SQuAD</w:t>
      </w:r>
      <w:proofErr w:type="spellEnd"/>
      <w:r w:rsidRPr="00735BBC">
        <w:rPr>
          <w:sz w:val="16"/>
          <w:szCs w:val="16"/>
          <w:lang w:val="en-US"/>
        </w:rPr>
        <w:t>, and hold dataset</w:t>
      </w:r>
    </w:p>
    <w:p w:rsidR="002C1565" w:rsidRDefault="002C1565" w:rsidP="008B42EE"/>
    <w:p w:rsidR="00735BBC" w:rsidRDefault="00735BBC">
      <w:pPr>
        <w:spacing w:after="160"/>
        <w:rPr>
          <w:rFonts w:asciiTheme="majorHAnsi" w:eastAsiaTheme="majorEastAsia" w:hAnsiTheme="majorHAnsi" w:cstheme="majorBidi"/>
          <w:b/>
          <w:sz w:val="32"/>
          <w:szCs w:val="32"/>
        </w:rPr>
      </w:pPr>
      <w:r>
        <w:br w:type="page"/>
      </w:r>
    </w:p>
    <w:p w:rsidR="00735BBC" w:rsidRPr="00735BBC" w:rsidRDefault="00735BBC" w:rsidP="00735BBC">
      <w:pPr>
        <w:pStyle w:val="Heading1"/>
      </w:pPr>
      <w:r>
        <w:lastRenderedPageBreak/>
        <w:t>Notes</w:t>
      </w:r>
    </w:p>
    <w:p w:rsidR="00E22EFE" w:rsidRDefault="00E22EFE" w:rsidP="00735BBC">
      <w:pPr>
        <w:pStyle w:val="Heading2"/>
        <w:rPr>
          <w:lang w:val="en-US"/>
        </w:rPr>
      </w:pPr>
      <w:proofErr w:type="spellStart"/>
      <w:r w:rsidRPr="00E22EFE">
        <w:rPr>
          <w:lang w:val="en-US"/>
        </w:rPr>
        <w:t>QuAD</w:t>
      </w:r>
      <w:proofErr w:type="spellEnd"/>
      <w:r>
        <w:rPr>
          <w:lang w:val="en-US"/>
        </w:rPr>
        <w:t xml:space="preserve"> dataset</w:t>
      </w:r>
    </w:p>
    <w:p w:rsidR="00E22EFE" w:rsidRDefault="00E22EFE" w:rsidP="00E22EFE">
      <w:pPr>
        <w:jc w:val="center"/>
        <w:rPr>
          <w:lang w:val="en-US"/>
        </w:rPr>
      </w:pPr>
      <w:r>
        <w:rPr>
          <w:noProof/>
          <w:lang w:eastAsia="en-GB"/>
        </w:rPr>
        <w:drawing>
          <wp:inline distT="0" distB="0" distL="0" distR="0" wp14:anchorId="650D3D49" wp14:editId="09FA17AF">
            <wp:extent cx="4514850" cy="820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8201025"/>
                    </a:xfrm>
                    <a:prstGeom prst="rect">
                      <a:avLst/>
                    </a:prstGeom>
                  </pic:spPr>
                </pic:pic>
              </a:graphicData>
            </a:graphic>
          </wp:inline>
        </w:drawing>
      </w:r>
    </w:p>
    <w:p w:rsidR="007A1C6B" w:rsidRDefault="00735BBC" w:rsidP="00735BBC">
      <w:pPr>
        <w:pStyle w:val="Heading2"/>
        <w:rPr>
          <w:lang w:val="en-US"/>
        </w:rPr>
      </w:pPr>
      <w:proofErr w:type="spellStart"/>
      <w:r>
        <w:rPr>
          <w:lang w:val="en-US"/>
        </w:rPr>
        <w:lastRenderedPageBreak/>
        <w:t>SoA</w:t>
      </w:r>
      <w:proofErr w:type="spellEnd"/>
      <w:r>
        <w:rPr>
          <w:lang w:val="en-US"/>
        </w:rPr>
        <w:t xml:space="preserve"> Models</w:t>
      </w:r>
    </w:p>
    <w:p w:rsidR="007A1C6B" w:rsidRDefault="007A1C6B" w:rsidP="007A1C6B">
      <w:pPr>
        <w:pStyle w:val="NoSpacing"/>
        <w:rPr>
          <w:sz w:val="16"/>
          <w:szCs w:val="16"/>
          <w:lang w:val="en-US"/>
        </w:rPr>
      </w:pPr>
    </w:p>
    <w:p w:rsidR="007A1C6B" w:rsidRDefault="007A1C6B" w:rsidP="007A1C6B">
      <w:pPr>
        <w:pStyle w:val="NoSpacing"/>
        <w:rPr>
          <w:sz w:val="16"/>
          <w:szCs w:val="16"/>
          <w:lang w:val="en-US"/>
        </w:rPr>
      </w:pPr>
    </w:p>
    <w:p w:rsidR="00735BBC" w:rsidRPr="001E27A2" w:rsidRDefault="007A1C6B" w:rsidP="00735BBC">
      <w:pPr>
        <w:rPr>
          <w:color w:val="00B050"/>
          <w:lang w:val="en-US"/>
        </w:rPr>
      </w:pPr>
      <w:proofErr w:type="spellStart"/>
      <w:r w:rsidRPr="00735BBC">
        <w:rPr>
          <w:b/>
          <w:lang w:val="en-US"/>
        </w:rPr>
        <w:t>BiDAF</w:t>
      </w:r>
      <w:proofErr w:type="spellEnd"/>
      <w:r w:rsidRPr="00735BBC">
        <w:rPr>
          <w:b/>
          <w:lang w:val="en-US"/>
        </w:rPr>
        <w:t xml:space="preserve"> - </w:t>
      </w:r>
      <w:r w:rsidRPr="00735BBC">
        <w:rPr>
          <w:b/>
        </w:rPr>
        <w:t>Bi-Directional Attention Flow (BIDAF) network</w:t>
      </w:r>
      <w:r w:rsidR="00735BBC">
        <w:t xml:space="preserve"> </w:t>
      </w:r>
      <w:r w:rsidR="00735BBC" w:rsidRPr="001E27A2">
        <w:rPr>
          <w:color w:val="00B050"/>
          <w:lang w:val="en-US"/>
        </w:rPr>
        <w:t xml:space="preserve">Code on </w:t>
      </w:r>
      <w:proofErr w:type="spellStart"/>
      <w:r w:rsidR="00735BBC" w:rsidRPr="001E27A2">
        <w:rPr>
          <w:color w:val="00B050"/>
          <w:lang w:val="en-US"/>
        </w:rPr>
        <w:t>github</w:t>
      </w:r>
      <w:proofErr w:type="spellEnd"/>
    </w:p>
    <w:p w:rsidR="007A1C6B" w:rsidRPr="007A1C6B" w:rsidRDefault="007A1C6B" w:rsidP="00735BBC">
      <w:pPr>
        <w:rPr>
          <w:lang w:val="en-US"/>
        </w:rPr>
      </w:pPr>
      <w:r w:rsidRPr="007A1C6B">
        <w:rPr>
          <w:lang w:val="en-US"/>
        </w:rPr>
        <w:t>Attention data:</w:t>
      </w:r>
    </w:p>
    <w:p w:rsidR="007A1C6B" w:rsidRDefault="007A1C6B" w:rsidP="00735BBC">
      <w:pPr>
        <w:pStyle w:val="ListParagraph"/>
        <w:numPr>
          <w:ilvl w:val="0"/>
          <w:numId w:val="7"/>
        </w:numPr>
      </w:pPr>
      <w:r>
        <w:t>character-level</w:t>
      </w:r>
    </w:p>
    <w:p w:rsidR="007A1C6B" w:rsidRDefault="007A1C6B" w:rsidP="00735BBC">
      <w:pPr>
        <w:pStyle w:val="ListParagraph"/>
        <w:numPr>
          <w:ilvl w:val="0"/>
          <w:numId w:val="7"/>
        </w:numPr>
      </w:pPr>
      <w:r>
        <w:t>word-level</w:t>
      </w:r>
    </w:p>
    <w:p w:rsidR="00C80968" w:rsidRDefault="007A1C6B" w:rsidP="00735BBC">
      <w:pPr>
        <w:pStyle w:val="ListParagraph"/>
        <w:numPr>
          <w:ilvl w:val="0"/>
          <w:numId w:val="7"/>
        </w:numPr>
      </w:pPr>
      <w:r>
        <w:t xml:space="preserve">contextual </w:t>
      </w:r>
      <w:proofErr w:type="spellStart"/>
      <w:r>
        <w:t>embeddings</w:t>
      </w:r>
      <w:proofErr w:type="spellEnd"/>
      <w:r w:rsidR="00C80968">
        <w:t xml:space="preserve"> (Bi-LSTM on top character-level, </w:t>
      </w:r>
      <w:r w:rsidR="00C80968">
        <w:t>word-level</w:t>
      </w:r>
      <w:r w:rsidR="00C80968">
        <w:t>)</w:t>
      </w:r>
    </w:p>
    <w:p w:rsidR="00C80968" w:rsidRDefault="00C80968" w:rsidP="00735BBC">
      <w:r>
        <w:t>Attention:</w:t>
      </w:r>
    </w:p>
    <w:p w:rsidR="00C80968" w:rsidRDefault="00C80968" w:rsidP="00735BBC">
      <w:pPr>
        <w:pStyle w:val="ListParagraph"/>
        <w:numPr>
          <w:ilvl w:val="0"/>
          <w:numId w:val="8"/>
        </w:numPr>
      </w:pPr>
      <w:r>
        <w:t>Context-to-query Attention.</w:t>
      </w:r>
    </w:p>
    <w:p w:rsidR="00C80968" w:rsidRDefault="00C80968" w:rsidP="00735BBC">
      <w:pPr>
        <w:pStyle w:val="ListParagraph"/>
        <w:numPr>
          <w:ilvl w:val="0"/>
          <w:numId w:val="8"/>
        </w:numPr>
      </w:pPr>
      <w:r>
        <w:t>Query-to-context Attention.</w:t>
      </w:r>
    </w:p>
    <w:p w:rsidR="00480B16" w:rsidRDefault="00C537A6" w:rsidP="00735BBC">
      <w:pPr>
        <w:jc w:val="center"/>
      </w:pPr>
      <w:r>
        <w:rPr>
          <w:noProof/>
          <w:lang w:eastAsia="en-GB"/>
        </w:rPr>
        <w:drawing>
          <wp:inline distT="0" distB="0" distL="0" distR="0" wp14:anchorId="72E0F94C" wp14:editId="5963A25D">
            <wp:extent cx="3201374" cy="183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1910" cy="1837970"/>
                    </a:xfrm>
                    <a:prstGeom prst="rect">
                      <a:avLst/>
                    </a:prstGeom>
                  </pic:spPr>
                </pic:pic>
              </a:graphicData>
            </a:graphic>
          </wp:inline>
        </w:drawing>
      </w:r>
    </w:p>
    <w:p w:rsidR="00735BBC" w:rsidRDefault="00735BBC" w:rsidP="00735BBC">
      <w:pPr>
        <w:jc w:val="center"/>
      </w:pPr>
    </w:p>
    <w:p w:rsidR="00C537A6" w:rsidRDefault="00480B16" w:rsidP="00735BBC">
      <w:proofErr w:type="spellStart"/>
      <w:r w:rsidRPr="00735BBC">
        <w:rPr>
          <w:b/>
          <w:lang w:val="en-US"/>
        </w:rPr>
        <w:t>FusionNet</w:t>
      </w:r>
      <w:proofErr w:type="spellEnd"/>
      <w:r w:rsidRPr="00735BBC">
        <w:rPr>
          <w:b/>
          <w:lang w:val="en-US"/>
        </w:rPr>
        <w:t xml:space="preserve"> </w:t>
      </w:r>
      <w:r w:rsidR="00735BBC">
        <w:rPr>
          <w:b/>
          <w:lang w:val="en-US"/>
        </w:rPr>
        <w:t xml:space="preserve">- </w:t>
      </w:r>
      <w:r>
        <w:t>word-level embedding up to the highest semantic-level representation</w:t>
      </w:r>
    </w:p>
    <w:p w:rsidR="003C7857" w:rsidRDefault="00C537A6" w:rsidP="00735BBC">
      <w:pPr>
        <w:jc w:val="center"/>
        <w:rPr>
          <w:lang w:val="en-US"/>
        </w:rPr>
      </w:pPr>
      <w:r>
        <w:rPr>
          <w:noProof/>
          <w:lang w:eastAsia="en-GB"/>
        </w:rPr>
        <w:drawing>
          <wp:inline distT="0" distB="0" distL="0" distR="0" wp14:anchorId="577E6336" wp14:editId="4198FB06">
            <wp:extent cx="4012337" cy="1574183"/>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1292" cy="1577696"/>
                    </a:xfrm>
                    <a:prstGeom prst="rect">
                      <a:avLst/>
                    </a:prstGeom>
                  </pic:spPr>
                </pic:pic>
              </a:graphicData>
            </a:graphic>
          </wp:inline>
        </w:drawing>
      </w:r>
    </w:p>
    <w:p w:rsidR="00735BBC" w:rsidRDefault="00735BBC" w:rsidP="00735BBC">
      <w:pPr>
        <w:jc w:val="center"/>
        <w:rPr>
          <w:lang w:val="en-US"/>
        </w:rPr>
      </w:pPr>
    </w:p>
    <w:p w:rsidR="003C7857" w:rsidRDefault="003C7857" w:rsidP="00735BBC">
      <w:pPr>
        <w:rPr>
          <w:lang w:val="en-US"/>
        </w:rPr>
      </w:pPr>
      <w:proofErr w:type="spellStart"/>
      <w:r w:rsidRPr="00735BBC">
        <w:rPr>
          <w:b/>
          <w:lang w:val="en-US"/>
        </w:rPr>
        <w:t>RestoNET</w:t>
      </w:r>
      <w:proofErr w:type="spellEnd"/>
      <w:r>
        <w:rPr>
          <w:lang w:val="en-US"/>
        </w:rPr>
        <w:t xml:space="preserve"> </w:t>
      </w:r>
      <w:r w:rsidR="00735BBC">
        <w:rPr>
          <w:lang w:val="en-US"/>
        </w:rPr>
        <w:t xml:space="preserve">- </w:t>
      </w:r>
      <w:r>
        <w:rPr>
          <w:lang w:val="en-US"/>
        </w:rPr>
        <w:t>Reasoning Networks</w:t>
      </w:r>
    </w:p>
    <w:p w:rsidR="00480B16" w:rsidRPr="00480B16" w:rsidRDefault="003C7857" w:rsidP="00735BBC">
      <w:proofErr w:type="gramStart"/>
      <w:r>
        <w:t>mimic</w:t>
      </w:r>
      <w:proofErr w:type="gramEnd"/>
      <w:r>
        <w:t xml:space="preserve"> the inference process of human readers</w:t>
      </w:r>
      <w:r w:rsidRPr="00480B16">
        <w:rPr>
          <w:lang w:val="en-US"/>
        </w:rPr>
        <w:t xml:space="preserve"> </w:t>
      </w:r>
      <w:r>
        <w:rPr>
          <w:lang w:val="en-US"/>
        </w:rPr>
        <w:t>Reinforcement learning</w:t>
      </w:r>
      <w:hyperlink r:id="rId9" w:history="1"/>
    </w:p>
    <w:p w:rsidR="007A1C6B" w:rsidRDefault="00C537A6" w:rsidP="00735BBC">
      <w:pPr>
        <w:jc w:val="center"/>
        <w:rPr>
          <w:lang w:val="en-US"/>
        </w:rPr>
      </w:pPr>
      <w:r>
        <w:rPr>
          <w:noProof/>
          <w:lang w:eastAsia="en-GB"/>
        </w:rPr>
        <w:drawing>
          <wp:inline distT="0" distB="0" distL="0" distR="0" wp14:anchorId="0D518553" wp14:editId="1714994B">
            <wp:extent cx="3453539" cy="21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5297" cy="2129626"/>
                    </a:xfrm>
                    <a:prstGeom prst="rect">
                      <a:avLst/>
                    </a:prstGeom>
                  </pic:spPr>
                </pic:pic>
              </a:graphicData>
            </a:graphic>
          </wp:inline>
        </w:drawing>
      </w:r>
    </w:p>
    <w:p w:rsidR="00E22EFE" w:rsidRPr="00735BBC" w:rsidRDefault="00E22EFE" w:rsidP="00735BBC">
      <w:pPr>
        <w:rPr>
          <w:b/>
        </w:rPr>
      </w:pPr>
      <w:r w:rsidRPr="00735BBC">
        <w:rPr>
          <w:b/>
        </w:rPr>
        <w:t>Attention-over-Attention Neural Networks</w:t>
      </w:r>
    </w:p>
    <w:p w:rsidR="00E22EFE" w:rsidRPr="007A1C6B" w:rsidRDefault="00E22EFE" w:rsidP="00E22EFE">
      <w:pPr>
        <w:pStyle w:val="NoSpacing"/>
        <w:jc w:val="center"/>
        <w:rPr>
          <w:sz w:val="28"/>
          <w:szCs w:val="28"/>
          <w:lang w:val="en-US"/>
        </w:rPr>
      </w:pPr>
      <w:r>
        <w:rPr>
          <w:noProof/>
          <w:lang w:eastAsia="en-GB"/>
        </w:rPr>
        <w:lastRenderedPageBreak/>
        <w:drawing>
          <wp:inline distT="0" distB="0" distL="0" distR="0" wp14:anchorId="543A864F" wp14:editId="704E1021">
            <wp:extent cx="3907149" cy="2352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009" cy="2357420"/>
                    </a:xfrm>
                    <a:prstGeom prst="rect">
                      <a:avLst/>
                    </a:prstGeom>
                  </pic:spPr>
                </pic:pic>
              </a:graphicData>
            </a:graphic>
          </wp:inline>
        </w:drawing>
      </w:r>
    </w:p>
    <w:sectPr w:rsidR="00E22EFE" w:rsidRPr="007A1C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73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3D651A"/>
    <w:multiLevelType w:val="hybridMultilevel"/>
    <w:tmpl w:val="D1E03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603BF5"/>
    <w:multiLevelType w:val="hybridMultilevel"/>
    <w:tmpl w:val="CDCCB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0078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458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C063F0"/>
    <w:multiLevelType w:val="hybridMultilevel"/>
    <w:tmpl w:val="75A6DA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A318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C84415"/>
    <w:multiLevelType w:val="hybridMultilevel"/>
    <w:tmpl w:val="15A85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6B"/>
    <w:rsid w:val="001E27A2"/>
    <w:rsid w:val="002C1565"/>
    <w:rsid w:val="003C7857"/>
    <w:rsid w:val="00480B16"/>
    <w:rsid w:val="00735BBC"/>
    <w:rsid w:val="007A1C6B"/>
    <w:rsid w:val="008B42EE"/>
    <w:rsid w:val="009650BD"/>
    <w:rsid w:val="00AE3252"/>
    <w:rsid w:val="00C537A6"/>
    <w:rsid w:val="00C80968"/>
    <w:rsid w:val="00E22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90504-47E7-4DB5-9B72-10C9C3B2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BBC"/>
    <w:pPr>
      <w:spacing w:after="0"/>
    </w:pPr>
  </w:style>
  <w:style w:type="paragraph" w:styleId="Heading1">
    <w:name w:val="heading 1"/>
    <w:basedOn w:val="Normal"/>
    <w:next w:val="Normal"/>
    <w:link w:val="Heading1Char"/>
    <w:uiPriority w:val="9"/>
    <w:qFormat/>
    <w:rsid w:val="009650BD"/>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650BD"/>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A1C6B"/>
    <w:pPr>
      <w:spacing w:after="0" w:line="240" w:lineRule="auto"/>
    </w:pPr>
  </w:style>
  <w:style w:type="character" w:styleId="Hyperlink">
    <w:name w:val="Hyperlink"/>
    <w:basedOn w:val="DefaultParagraphFont"/>
    <w:uiPriority w:val="99"/>
    <w:unhideWhenUsed/>
    <w:rsid w:val="007A1C6B"/>
    <w:rPr>
      <w:color w:val="0563C1" w:themeColor="hyperlink"/>
      <w:u w:val="single"/>
    </w:rPr>
  </w:style>
  <w:style w:type="paragraph" w:styleId="ListParagraph">
    <w:name w:val="List Paragraph"/>
    <w:basedOn w:val="Normal"/>
    <w:uiPriority w:val="34"/>
    <w:qFormat/>
    <w:rsid w:val="002C1565"/>
    <w:pPr>
      <w:ind w:left="720"/>
      <w:contextualSpacing/>
    </w:pPr>
  </w:style>
  <w:style w:type="character" w:customStyle="1" w:styleId="Heading1Char">
    <w:name w:val="Heading 1 Char"/>
    <w:basedOn w:val="DefaultParagraphFont"/>
    <w:link w:val="Heading1"/>
    <w:uiPriority w:val="9"/>
    <w:rsid w:val="009650B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9650BD"/>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rxiv.org/pdf/1705.02798.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srh.prod.sdt.ericsson.se/crm/tickets/byOrigina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Grycshuk, Nazar</dc:creator>
  <cp:keywords/>
  <dc:description/>
  <cp:lastModifiedBy>Grycshuk, Nazar</cp:lastModifiedBy>
  <cp:revision>1</cp:revision>
  <dcterms:created xsi:type="dcterms:W3CDTF">2018-03-06T09:37:00Z</dcterms:created>
  <dcterms:modified xsi:type="dcterms:W3CDTF">2018-03-07T16:47:00Z</dcterms:modified>
</cp:coreProperties>
</file>