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25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Партиции,</w:t>
      </w:r>
      <w:r>
        <w:t xml:space="preserve"> </w:t>
      </w:r>
      <w:r>
        <w:t xml:space="preserve">файловые</w:t>
      </w:r>
      <w:r>
        <w:t xml:space="preserve"> </w:t>
      </w:r>
      <w:r>
        <w:t xml:space="preserve">системы,</w:t>
      </w:r>
      <w:r>
        <w:t xml:space="preserve"> </w:t>
      </w:r>
      <w:r>
        <w:t xml:space="preserve">монтирование</w:t>
      </w:r>
    </w:p>
    <w:p>
      <w:pPr>
        <w:pStyle w:val="Author"/>
      </w:pPr>
      <w:r>
        <w:t xml:space="preserve">Анна</w:t>
      </w:r>
      <w:r>
        <w:t xml:space="preserve"> </w:t>
      </w:r>
      <w:r>
        <w:t xml:space="preserve">Саенко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119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7" w:name="создание-разделов-mbr-с-помощью-fdisk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разделов MBR с помощью fdisk</w:t>
      </w:r>
    </w:p>
    <w:p>
      <w:pPr>
        <w:pStyle w:val="FirstParagraph"/>
      </w:pPr>
      <w:r>
        <w:t xml:space="preserve">Сначала я перешла под суперпользователя с помощью команды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 вывела список всех доступных дисков и разделов с помощью команды</w:t>
      </w:r>
      <w:r>
        <w:t xml:space="preserve"> </w:t>
      </w:r>
      <w:r>
        <w:rPr>
          <w:rStyle w:val="VerbatimChar"/>
        </w:rPr>
        <w:t xml:space="preserve">fdisk --list</w:t>
      </w:r>
      <w:r>
        <w:t xml:space="preserve">.</w:t>
      </w:r>
      <w:r>
        <w:br/>
      </w:r>
      <w:r>
        <w:t xml:space="preserve">На скриншоте видно, что в системе присутствуют три диска: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.</w:t>
      </w:r>
      <w:r>
        <w:br/>
      </w:r>
      <w:r>
        <w:t xml:space="preserve">Основной диск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размечен под систему, а дополнительные диски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добавлены для работы.</w:t>
      </w:r>
    </w:p>
    <w:p>
      <w:pPr>
        <w:pStyle w:val="CaptionedFigure"/>
      </w:pPr>
      <w:bookmarkStart w:id="24" w:name="fig:001"/>
      <w:r>
        <w:drawing>
          <wp:inline>
            <wp:extent cx="5334000" cy="5315349"/>
            <wp:effectExtent b="0" l="0" r="0" t="0"/>
            <wp:docPr descr="Рис. 1: Просмотр списка дисков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15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Просмотр списка дисков</w:t>
      </w:r>
    </w:p>
    <w:p>
      <w:pPr>
        <w:pStyle w:val="BodyText"/>
      </w:pPr>
      <w:r>
        <w:t xml:space="preserve">Затем я запустила утилиту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для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и ввела команду</w:t>
      </w:r>
      <w:r>
        <w:t xml:space="preserve"> </w:t>
      </w:r>
      <w:r>
        <w:rPr>
          <w:rStyle w:val="VerbatimChar"/>
        </w:rPr>
        <w:t xml:space="preserve">m</w:t>
      </w:r>
      <w:r>
        <w:t xml:space="preserve">, чтобы просмотреть справку по доступным операциям.</w:t>
      </w:r>
      <w:r>
        <w:br/>
      </w:r>
      <w:r>
        <w:t xml:space="preserve">В выводе отображены команды для создания, удаления и изменения разделов, а также записи таблицы разделов на диск.</w:t>
      </w:r>
    </w:p>
    <w:p>
      <w:pPr>
        <w:pStyle w:val="CaptionedFigure"/>
      </w:pPr>
      <w:bookmarkStart w:id="28" w:name="fig:002"/>
      <w:r>
        <w:drawing>
          <wp:inline>
            <wp:extent cx="5293894" cy="6891688"/>
            <wp:effectExtent b="0" l="0" r="0" t="0"/>
            <wp:docPr descr="Рис. 2: Справка по командам fdisk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689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Справка по командам fdisk</w:t>
      </w:r>
    </w:p>
    <w:p>
      <w:pPr>
        <w:pStyle w:val="BodyText"/>
      </w:pPr>
      <w:r>
        <w:t xml:space="preserve">Я начала разметку диска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, выбрав пункт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для создания нового раздела.</w:t>
      </w:r>
      <w:r>
        <w:br/>
      </w:r>
      <w:r>
        <w:t xml:space="preserve">Тип раздела оставила основным (</w:t>
      </w:r>
      <w:r>
        <w:rPr>
          <w:rStyle w:val="VerbatimChar"/>
        </w:rPr>
        <w:t xml:space="preserve">p</w:t>
      </w:r>
      <w:r>
        <w:t xml:space="preserve">), номер — 1, а размер задала 300 МБ, указав</w:t>
      </w:r>
      <w:r>
        <w:t xml:space="preserve"> </w:t>
      </w:r>
      <w:r>
        <w:rPr>
          <w:rStyle w:val="VerbatimChar"/>
        </w:rPr>
        <w:t xml:space="preserve">+300M</w:t>
      </w:r>
      <w:r>
        <w:t xml:space="preserve">.</w:t>
      </w:r>
      <w:r>
        <w:br/>
      </w:r>
      <w:r>
        <w:t xml:space="preserve">После этого применила изменения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bookmarkStart w:id="32" w:name="fig:003"/>
      <w:r>
        <w:drawing>
          <wp:inline>
            <wp:extent cx="5334000" cy="4533536"/>
            <wp:effectExtent b="0" l="0" r="0" t="0"/>
            <wp:docPr descr="Рис. 3: Создание основного раздела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35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Создание основного раздела</w:t>
      </w:r>
    </w:p>
    <w:p>
      <w:pPr>
        <w:pStyle w:val="BodyText"/>
      </w:pPr>
      <w:r>
        <w:t xml:space="preserve">Чтобы убедиться, что раздел создан, я просмотрела таблицу разделов с помощью команды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  <w:r>
        <w:br/>
      </w:r>
      <w:r>
        <w:t xml:space="preserve">Также проверила содержимое файла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.</w:t>
      </w:r>
      <w:r>
        <w:br/>
      </w:r>
      <w:r>
        <w:t xml:space="preserve">После этого обновила таблицу разделов ядра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pStyle w:val="CaptionedFigure"/>
      </w:pPr>
      <w:bookmarkStart w:id="36" w:name="fig:004"/>
      <w:r>
        <w:drawing>
          <wp:inline>
            <wp:extent cx="5332395" cy="4870383"/>
            <wp:effectExtent b="0" l="0" r="0" t="0"/>
            <wp:docPr descr="Рис. 4: Проверка созданного раздела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2395" cy="487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Проверка созданного раздела</w:t>
      </w:r>
    </w:p>
    <w:bookmarkEnd w:id="37"/>
    <w:bookmarkStart w:id="50" w:name="создание-логических-раздел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логических разделов</w:t>
      </w:r>
    </w:p>
    <w:p>
      <w:pPr>
        <w:pStyle w:val="FirstParagraph"/>
      </w:pPr>
      <w:r>
        <w:t xml:space="preserve">Затем я снова запустила</w:t>
      </w:r>
      <w:r>
        <w:t xml:space="preserve"> </w:t>
      </w:r>
      <w:r>
        <w:rPr>
          <w:rStyle w:val="VerbatimChar"/>
        </w:rPr>
        <w:t xml:space="preserve">fdisk /dev/sdb</w:t>
      </w:r>
      <w:r>
        <w:t xml:space="preserve"> </w:t>
      </w:r>
      <w:r>
        <w:t xml:space="preserve">и выбрала команду</w:t>
      </w:r>
      <w:r>
        <w:t xml:space="preserve"> </w:t>
      </w:r>
      <w:r>
        <w:rPr>
          <w:rStyle w:val="VerbatimChar"/>
        </w:rPr>
        <w:t xml:space="preserve">n</w:t>
      </w:r>
      <w:r>
        <w:t xml:space="preserve">, чтобы добавить новый раздел.</w:t>
      </w:r>
      <w:r>
        <w:br/>
      </w:r>
      <w:r>
        <w:t xml:space="preserve">Тип раздела указала как расширенный (</w:t>
      </w:r>
      <w:r>
        <w:rPr>
          <w:rStyle w:val="VerbatimChar"/>
        </w:rPr>
        <w:t xml:space="preserve">e</w:t>
      </w:r>
      <w:r>
        <w:t xml:space="preserve">), размер — 1.2 ГБ.</w:t>
      </w:r>
    </w:p>
    <w:p>
      <w:pPr>
        <w:pStyle w:val="CaptionedFigure"/>
      </w:pPr>
      <w:bookmarkStart w:id="41" w:name="fig:005"/>
      <w:r>
        <w:drawing>
          <wp:inline>
            <wp:extent cx="5334000" cy="3005856"/>
            <wp:effectExtent b="0" l="0" r="0" t="0"/>
            <wp:docPr descr="Рис. 5: Создание расширенного раздел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Создание расширенного раздела</w:t>
      </w:r>
    </w:p>
    <w:p>
      <w:pPr>
        <w:pStyle w:val="BodyText"/>
      </w:pPr>
      <w:r>
        <w:t xml:space="preserve">После создания расширенного раздела я добавила в него логический, выбрав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и подтвердив номер раздела по умолчанию.</w:t>
      </w:r>
      <w:r>
        <w:br/>
      </w:r>
      <w:r>
        <w:t xml:space="preserve">Размер нового логического раздела также составил 300 МБ.</w:t>
      </w:r>
      <w:r>
        <w:br/>
      </w:r>
      <w:r>
        <w:t xml:space="preserve">Изменения были записаны на диск командой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bookmarkStart w:id="45" w:name="fig:006"/>
      <w:r>
        <w:drawing>
          <wp:inline>
            <wp:extent cx="5334000" cy="2010121"/>
            <wp:effectExtent b="0" l="0" r="0" t="0"/>
            <wp:docPr descr="Рис. 6: Создание логического раздела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0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Создание логического раздела</w:t>
      </w:r>
    </w:p>
    <w:p>
      <w:pPr>
        <w:pStyle w:val="BodyText"/>
      </w:pPr>
      <w:r>
        <w:t xml:space="preserve">Я повторно обновила таблицу разделов (</w:t>
      </w:r>
      <w:r>
        <w:rPr>
          <w:rStyle w:val="VerbatimChar"/>
        </w:rPr>
        <w:t xml:space="preserve">partprobe /dev/sdb</w:t>
      </w:r>
      <w:r>
        <w:t xml:space="preserve">) и проверила содержимое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, а затем — детальную информацию о разделе через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</w:p>
    <w:p>
      <w:pPr>
        <w:pStyle w:val="CaptionedFigure"/>
      </w:pPr>
      <w:bookmarkStart w:id="49" w:name="fig:007"/>
      <w:r>
        <w:drawing>
          <wp:inline>
            <wp:extent cx="5293894" cy="5592277"/>
            <wp:effectExtent b="0" l="0" r="0" t="0"/>
            <wp:docPr descr="Рис. 7: Проверка добавленных разделов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5592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Проверка добавленных разделов</w:t>
      </w:r>
    </w:p>
    <w:bookmarkEnd w:id="50"/>
    <w:bookmarkStart w:id="63" w:name="создание-раздела-подкачк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раздела подкачки</w:t>
      </w:r>
    </w:p>
    <w:p>
      <w:pPr>
        <w:pStyle w:val="FirstParagraph"/>
      </w:pPr>
      <w:r>
        <w:t xml:space="preserve">После этого я добавила ещё один логический раздел размером 300 МБ и изменила его тип с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Linux swap / Solaris</w:t>
      </w:r>
      <w:r>
        <w:t xml:space="preserve"> </w:t>
      </w:r>
      <w:r>
        <w:t xml:space="preserve">(код 82).</w:t>
      </w:r>
      <w:r>
        <w:br/>
      </w:r>
      <w:r>
        <w:t xml:space="preserve">Изменения записала с помощью</w:t>
      </w:r>
      <w:r>
        <w:t xml:space="preserve"> </w:t>
      </w:r>
      <w:r>
        <w:rPr>
          <w:rStyle w:val="VerbatimChar"/>
        </w:rPr>
        <w:t xml:space="preserve">w</w:t>
      </w:r>
      <w:r>
        <w:t xml:space="preserve">, а затем обновила таблицу разделов командой</w:t>
      </w:r>
      <w:r>
        <w:t xml:space="preserve"> </w:t>
      </w:r>
      <w:r>
        <w:rPr>
          <w:rStyle w:val="VerbatimChar"/>
        </w:rPr>
        <w:t xml:space="preserve">partprobe /dev/sdb</w:t>
      </w:r>
      <w:r>
        <w:t xml:space="preserve">.</w:t>
      </w:r>
    </w:p>
    <w:p>
      <w:pPr>
        <w:pStyle w:val="CaptionedFigure"/>
      </w:pPr>
      <w:bookmarkStart w:id="54" w:name="fig:008"/>
      <w:r>
        <w:drawing>
          <wp:inline>
            <wp:extent cx="5334000" cy="3896823"/>
            <wp:effectExtent b="0" l="0" r="0" t="0"/>
            <wp:docPr descr="Рис. 8: Создание раздела подкачки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Создание раздела подкачки</w:t>
      </w:r>
    </w:p>
    <w:p>
      <w:pPr>
        <w:pStyle w:val="BodyText"/>
      </w:pPr>
      <w:r>
        <w:t xml:space="preserve">Я снова просмотрела актуальную таблицу разделов через команды</w:t>
      </w:r>
      <w:r>
        <w:t xml:space="preserve"> </w:t>
      </w:r>
      <w:r>
        <w:rPr>
          <w:rStyle w:val="VerbatimChar"/>
        </w:rPr>
        <w:t xml:space="preserve">cat /proc/partitions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fdisk -l /dev/sdb</w:t>
      </w:r>
      <w:r>
        <w:t xml:space="preserve">.</w:t>
      </w:r>
      <w:r>
        <w:br/>
      </w:r>
      <w:r>
        <w:t xml:space="preserve">На скриншоте видно, что 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теперь есть три раздела: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— основной, 300 МБ, тип Linux;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— логический, 300 МБ, тип Linux;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/dev/sdb6</w:t>
      </w:r>
      <w:r>
        <w:t xml:space="preserve"> </w:t>
      </w:r>
      <w:r>
        <w:t xml:space="preserve">— логический, 300 МБ, тип Linux swap.</w:t>
      </w:r>
    </w:p>
    <w:p>
      <w:pPr>
        <w:pStyle w:val="CaptionedFigure"/>
      </w:pPr>
      <w:bookmarkStart w:id="58" w:name="fig:009"/>
      <w:r>
        <w:drawing>
          <wp:inline>
            <wp:extent cx="5334000" cy="5055419"/>
            <wp:effectExtent b="0" l="0" r="0" t="0"/>
            <wp:docPr descr="Рис. 9: Проверка структуры разделов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55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Проверка структуры разделов</w:t>
      </w:r>
    </w:p>
    <w:p>
      <w:pPr>
        <w:pStyle w:val="BodyText"/>
      </w:pPr>
      <w:r>
        <w:t xml:space="preserve">Для форматирования раздела подкачки я использовала команду</w:t>
      </w:r>
      <w:r>
        <w:t xml:space="preserve"> </w:t>
      </w:r>
      <w:r>
        <w:rPr>
          <w:rStyle w:val="VerbatimChar"/>
        </w:rPr>
        <w:t xml:space="preserve">mkswap /dev/sdb6</w:t>
      </w:r>
      <w:r>
        <w:t xml:space="preserve">.</w:t>
      </w:r>
      <w:r>
        <w:br/>
      </w:r>
      <w:r>
        <w:t xml:space="preserve">Затем активировала его командой</w:t>
      </w:r>
      <w:r>
        <w:t xml:space="preserve"> </w:t>
      </w:r>
      <w:r>
        <w:rPr>
          <w:rStyle w:val="VerbatimChar"/>
        </w:rPr>
        <w:t xml:space="preserve">swapon /dev/sdb6</w:t>
      </w:r>
      <w:r>
        <w:t xml:space="preserve"> </w:t>
      </w:r>
      <w:r>
        <w:t xml:space="preserve">и проверила результат с помощью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, убедившись, что размер области подкачки составляет 300 МБ.</w:t>
      </w:r>
    </w:p>
    <w:p>
      <w:pPr>
        <w:pStyle w:val="CaptionedFigure"/>
      </w:pPr>
      <w:bookmarkStart w:id="62" w:name="fig:010"/>
      <w:r>
        <w:drawing>
          <wp:inline>
            <wp:extent cx="5334000" cy="1375772"/>
            <wp:effectExtent b="0" l="0" r="0" t="0"/>
            <wp:docPr descr="Рис. 10: Настройка и активация swap-раздела" title="" id="60" name="Picture"/>
            <a:graphic>
              <a:graphicData uri="http://schemas.openxmlformats.org/drawingml/2006/picture">
                <pic:pic>
                  <pic:nvPicPr>
                    <pic:cNvPr descr="Screenshot_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Настройка и активация swap-раздела</w:t>
      </w:r>
    </w:p>
    <w:bookmarkEnd w:id="63"/>
    <w:bookmarkStart w:id="76" w:name="создание-разделов-gpt-с-помощью-gdisk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Создание разделов GPT с помощью gdisk</w:t>
      </w:r>
    </w:p>
    <w:p>
      <w:pPr>
        <w:pStyle w:val="FirstParagraph"/>
      </w:pPr>
      <w:r>
        <w:t xml:space="preserve">Сначала я проверила структуру диска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с помощью утилиты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Вывод показал, что на диске нет существующей таблицы разделов, поэтому была создана новая GPT-разметка.</w:t>
      </w:r>
    </w:p>
    <w:p>
      <w:pPr>
        <w:pStyle w:val="CaptionedFigure"/>
      </w:pPr>
      <w:bookmarkStart w:id="67" w:name="fig:011"/>
      <w:r>
        <w:drawing>
          <wp:inline>
            <wp:extent cx="5334000" cy="3812587"/>
            <wp:effectExtent b="0" l="0" r="0" t="0"/>
            <wp:docPr descr="Рис. 11: Создание GPT-разметки" title="" id="65" name="Picture"/>
            <a:graphic>
              <a:graphicData uri="http://schemas.openxmlformats.org/drawingml/2006/picture">
                <pic:pic>
                  <pic:nvPicPr>
                    <pic:cNvPr descr="Screenshot_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2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7"/>
    </w:p>
    <w:p>
      <w:pPr>
        <w:pStyle w:val="ImageCaption"/>
      </w:pPr>
      <w:r>
        <w:t xml:space="preserve">Рис. 11: Создание GPT-разметки</w:t>
      </w:r>
    </w:p>
    <w:p>
      <w:pPr>
        <w:pStyle w:val="BodyText"/>
      </w:pPr>
      <w:r>
        <w:t xml:space="preserve">Затем я добавила новый раздел, указав его размер 300 МБ и тип</w:t>
      </w:r>
      <w:r>
        <w:t xml:space="preserve"> </w:t>
      </w:r>
      <w:r>
        <w:rPr>
          <w:rStyle w:val="VerbatimChar"/>
        </w:rPr>
        <w:t xml:space="preserve">Linux filesystem (8300)</w:t>
      </w:r>
      <w:r>
        <w:t xml:space="preserve">.</w:t>
      </w:r>
      <w:r>
        <w:br/>
      </w:r>
      <w:r>
        <w:t xml:space="preserve">После проверки таблицы командой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записала изменения, выбрав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bookmarkStart w:id="71" w:name="fig:012"/>
      <w:r>
        <w:drawing>
          <wp:inline>
            <wp:extent cx="5334000" cy="4883776"/>
            <wp:effectExtent b="0" l="0" r="0" t="0"/>
            <wp:docPr descr="Рис. 12: Создание основного раздела на GPT-диске" title="" id="69" name="Picture"/>
            <a:graphic>
              <a:graphicData uri="http://schemas.openxmlformats.org/drawingml/2006/picture">
                <pic:pic>
                  <pic:nvPicPr>
                    <pic:cNvPr descr="Screenshot_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3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12: Создание основного раздела на GPT-диске</w:t>
      </w:r>
    </w:p>
    <w:p>
      <w:pPr>
        <w:pStyle w:val="BodyText"/>
      </w:pPr>
      <w:r>
        <w:t xml:space="preserve">Для проверки я вывела содержимое файла</w:t>
      </w:r>
      <w:r>
        <w:t xml:space="preserve"> </w:t>
      </w:r>
      <w:r>
        <w:rPr>
          <w:rStyle w:val="VerbatimChar"/>
        </w:rPr>
        <w:t xml:space="preserve">/proc/partitions</w:t>
      </w:r>
      <w:r>
        <w:t xml:space="preserve"> </w:t>
      </w:r>
      <w:r>
        <w:t xml:space="preserve">и снова просмотрела диск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gdisk -l</w:t>
      </w:r>
      <w:r>
        <w:t xml:space="preserve">.</w:t>
      </w:r>
      <w:r>
        <w:br/>
      </w:r>
      <w:r>
        <w:t xml:space="preserve">На скриншоте видно, что диск размечен корректно и содержит раздел</w:t>
      </w:r>
      <w:r>
        <w:t xml:space="preserve"> </w:t>
      </w:r>
      <w:r>
        <w:rPr>
          <w:rStyle w:val="VerbatimChar"/>
        </w:rPr>
        <w:t xml:space="preserve">/dev/sdc1</w:t>
      </w:r>
      <w:r>
        <w:t xml:space="preserve"> </w:t>
      </w:r>
      <w:r>
        <w:t xml:space="preserve">размером 300 МБ.</w:t>
      </w:r>
    </w:p>
    <w:p>
      <w:pPr>
        <w:pStyle w:val="CaptionedFigure"/>
      </w:pPr>
      <w:bookmarkStart w:id="75" w:name="fig:013"/>
      <w:r>
        <w:drawing>
          <wp:inline>
            <wp:extent cx="5334000" cy="5941460"/>
            <wp:effectExtent b="0" l="0" r="0" t="0"/>
            <wp:docPr descr="Рис. 13: Проверка структуры GPT-диска" title="" id="73" name="Picture"/>
            <a:graphic>
              <a:graphicData uri="http://schemas.openxmlformats.org/drawingml/2006/picture">
                <pic:pic>
                  <pic:nvPicPr>
                    <pic:cNvPr descr="Screenshot_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41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13: Проверка структуры GPT-диска</w:t>
      </w:r>
    </w:p>
    <w:bookmarkEnd w:id="76"/>
    <w:bookmarkStart w:id="81" w:name="форматирование-файловой-системы-xf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Форматирование файловой системы XFS</w:t>
      </w:r>
    </w:p>
    <w:p>
      <w:pPr>
        <w:pStyle w:val="FirstParagraph"/>
      </w:pPr>
      <w:r>
        <w:t xml:space="preserve">Далее я создала файловую систему XFS на разделе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mkfs.xfs</w:t>
      </w:r>
      <w:r>
        <w:t xml:space="preserve">.</w:t>
      </w:r>
      <w:r>
        <w:br/>
      </w:r>
      <w:r>
        <w:t xml:space="preserve">После форматирования задала метку файловой системы</w:t>
      </w:r>
      <w:r>
        <w:t xml:space="preserve"> </w:t>
      </w:r>
      <w:r>
        <w:rPr>
          <w:rStyle w:val="VerbatimChar"/>
        </w:rPr>
        <w:t xml:space="preserve">xfsdisk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xfs_admin</w:t>
      </w:r>
      <w:r>
        <w:t xml:space="preserve">.</w:t>
      </w:r>
    </w:p>
    <w:p>
      <w:pPr>
        <w:pStyle w:val="CaptionedFigure"/>
      </w:pPr>
      <w:bookmarkStart w:id="80" w:name="fig:014"/>
      <w:r>
        <w:drawing>
          <wp:inline>
            <wp:extent cx="5334000" cy="2453484"/>
            <wp:effectExtent b="0" l="0" r="0" t="0"/>
            <wp:docPr descr="Рис. 14: Создание файловой системы XFS" title="" id="78" name="Picture"/>
            <a:graphic>
              <a:graphicData uri="http://schemas.openxmlformats.org/drawingml/2006/picture">
                <pic:pic>
                  <pic:nvPicPr>
                    <pic:cNvPr descr="Screenshot_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3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14: Создание файловой системы XFS</w:t>
      </w:r>
    </w:p>
    <w:bookmarkEnd w:id="81"/>
    <w:bookmarkStart w:id="86" w:name="форматирование-файловой-системы-ext4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Форматирование файловой системы EXT4</w:t>
      </w:r>
    </w:p>
    <w:p>
      <w:pPr>
        <w:pStyle w:val="FirstParagraph"/>
      </w:pPr>
      <w:r>
        <w:t xml:space="preserve">Затем я создала файловую систему EXT4 на разделе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mkfs.ext4</w:t>
      </w:r>
      <w:r>
        <w:t xml:space="preserve">.</w:t>
      </w:r>
      <w:r>
        <w:br/>
      </w:r>
      <w:r>
        <w:t xml:space="preserve">После этого задала метку</w:t>
      </w:r>
      <w:r>
        <w:t xml:space="preserve"> </w:t>
      </w:r>
      <w:r>
        <w:rPr>
          <w:rStyle w:val="VerbatimChar"/>
        </w:rPr>
        <w:t xml:space="preserve">ext4disk</w:t>
      </w:r>
      <w:r>
        <w:t xml:space="preserve"> </w:t>
      </w:r>
      <w:r>
        <w:t xml:space="preserve">и включила параметры</w:t>
      </w:r>
      <w:r>
        <w:t xml:space="preserve"> </w:t>
      </w:r>
      <w:r>
        <w:rPr>
          <w:rStyle w:val="VerbatimChar"/>
        </w:rPr>
        <w:t xml:space="preserve">acl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user_xattr</w:t>
      </w:r>
      <w:r>
        <w:t xml:space="preserve"> </w:t>
      </w:r>
      <w:r>
        <w:t xml:space="preserve">при помощи</w:t>
      </w:r>
      <w:r>
        <w:t xml:space="preserve"> </w:t>
      </w:r>
      <w:r>
        <w:rPr>
          <w:rStyle w:val="VerbatimChar"/>
        </w:rPr>
        <w:t xml:space="preserve">tune2fs</w:t>
      </w:r>
      <w:r>
        <w:t xml:space="preserve">.</w:t>
      </w:r>
    </w:p>
    <w:p>
      <w:pPr>
        <w:pStyle w:val="CaptionedFigure"/>
      </w:pPr>
      <w:bookmarkStart w:id="85" w:name="fig:015"/>
      <w:r>
        <w:drawing>
          <wp:inline>
            <wp:extent cx="5334000" cy="3161234"/>
            <wp:effectExtent b="0" l="0" r="0" t="0"/>
            <wp:docPr descr="Рис. 15: Создание файловой системы EXT4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1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Создание файловой системы EXT4</w:t>
      </w:r>
    </w:p>
    <w:bookmarkEnd w:id="86"/>
    <w:bookmarkStart w:id="91" w:name="ручное-монтирование-файловых-систем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Ручное монтирование файловых систем</w:t>
      </w:r>
    </w:p>
    <w:p>
      <w:pPr>
        <w:pStyle w:val="FirstParagraph"/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/mnt/tmp</w:t>
      </w:r>
      <w:r>
        <w:t xml:space="preserve"> </w:t>
      </w:r>
      <w:r>
        <w:t xml:space="preserve">и примонтировала в него раздел</w:t>
      </w:r>
      <w:r>
        <w:t xml:space="preserve"> </w:t>
      </w:r>
      <w:r>
        <w:rPr>
          <w:rStyle w:val="VerbatimChar"/>
        </w:rPr>
        <w:t xml:space="preserve">/dev/sdb5</w:t>
      </w:r>
      <w:r>
        <w:t xml:space="preserve">.</w:t>
      </w:r>
      <w:r>
        <w:br/>
      </w:r>
      <w:r>
        <w:t xml:space="preserve">Затем убедилась в успешном монтировании, проверив вывод команды</w:t>
      </w:r>
      <w:r>
        <w:t xml:space="preserve"> </w:t>
      </w:r>
      <w:r>
        <w:rPr>
          <w:rStyle w:val="VerbatimChar"/>
        </w:rPr>
        <w:t xml:space="preserve">mount | grep mnt</w:t>
      </w:r>
      <w:r>
        <w:t xml:space="preserve">.</w:t>
      </w:r>
      <w:r>
        <w:br/>
      </w:r>
      <w:r>
        <w:t xml:space="preserve">После проверки отмонтировала раздел.</w:t>
      </w:r>
    </w:p>
    <w:p>
      <w:pPr>
        <w:pStyle w:val="CaptionedFigure"/>
      </w:pPr>
      <w:bookmarkStart w:id="90" w:name="fig:016"/>
      <w:r>
        <w:drawing>
          <wp:inline>
            <wp:extent cx="5334000" cy="1359279"/>
            <wp:effectExtent b="0" l="0" r="0" t="0"/>
            <wp:docPr descr="Рис. 16: Монтирование и проверка EXT4-раздела" title="" id="88" name="Picture"/>
            <a:graphic>
              <a:graphicData uri="http://schemas.openxmlformats.org/drawingml/2006/picture">
                <pic:pic>
                  <pic:nvPicPr>
                    <pic:cNvPr descr="Screenshot_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9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Монтирование и проверка EXT4-раздела</w:t>
      </w:r>
    </w:p>
    <w:bookmarkEnd w:id="91"/>
    <w:bookmarkStart w:id="96" w:name="монтирование-разделов-с-помощью-etcfstab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Монтирование разделов с помощью /etc/fstab</w:t>
      </w:r>
    </w:p>
    <w:p>
      <w:pPr>
        <w:pStyle w:val="FirstParagraph"/>
      </w:pPr>
      <w:r>
        <w:t xml:space="preserve">Далее я открыла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добавила строку с UUID раздела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, чтобы обеспечить его автоматическое монтирование в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</w:p>
    <w:p>
      <w:pPr>
        <w:pStyle w:val="CaptionedFigure"/>
      </w:pPr>
      <w:bookmarkStart w:id="95" w:name="fig:017"/>
      <w:r>
        <w:drawing>
          <wp:inline>
            <wp:extent cx="5334000" cy="2733754"/>
            <wp:effectExtent b="0" l="0" r="0" t="0"/>
            <wp:docPr descr="Рис. 17: Редактирование файла /etc/fstab" title="" id="93" name="Picture"/>
            <a:graphic>
              <a:graphicData uri="http://schemas.openxmlformats.org/drawingml/2006/picture">
                <pic:pic>
                  <pic:nvPicPr>
                    <pic:cNvPr descr="Screenshot_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17: Редактирование файла /etc/fstab</w:t>
      </w:r>
    </w:p>
    <w:bookmarkEnd w:id="96"/>
    <w:bookmarkStart w:id="101" w:name="Xd8cb045ca452f18e0de7d0c4ca35dd559f1f903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Монтирование разделов с помощью /etc/fstab</w:t>
      </w:r>
    </w:p>
    <w:p>
      <w:pPr>
        <w:pStyle w:val="FirstParagraph"/>
      </w:pPr>
      <w:r>
        <w:t xml:space="preserve">Создала каталог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, проверила UUID всех разделов командой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 </w:t>
      </w:r>
      <w:r>
        <w:t xml:space="preserve">и примонтировала файловые системы согласно обновлённому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.</w:t>
      </w:r>
      <w:r>
        <w:br/>
      </w:r>
      <w:r>
        <w:t xml:space="preserve">Затем выполнила команды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, чтобы убедиться, что раздел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успешно смонтирован в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и отображается в списке файловых систем.</w:t>
      </w:r>
    </w:p>
    <w:p>
      <w:pPr>
        <w:pStyle w:val="CaptionedFigure"/>
      </w:pPr>
      <w:bookmarkStart w:id="100" w:name="fig:018"/>
      <w:r>
        <w:drawing>
          <wp:inline>
            <wp:extent cx="5334000" cy="4037150"/>
            <wp:effectExtent b="0" l="0" r="0" t="0"/>
            <wp:docPr descr="Рис. 18: Проверка монтирования и доступности разделов" title="" id="98" name="Picture"/>
            <a:graphic>
              <a:graphicData uri="http://schemas.openxmlformats.org/drawingml/2006/picture">
                <pic:pic>
                  <pic:nvPicPr>
                    <pic:cNvPr descr="Screenshot_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7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0"/>
    </w:p>
    <w:p>
      <w:pPr>
        <w:pStyle w:val="ImageCaption"/>
      </w:pPr>
      <w:r>
        <w:t xml:space="preserve">Рис. 18: Проверка монтирования и доступности разделов</w:t>
      </w:r>
    </w:p>
    <w:bookmarkEnd w:id="101"/>
    <w:bookmarkStart w:id="118" w:name="самостоятельная-работа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Я открыла диск</w:t>
      </w:r>
      <w:r>
        <w:t xml:space="preserve"> </w:t>
      </w:r>
      <w:r>
        <w:rPr>
          <w:rStyle w:val="VerbatimChar"/>
        </w:rPr>
        <w:t xml:space="preserve">/dev/sdc</w:t>
      </w:r>
      <w:r>
        <w:t xml:space="preserve"> </w:t>
      </w:r>
      <w:r>
        <w:t xml:space="preserve">в утилите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В таблице разделов была обнаружена действительная GPT-разметка, после чего я создала два новых раздела:</w:t>
      </w:r>
      <w:r>
        <w:br/>
      </w:r>
      <w:r>
        <w:t xml:space="preserve">- второй 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rStyle w:val="VerbatimChar"/>
        </w:rPr>
        <w:t xml:space="preserve">Linux filesystem</w:t>
      </w:r>
      <w:r>
        <w:t xml:space="preserve">;</w:t>
      </w:r>
      <w:r>
        <w:br/>
      </w:r>
      <w:r>
        <w:t xml:space="preserve">- третий 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размером 300 МБ с типом</w:t>
      </w:r>
      <w:r>
        <w:t xml:space="preserve"> </w:t>
      </w:r>
      <w:r>
        <w:rPr>
          <w:rStyle w:val="VerbatimChar"/>
        </w:rPr>
        <w:t xml:space="preserve">Linux swap</w:t>
      </w:r>
      <w:r>
        <w:t xml:space="preserve">.</w:t>
      </w:r>
      <w:r>
        <w:br/>
      </w:r>
      <w:r>
        <w:t xml:space="preserve">Изменения были сохранены с помощью команды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CaptionedFigure"/>
      </w:pPr>
      <w:bookmarkStart w:id="105" w:name="fig:019"/>
      <w:r>
        <w:drawing>
          <wp:inline>
            <wp:extent cx="5334000" cy="5217409"/>
            <wp:effectExtent b="0" l="0" r="0" t="0"/>
            <wp:docPr descr="Рис. 19: Создание разделов на GPT-диске" title="" id="103" name="Picture"/>
            <a:graphic>
              <a:graphicData uri="http://schemas.openxmlformats.org/drawingml/2006/picture">
                <pic:pic>
                  <pic:nvPicPr>
                    <pic:cNvPr descr="Screenshot_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5"/>
    </w:p>
    <w:p>
      <w:pPr>
        <w:pStyle w:val="ImageCaption"/>
      </w:pPr>
      <w:r>
        <w:t xml:space="preserve">Рис. 19: Создание разделов на GPT-диске</w:t>
      </w:r>
    </w:p>
    <w:p>
      <w:pPr>
        <w:pStyle w:val="BodyText"/>
      </w:pPr>
      <w:r>
        <w:t xml:space="preserve">На разделе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была создана файловая система</w:t>
      </w:r>
      <w:r>
        <w:t xml:space="preserve"> </w:t>
      </w:r>
      <w:r>
        <w:rPr>
          <w:bCs/>
          <w:b/>
        </w:rPr>
        <w:t xml:space="preserve">ext4</w:t>
      </w:r>
      <w:r>
        <w:t xml:space="preserve">, а затем присвоена метка</w:t>
      </w:r>
      <w:r>
        <w:t xml:space="preserve"> </w:t>
      </w:r>
      <w:r>
        <w:rPr>
          <w:rStyle w:val="VerbatimChar"/>
        </w:rPr>
        <w:t xml:space="preserve">ext4disk2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tune2fs</w:t>
      </w:r>
      <w:r>
        <w:t xml:space="preserve">.</w:t>
      </w:r>
      <w:r>
        <w:br/>
      </w:r>
      <w:r>
        <w:t xml:space="preserve">Для раздела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была создана область подкачки командой</w:t>
      </w:r>
      <w:r>
        <w:t xml:space="preserve"> </w:t>
      </w:r>
      <w:r>
        <w:rPr>
          <w:rStyle w:val="VerbatimChar"/>
        </w:rPr>
        <w:t xml:space="preserve">mkswap</w:t>
      </w:r>
      <w:r>
        <w:t xml:space="preserve">, после чего она была активирована через</w:t>
      </w:r>
      <w:r>
        <w:t xml:space="preserve"> </w:t>
      </w:r>
      <w:r>
        <w:rPr>
          <w:rStyle w:val="VerbatimChar"/>
        </w:rPr>
        <w:t xml:space="preserve">swapon</w:t>
      </w:r>
      <w:r>
        <w:t xml:space="preserve">.</w:t>
      </w:r>
    </w:p>
    <w:p>
      <w:pPr>
        <w:pStyle w:val="CaptionedFigure"/>
      </w:pPr>
      <w:bookmarkStart w:id="109" w:name="fig:020"/>
      <w:r>
        <w:drawing>
          <wp:inline>
            <wp:extent cx="5334000" cy="3703749"/>
            <wp:effectExtent b="0" l="0" r="0" t="0"/>
            <wp:docPr descr="Рис. 20: Создание файловой системы и настройка подкачки" title="" id="107" name="Picture"/>
            <a:graphic>
              <a:graphicData uri="http://schemas.openxmlformats.org/drawingml/2006/picture">
                <pic:pic>
                  <pic:nvPicPr>
                    <pic:cNvPr descr="Screenshot_20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9"/>
    </w:p>
    <w:p>
      <w:pPr>
        <w:pStyle w:val="ImageCaption"/>
      </w:pPr>
      <w:r>
        <w:t xml:space="preserve">Рис. 20: Создание файловой системы и настройка подкачки</w:t>
      </w:r>
    </w:p>
    <w:p>
      <w:pPr>
        <w:pStyle w:val="BodyText"/>
      </w:pPr>
      <w:r>
        <w:t xml:space="preserve">Я открыла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и добавила записи для автоматического подключения новых разделов при загрузке системы.</w:t>
      </w:r>
      <w:r>
        <w:br/>
      </w:r>
      <w:r>
        <w:t xml:space="preserve">Раздел</w:t>
      </w:r>
      <w:r>
        <w:t xml:space="preserve"> </w:t>
      </w:r>
      <w:r>
        <w:rPr>
          <w:rStyle w:val="VerbatimChar"/>
        </w:rPr>
        <w:t xml:space="preserve">/dev/sdc2</w:t>
      </w:r>
      <w:r>
        <w:t xml:space="preserve"> </w:t>
      </w:r>
      <w:r>
        <w:t xml:space="preserve">монтируется в каталог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, а раздел</w:t>
      </w:r>
      <w:r>
        <w:t xml:space="preserve"> </w:t>
      </w:r>
      <w:r>
        <w:rPr>
          <w:rStyle w:val="VerbatimChar"/>
        </w:rPr>
        <w:t xml:space="preserve">/dev/sdc3</w:t>
      </w:r>
      <w:r>
        <w:t xml:space="preserve"> </w:t>
      </w:r>
      <w:r>
        <w:t xml:space="preserve">используется как swap.</w:t>
      </w:r>
    </w:p>
    <w:p>
      <w:pPr>
        <w:pStyle w:val="CaptionedFigure"/>
      </w:pPr>
      <w:bookmarkStart w:id="113" w:name="fig:021"/>
      <w:r>
        <w:drawing>
          <wp:inline>
            <wp:extent cx="5334000" cy="2956748"/>
            <wp:effectExtent b="0" l="0" r="0" t="0"/>
            <wp:docPr descr="Рис. 21: Редактирование файла /etc/fstab" title="" id="111" name="Picture"/>
            <a:graphic>
              <a:graphicData uri="http://schemas.openxmlformats.org/drawingml/2006/picture">
                <pic:pic>
                  <pic:nvPicPr>
                    <pic:cNvPr descr="Screenshot_2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6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21: Редактирование файла /etc/fstab</w:t>
      </w:r>
    </w:p>
    <w:p>
      <w:pPr>
        <w:pStyle w:val="BodyText"/>
      </w:pPr>
      <w:r>
        <w:t xml:space="preserve">После перезагрузки системы я проверила список смонтированных файловых систем командой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и объём подкачки с помощью</w:t>
      </w:r>
      <w:r>
        <w:t xml:space="preserve"> </w:t>
      </w:r>
      <w:r>
        <w:rPr>
          <w:rStyle w:val="VerbatimChar"/>
        </w:rPr>
        <w:t xml:space="preserve">free -m</w:t>
      </w:r>
      <w:r>
        <w:t xml:space="preserve">.</w:t>
      </w:r>
      <w:r>
        <w:br/>
      </w:r>
      <w:r>
        <w:t xml:space="preserve">Результаты подтвердили корректное монтирование раздела</w:t>
      </w:r>
      <w:r>
        <w:t xml:space="preserve"> </w:t>
      </w:r>
      <w:r>
        <w:rPr>
          <w:rStyle w:val="VerbatimChar"/>
        </w:rPr>
        <w:t xml:space="preserve">/mnt/data-ext</w:t>
      </w:r>
      <w:r>
        <w:t xml:space="preserve"> </w:t>
      </w:r>
      <w:r>
        <w:t xml:space="preserve">и успешное подключение swap-раздела.</w:t>
      </w:r>
    </w:p>
    <w:p>
      <w:pPr>
        <w:pStyle w:val="CaptionedFigure"/>
      </w:pPr>
      <w:bookmarkStart w:id="117" w:name="fig:022"/>
      <w:r>
        <w:drawing>
          <wp:inline>
            <wp:extent cx="5334000" cy="3047999"/>
            <wp:effectExtent b="0" l="0" r="0" t="0"/>
            <wp:docPr descr="Рис. 22: Проверка монтирования и активации swap" title="" id="115" name="Picture"/>
            <a:graphic>
              <a:graphicData uri="http://schemas.openxmlformats.org/drawingml/2006/picture">
                <pic:pic>
                  <pic:nvPicPr>
                    <pic:cNvPr descr="Screenshot_2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7"/>
    </w:p>
    <w:p>
      <w:pPr>
        <w:pStyle w:val="ImageCaption"/>
      </w:pPr>
      <w:r>
        <w:t xml:space="preserve">Рис. 22: Проверка монтирования и активации swap</w:t>
      </w:r>
    </w:p>
    <w:bookmarkEnd w:id="118"/>
    <w:bookmarkEnd w:id="119"/>
    <w:bookmarkStart w:id="120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инструмент используется для создания разделов GUID?</w:t>
      </w:r>
      <w:r>
        <w:br/>
      </w:r>
      <w:r>
        <w:t xml:space="preserve">Для работы с разделами на дисках с разметкой GUID (GPT) используется утилита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.</w:t>
      </w:r>
      <w:r>
        <w:br/>
      </w:r>
      <w:r>
        <w:t xml:space="preserve">Она предоставляет возможности создания, изменения и удаления разделов в GPT-таблице.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инструмент применяется для создания разделов MBR?</w:t>
      </w:r>
      <w:r>
        <w:br/>
      </w:r>
      <w:r>
        <w:t xml:space="preserve">Для разметки дисков с таблицей разделов MBR используется программа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.</w:t>
      </w:r>
      <w:r>
        <w:br/>
      </w:r>
      <w:r>
        <w:t xml:space="preserve">Она поддерживает создание основных, расширенных и логических разделов.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файл используется для автоматического монтирования разделов во время загрузки?</w:t>
      </w:r>
      <w:r>
        <w:br/>
      </w:r>
      <w:r>
        <w:t xml:space="preserve">Для автоматического монтирования применяется системный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</w:t>
      </w:r>
      <w:r>
        <w:br/>
      </w:r>
      <w:r>
        <w:t xml:space="preserve">в котором перечислены все разделы и параметры их подключения при старте системы.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  <w:r>
        <w:br/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можно использовать параметр</w:t>
      </w:r>
      <w:r>
        <w:t xml:space="preserve"> </w:t>
      </w:r>
      <w:r>
        <w:rPr>
          <w:rStyle w:val="VerbatimChar"/>
        </w:rPr>
        <w:t xml:space="preserve">noauto</w:t>
      </w:r>
      <w:r>
        <w:t xml:space="preserve">,</w:t>
      </w:r>
      <w:r>
        <w:br/>
      </w:r>
      <w:r>
        <w:t xml:space="preserve">чтобы раздел не монтировался автоматически при запуске системы.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команда позволяет форматировать раздел с типом 82 с соответствующей файловой системой?</w:t>
      </w:r>
      <w:r>
        <w:br/>
      </w:r>
      <w:r>
        <w:t xml:space="preserve">Раздел с типом 82 используется для подкачки (swap).</w:t>
      </w:r>
      <w:r>
        <w:br/>
      </w:r>
      <w:r>
        <w:t xml:space="preserve">Его форматируют командой</w:t>
      </w:r>
      <w:r>
        <w:t xml:space="preserve"> </w:t>
      </w:r>
      <w:r>
        <w:rPr>
          <w:rStyle w:val="VerbatimChar"/>
        </w:rPr>
        <w:t xml:space="preserve">mkswap /dev/имя_раздела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  <w:r>
        <w:br/>
      </w:r>
      <w:r>
        <w:t xml:space="preserve">Проверить корректность записей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можно командой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,</w:t>
      </w:r>
      <w:r>
        <w:br/>
      </w:r>
      <w:r>
        <w:t xml:space="preserve">которая пробует примонтировать все разделы, указанные в этом файле.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Какая файловая система создаётся, если вы используете команду mkfs без какой-либо спецификации файловой системы?</w:t>
      </w:r>
      <w:r>
        <w:br/>
      </w:r>
      <w:r>
        <w:t xml:space="preserve">Если не указать тип, по умолчанию создаётся файловая система</w:t>
      </w:r>
      <w:r>
        <w:t xml:space="preserve"> </w:t>
      </w:r>
      <w:r>
        <w:rPr>
          <w:rStyle w:val="VerbatimChar"/>
        </w:rPr>
        <w:t xml:space="preserve">ext2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форматировать раздел EXT4?</w:t>
      </w:r>
      <w:r>
        <w:br/>
      </w:r>
      <w:r>
        <w:t xml:space="preserve">Для создания файловой системы EXT4 используется команда</w:t>
      </w:r>
      <w:r>
        <w:t xml:space="preserve"> </w:t>
      </w:r>
      <w:r>
        <w:rPr>
          <w:rStyle w:val="VerbatimChar"/>
        </w:rPr>
        <w:t xml:space="preserve">mkfs.ext4 /dev/имя_раздела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 найти UUID для всех устройств на компьютере?</w:t>
      </w:r>
      <w:r>
        <w:br/>
      </w:r>
      <w:r>
        <w:t xml:space="preserve">Для отображения UUID всех доступных разделов используется команда</w:t>
      </w:r>
      <w:r>
        <w:t xml:space="preserve"> </w:t>
      </w:r>
      <w:r>
        <w:rPr>
          <w:rStyle w:val="VerbatimChar"/>
        </w:rPr>
        <w:t xml:space="preserve">blkid</w:t>
      </w:r>
      <w:r>
        <w:t xml:space="preserve">.</w:t>
      </w:r>
      <w:r>
        <w:br/>
      </w:r>
      <w:r>
        <w:t xml:space="preserve">Она выводит список устройств и их уникальные идентификаторы.</w:t>
      </w:r>
    </w:p>
    <w:bookmarkEnd w:id="120"/>
    <w:bookmarkStart w:id="121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самостоятельной работы я закрепила навыки по разметке дисков и настройке файловых систем в Linux.</w:t>
      </w:r>
      <w:r>
        <w:br/>
      </w:r>
      <w:r>
        <w:t xml:space="preserve">Были выполнены следующие действия:</w:t>
      </w:r>
      <w:r>
        <w:br/>
      </w:r>
      <w:r>
        <w:t xml:space="preserve">- создание новых разделов на дисках с разметкой MBR и GPT с помощью утилит</w:t>
      </w:r>
      <w:r>
        <w:t xml:space="preserve"> </w:t>
      </w:r>
      <w:r>
        <w:rPr>
          <w:rStyle w:val="VerbatimChar"/>
        </w:rPr>
        <w:t xml:space="preserve">fdisk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gdisk</w:t>
      </w:r>
      <w:r>
        <w:t xml:space="preserve">;</w:t>
      </w:r>
      <w:r>
        <w:br/>
      </w:r>
      <w:r>
        <w:t xml:space="preserve">- форматирование разделов в различных файловых системах, включая</w:t>
      </w:r>
      <w:r>
        <w:t xml:space="preserve"> </w:t>
      </w:r>
      <w:r>
        <w:rPr>
          <w:rStyle w:val="VerbatimChar"/>
        </w:rPr>
        <w:t xml:space="preserve">ext4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xfs</w:t>
      </w:r>
      <w:r>
        <w:t xml:space="preserve">;</w:t>
      </w:r>
      <w:r>
        <w:br/>
      </w:r>
      <w:r>
        <w:t xml:space="preserve">- создание и активация разделов подкачки с типом</w:t>
      </w:r>
      <w:r>
        <w:t xml:space="preserve"> </w:t>
      </w:r>
      <w:r>
        <w:rPr>
          <w:rStyle w:val="VerbatimChar"/>
        </w:rPr>
        <w:t xml:space="preserve">Linux swap</w:t>
      </w:r>
      <w:r>
        <w:t xml:space="preserve">;</w:t>
      </w:r>
      <w:r>
        <w:br/>
      </w:r>
      <w:r>
        <w:t xml:space="preserve">- монтирование разделов вручную и настройка автоматического монтирования через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;</w:t>
      </w:r>
      <w:r>
        <w:br/>
      </w:r>
      <w:r>
        <w:t xml:space="preserve">- проверка корректности подключения файловых систем и функционирования swap.</w:t>
      </w:r>
    </w:p>
    <w:p>
      <w:pPr>
        <w:pStyle w:val="BodyText"/>
      </w:pPr>
      <w:r>
        <w:t xml:space="preserve">В процессе работы я научилась различать схемы разметки дисков MBR и GPT, управлять разделами с помощью командных инструментов и правильно настраивать их автоматическое подключение при загрузке системы.</w:t>
      </w:r>
      <w:r>
        <w:br/>
      </w:r>
      <w:r>
        <w:t xml:space="preserve">Полученные знания позволили глубже понять процессы организации файловых систем и управления памятью в Linux.</w:t>
      </w:r>
    </w:p>
    <w:bookmarkEnd w:id="1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25" Target="media/rId25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Анна Саенко</dc:creator>
  <dc:language>ru-RU</dc:language>
  <cp:keywords/>
  <dcterms:created xsi:type="dcterms:W3CDTF">2025-11-12T17:25:58Z</dcterms:created>
  <dcterms:modified xsi:type="dcterms:W3CDTF">2025-11-12T17:25:58Z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Партиции, файловые системы, монтирование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