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02"/>
        <w:tblW w:w="14029" w:type="dxa"/>
        <w:tblLook w:val="04A0" w:firstRow="1" w:lastRow="0" w:firstColumn="1" w:lastColumn="0" w:noHBand="0" w:noVBand="1"/>
      </w:tblPr>
      <w:tblGrid>
        <w:gridCol w:w="4673"/>
        <w:gridCol w:w="9356"/>
      </w:tblGrid>
      <w:tr w:rsidR="006D546E" w:rsidRPr="00D35045" w14:paraId="118C9127" w14:textId="77777777" w:rsidTr="00B05E32">
        <w:tc>
          <w:tcPr>
            <w:tcW w:w="4673" w:type="dxa"/>
          </w:tcPr>
          <w:p w14:paraId="7A782E2D" w14:textId="16735115" w:rsidR="00154BD4" w:rsidRPr="00D35045" w:rsidRDefault="006D546E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Name:</w:t>
            </w:r>
            <w:r w:rsidR="00BE7CBD">
              <w:rPr>
                <w:rFonts w:ascii="Work Sans Light" w:hAnsi="Work Sans Light" w:cs="Arial"/>
                <w:b/>
              </w:rPr>
              <w:t>ddffdfd</w:t>
            </w:r>
            <w:bookmarkStart w:id="0" w:name="_GoBack"/>
            <w:bookmarkEnd w:id="0"/>
          </w:p>
        </w:tc>
        <w:tc>
          <w:tcPr>
            <w:tcW w:w="9356" w:type="dxa"/>
          </w:tcPr>
          <w:p w14:paraId="6F906556" w14:textId="1E0E0853" w:rsidR="00D35045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Anna Samara</w:t>
            </w:r>
          </w:p>
        </w:tc>
      </w:tr>
      <w:tr w:rsidR="00340E58" w:rsidRPr="00D35045" w14:paraId="1103D2CD" w14:textId="77777777" w:rsidTr="00B05E32">
        <w:tc>
          <w:tcPr>
            <w:tcW w:w="4673" w:type="dxa"/>
          </w:tcPr>
          <w:p w14:paraId="58A930DA" w14:textId="77777777" w:rsidR="00C1347E" w:rsidRPr="00D35045" w:rsidRDefault="00340E58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Job title:</w:t>
            </w:r>
          </w:p>
        </w:tc>
        <w:tc>
          <w:tcPr>
            <w:tcW w:w="9356" w:type="dxa"/>
          </w:tcPr>
          <w:p w14:paraId="6DC3F110" w14:textId="17FCC857" w:rsidR="00340E58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Lecturer in Psychology</w:t>
            </w:r>
          </w:p>
        </w:tc>
      </w:tr>
      <w:tr w:rsidR="006D546E" w:rsidRPr="00D35045" w14:paraId="217FCD62" w14:textId="77777777" w:rsidTr="00B05E32">
        <w:tc>
          <w:tcPr>
            <w:tcW w:w="4673" w:type="dxa"/>
          </w:tcPr>
          <w:p w14:paraId="5ABAA9CF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Qualifications:</w:t>
            </w:r>
          </w:p>
        </w:tc>
        <w:tc>
          <w:tcPr>
            <w:tcW w:w="9356" w:type="dxa"/>
          </w:tcPr>
          <w:p w14:paraId="461151E6" w14:textId="538316BF" w:rsidR="006D546E" w:rsidRPr="00D35045" w:rsidRDefault="003E0012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BSc, MSc, PhD</w:t>
            </w:r>
          </w:p>
        </w:tc>
      </w:tr>
      <w:tr w:rsidR="006D546E" w:rsidRPr="00D35045" w14:paraId="07488421" w14:textId="77777777" w:rsidTr="00B05E32">
        <w:tc>
          <w:tcPr>
            <w:tcW w:w="4673" w:type="dxa"/>
          </w:tcPr>
          <w:p w14:paraId="3EF6E080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Telephone number:</w:t>
            </w:r>
          </w:p>
        </w:tc>
        <w:tc>
          <w:tcPr>
            <w:tcW w:w="9356" w:type="dxa"/>
          </w:tcPr>
          <w:p w14:paraId="200F554F" w14:textId="76157409" w:rsidR="006D546E" w:rsidRPr="00D35045" w:rsidRDefault="00210DB5" w:rsidP="00FB5DA4">
            <w:pPr>
              <w:rPr>
                <w:rFonts w:ascii="Work Sans Light" w:hAnsi="Work Sans Light" w:cs="Arial"/>
              </w:rPr>
            </w:pPr>
            <w:r w:rsidRPr="00210DB5">
              <w:rPr>
                <w:rFonts w:ascii="Work Sans Light" w:hAnsi="Work Sans Light" w:cs="Arial"/>
              </w:rPr>
              <w:t>44 (0) 20 8331 8107</w:t>
            </w:r>
          </w:p>
        </w:tc>
      </w:tr>
      <w:tr w:rsidR="006D546E" w:rsidRPr="00D35045" w14:paraId="4AADCF00" w14:textId="77777777" w:rsidTr="00B05E32">
        <w:tc>
          <w:tcPr>
            <w:tcW w:w="4673" w:type="dxa"/>
          </w:tcPr>
          <w:p w14:paraId="0401A3F5" w14:textId="77777777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Email Address:</w:t>
            </w:r>
          </w:p>
        </w:tc>
        <w:tc>
          <w:tcPr>
            <w:tcW w:w="9356" w:type="dxa"/>
          </w:tcPr>
          <w:p w14:paraId="4DFBA9CC" w14:textId="65474A0B" w:rsidR="006D546E" w:rsidRPr="00D35045" w:rsidRDefault="003E0012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a.samara@gre.ac.uk</w:t>
            </w:r>
          </w:p>
        </w:tc>
      </w:tr>
      <w:tr w:rsidR="00204573" w:rsidRPr="00D35045" w14:paraId="5D590313" w14:textId="77777777" w:rsidTr="00B05E32">
        <w:tc>
          <w:tcPr>
            <w:tcW w:w="4673" w:type="dxa"/>
          </w:tcPr>
          <w:p w14:paraId="08EB0F51" w14:textId="77777777" w:rsidR="00C1347E" w:rsidRPr="00D35045" w:rsidRDefault="00204573" w:rsidP="00FB5DA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Twitter Profile: </w:t>
            </w:r>
            <w:r w:rsidRPr="00D35045">
              <w:rPr>
                <w:rFonts w:ascii="Work Sans Light" w:hAnsi="Work Sans Light" w:cs="Arial"/>
              </w:rPr>
              <w:t>(optional)</w:t>
            </w:r>
          </w:p>
        </w:tc>
        <w:tc>
          <w:tcPr>
            <w:tcW w:w="9356" w:type="dxa"/>
          </w:tcPr>
          <w:p w14:paraId="3CB74183" w14:textId="2B9894E4" w:rsidR="00204573" w:rsidRPr="00D35045" w:rsidRDefault="003E0012" w:rsidP="00FB5DA4">
            <w:pPr>
              <w:rPr>
                <w:rFonts w:ascii="Work Sans Light" w:hAnsi="Work Sans Light" w:cs="Arial"/>
              </w:rPr>
            </w:pPr>
            <w:r w:rsidRPr="003E0012">
              <w:rPr>
                <w:rFonts w:ascii="Work Sans Light" w:hAnsi="Work Sans Light" w:cs="Arial"/>
              </w:rPr>
              <w:t>https://twitter.com/Anna_D_Samara</w:t>
            </w:r>
          </w:p>
        </w:tc>
      </w:tr>
      <w:tr w:rsidR="00204573" w:rsidRPr="00D35045" w14:paraId="62B55BF5" w14:textId="77777777" w:rsidTr="00B05E32">
        <w:tc>
          <w:tcPr>
            <w:tcW w:w="4673" w:type="dxa"/>
          </w:tcPr>
          <w:p w14:paraId="3AD7CA7E" w14:textId="77777777" w:rsidR="00C1347E" w:rsidRPr="00D35045" w:rsidRDefault="00204573" w:rsidP="00204573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LinkedIn Profile: </w:t>
            </w:r>
            <w:r w:rsidRPr="00D35045">
              <w:rPr>
                <w:rFonts w:ascii="Work Sans Light" w:hAnsi="Work Sans Light" w:cs="Arial"/>
              </w:rPr>
              <w:t>(optional)</w:t>
            </w:r>
          </w:p>
        </w:tc>
        <w:tc>
          <w:tcPr>
            <w:tcW w:w="9356" w:type="dxa"/>
          </w:tcPr>
          <w:p w14:paraId="03800E68" w14:textId="2E841FDC" w:rsidR="00204573" w:rsidRPr="00D35045" w:rsidRDefault="00204573" w:rsidP="00FB5DA4">
            <w:pPr>
              <w:rPr>
                <w:rFonts w:ascii="Work Sans Light" w:hAnsi="Work Sans Light" w:cs="Arial"/>
                <w:lang w:val="pt-BR"/>
              </w:rPr>
            </w:pPr>
          </w:p>
        </w:tc>
      </w:tr>
      <w:tr w:rsidR="006D546E" w:rsidRPr="00D35045" w14:paraId="006BDEF9" w14:textId="77777777" w:rsidTr="00B05E32">
        <w:tc>
          <w:tcPr>
            <w:tcW w:w="4673" w:type="dxa"/>
          </w:tcPr>
          <w:p w14:paraId="6295BE56" w14:textId="5858847A" w:rsidR="00C1347E" w:rsidRPr="00D35045" w:rsidRDefault="00F10FE6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Department:</w:t>
            </w:r>
          </w:p>
        </w:tc>
        <w:tc>
          <w:tcPr>
            <w:tcW w:w="9356" w:type="dxa"/>
          </w:tcPr>
          <w:p w14:paraId="25B3DE82" w14:textId="0E235F7E" w:rsidR="006D546E" w:rsidRPr="00D35045" w:rsidRDefault="00665471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School of Human Sciences</w:t>
            </w:r>
          </w:p>
        </w:tc>
      </w:tr>
      <w:tr w:rsidR="00391D44" w:rsidRPr="00D35045" w14:paraId="7FB43FAD" w14:textId="77777777" w:rsidTr="00B05E32">
        <w:tc>
          <w:tcPr>
            <w:tcW w:w="4673" w:type="dxa"/>
          </w:tcPr>
          <w:p w14:paraId="37EE8398" w14:textId="3AB2EE76" w:rsidR="00391D44" w:rsidRPr="00D35045" w:rsidRDefault="00391D44" w:rsidP="00FB5DA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 xml:space="preserve">Gala name: </w:t>
            </w:r>
            <w:r w:rsidRPr="00D35045">
              <w:rPr>
                <w:rFonts w:ascii="Work Sans Light" w:hAnsi="Work Sans Light" w:cs="Arial"/>
              </w:rPr>
              <w:t>(staff id)</w:t>
            </w:r>
          </w:p>
        </w:tc>
        <w:tc>
          <w:tcPr>
            <w:tcW w:w="9356" w:type="dxa"/>
          </w:tcPr>
          <w:p w14:paraId="543B3D87" w14:textId="24F70025" w:rsidR="00391D44" w:rsidRPr="00D35045" w:rsidRDefault="00305EDE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001088071-2</w:t>
            </w:r>
          </w:p>
        </w:tc>
      </w:tr>
      <w:tr w:rsidR="00C14A58" w:rsidRPr="00D35045" w14:paraId="7F48949A" w14:textId="77777777" w:rsidTr="00B05E32">
        <w:trPr>
          <w:trHeight w:val="1500"/>
        </w:trPr>
        <w:tc>
          <w:tcPr>
            <w:tcW w:w="4673" w:type="dxa"/>
          </w:tcPr>
          <w:p w14:paraId="45559D58" w14:textId="77777777" w:rsidR="00154BD4" w:rsidRPr="00D35045" w:rsidRDefault="00154BD4" w:rsidP="003B2DED">
            <w:pPr>
              <w:rPr>
                <w:rFonts w:ascii="Work Sans Light" w:hAnsi="Work Sans Light" w:cs="Arial"/>
                <w:b/>
              </w:rPr>
            </w:pPr>
          </w:p>
          <w:p w14:paraId="00821D3A" w14:textId="77777777" w:rsidR="00C14A58" w:rsidRPr="00D35045" w:rsidRDefault="00C14A58" w:rsidP="003B2DED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Background/Biography:</w:t>
            </w:r>
          </w:p>
          <w:p w14:paraId="1AA7FA5D" w14:textId="77777777" w:rsidR="00C14A58" w:rsidRPr="00D35045" w:rsidRDefault="00C14A58" w:rsidP="003B2DED">
            <w:pPr>
              <w:rPr>
                <w:rFonts w:ascii="Work Sans Light" w:hAnsi="Work Sans Light" w:cs="Arial"/>
                <w:b/>
              </w:rPr>
            </w:pPr>
          </w:p>
          <w:p w14:paraId="393C6F6B" w14:textId="35BE33A4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Current position and how long you have been in post</w:t>
            </w:r>
          </w:p>
          <w:p w14:paraId="5E8B329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1D210E1F" w14:textId="5CCFF82A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Clinical/professional background if relevant</w:t>
            </w:r>
          </w:p>
          <w:p w14:paraId="18277C61" w14:textId="77777777" w:rsidR="00C14A58" w:rsidRPr="00D35045" w:rsidRDefault="00C14A58" w:rsidP="00C1347E">
            <w:pPr>
              <w:rPr>
                <w:rFonts w:ascii="Work Sans Light" w:hAnsi="Work Sans Light" w:cs="Arial"/>
              </w:rPr>
            </w:pPr>
          </w:p>
          <w:p w14:paraId="3DDB42CC" w14:textId="31703814" w:rsidR="00C14A58" w:rsidRPr="00D35045" w:rsidRDefault="00C14A58" w:rsidP="009B3A6A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Teaching areas and professional interests</w:t>
            </w:r>
          </w:p>
          <w:p w14:paraId="1F9E505F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25710DD0" w14:textId="3924226B" w:rsidR="00C14A58" w:rsidRPr="00D35045" w:rsidRDefault="00C14A58" w:rsidP="00C14A58">
            <w:pPr>
              <w:pStyle w:val="ListParagraph"/>
              <w:numPr>
                <w:ilvl w:val="0"/>
                <w:numId w:val="5"/>
              </w:num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</w:rPr>
              <w:t>Other significant (optional e.g. significant</w:t>
            </w:r>
          </w:p>
          <w:p w14:paraId="5617D249" w14:textId="77777777" w:rsidR="00C14A58" w:rsidRPr="00D35045" w:rsidRDefault="00C14A58" w:rsidP="002A0219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5811383D" w14:textId="77777777" w:rsidR="00C14A58" w:rsidRPr="00EC3FE3" w:rsidRDefault="00C14A58" w:rsidP="006F0D5A">
            <w:pPr>
              <w:rPr>
                <w:rFonts w:ascii="Times New Roman" w:hAnsi="Times New Roman" w:cs="Times New Roman"/>
              </w:rPr>
            </w:pPr>
          </w:p>
          <w:p w14:paraId="27A76164" w14:textId="2CB3A6A6" w:rsidR="00C14A58" w:rsidRPr="00EC3FE3" w:rsidRDefault="00A639DF" w:rsidP="00665471">
            <w:pPr>
              <w:rPr>
                <w:rFonts w:ascii="Times New Roman" w:hAnsi="Times New Roman" w:cs="Times New Roman"/>
              </w:rPr>
            </w:pPr>
            <w:r w:rsidRPr="00EC3FE3">
              <w:rPr>
                <w:rFonts w:ascii="Times New Roman" w:hAnsi="Times New Roman" w:cs="Times New Roman"/>
              </w:rPr>
              <w:t xml:space="preserve">Dr. </w:t>
            </w:r>
            <w:r w:rsidR="00665471" w:rsidRPr="00EC3FE3">
              <w:rPr>
                <w:rFonts w:ascii="Times New Roman" w:hAnsi="Times New Roman" w:cs="Times New Roman"/>
              </w:rPr>
              <w:t>Anna Samara joined the</w:t>
            </w:r>
            <w:r w:rsidR="006F0D5A" w:rsidRPr="00EC3FE3">
              <w:rPr>
                <w:rFonts w:ascii="Times New Roman" w:hAnsi="Times New Roman" w:cs="Times New Roman"/>
              </w:rPr>
              <w:t xml:space="preserve"> School of Human Sciences</w:t>
            </w:r>
            <w:r w:rsidR="00665471" w:rsidRPr="00EC3FE3">
              <w:rPr>
                <w:rFonts w:ascii="Times New Roman" w:hAnsi="Times New Roman" w:cs="Times New Roman"/>
              </w:rPr>
              <w:t xml:space="preserve"> in August 2019 as a Lecturer in Psychology.</w:t>
            </w:r>
            <w:r w:rsidR="00EB5EDF" w:rsidRPr="00EC3FE3">
              <w:rPr>
                <w:rFonts w:ascii="Times New Roman" w:hAnsi="Times New Roman" w:cs="Times New Roman"/>
              </w:rPr>
              <w:t xml:space="preserve"> Prior to this, she </w:t>
            </w:r>
            <w:r w:rsidR="009F46A0" w:rsidRPr="00EC3FE3">
              <w:rPr>
                <w:rFonts w:ascii="Times New Roman" w:hAnsi="Times New Roman" w:cs="Times New Roman"/>
              </w:rPr>
              <w:t xml:space="preserve">held postdoctoral positions at UCL PALS (2014-2019) and the University of Liverpool (2016-2019). </w:t>
            </w:r>
          </w:p>
          <w:p w14:paraId="1D93B78D" w14:textId="46F561E8" w:rsidR="009F46A0" w:rsidRPr="00EC3FE3" w:rsidRDefault="009F46A0" w:rsidP="00665471">
            <w:pPr>
              <w:rPr>
                <w:rFonts w:ascii="Times New Roman" w:hAnsi="Times New Roman" w:cs="Times New Roman"/>
              </w:rPr>
            </w:pPr>
          </w:p>
          <w:p w14:paraId="290447B5" w14:textId="785F1114" w:rsidR="006F0D5A" w:rsidRPr="00EC3FE3" w:rsidRDefault="009F46A0" w:rsidP="00665471">
            <w:pPr>
              <w:rPr>
                <w:rFonts w:ascii="Times New Roman" w:hAnsi="Times New Roman" w:cs="Times New Roman"/>
              </w:rPr>
            </w:pPr>
            <w:r w:rsidRPr="00EC3FE3">
              <w:rPr>
                <w:rFonts w:ascii="Times New Roman" w:hAnsi="Times New Roman" w:cs="Times New Roman"/>
              </w:rPr>
              <w:t xml:space="preserve">Anna’s research </w:t>
            </w:r>
            <w:r w:rsidR="006D6F8F">
              <w:rPr>
                <w:rFonts w:ascii="Times New Roman" w:hAnsi="Times New Roman" w:cs="Times New Roman"/>
              </w:rPr>
              <w:t xml:space="preserve">mainly </w:t>
            </w:r>
            <w:r w:rsidR="00066255" w:rsidRPr="00EC3FE3">
              <w:rPr>
                <w:rFonts w:ascii="Times New Roman" w:hAnsi="Times New Roman" w:cs="Times New Roman"/>
              </w:rPr>
              <w:t xml:space="preserve">addresses questions about </w:t>
            </w:r>
            <w:r w:rsidR="00CD5A98" w:rsidRPr="00EC3FE3">
              <w:rPr>
                <w:rFonts w:ascii="Times New Roman" w:hAnsi="Times New Roman" w:cs="Times New Roman"/>
              </w:rPr>
              <w:t xml:space="preserve">written (spelling) and spoken language acquisition </w:t>
            </w:r>
            <w:r w:rsidR="006F0D5A" w:rsidRPr="00EC3FE3">
              <w:rPr>
                <w:rFonts w:ascii="Times New Roman" w:hAnsi="Times New Roman" w:cs="Times New Roman"/>
              </w:rPr>
              <w:t>through</w:t>
            </w:r>
            <w:r w:rsidR="00CD5A98" w:rsidRPr="00EC3FE3">
              <w:rPr>
                <w:rFonts w:ascii="Times New Roman" w:hAnsi="Times New Roman" w:cs="Times New Roman"/>
              </w:rPr>
              <w:t xml:space="preserve"> artificial language learning methods</w:t>
            </w:r>
            <w:r w:rsidR="006F0D5A" w:rsidRPr="00EC3FE3">
              <w:rPr>
                <w:rFonts w:ascii="Times New Roman" w:hAnsi="Times New Roman" w:cs="Times New Roman"/>
              </w:rPr>
              <w:t xml:space="preserve">: </w:t>
            </w:r>
            <w:r w:rsidR="00CD5A98" w:rsidRPr="00EC3FE3">
              <w:rPr>
                <w:rFonts w:ascii="Times New Roman" w:hAnsi="Times New Roman" w:cs="Times New Roman"/>
              </w:rPr>
              <w:t>experiments where child and adult participants learn experimenter-designed miniature languages.</w:t>
            </w:r>
          </w:p>
          <w:p w14:paraId="3BFE7D0F" w14:textId="77777777" w:rsidR="006F0D5A" w:rsidRPr="00EC3FE3" w:rsidRDefault="006F0D5A" w:rsidP="00665471">
            <w:pPr>
              <w:rPr>
                <w:rFonts w:ascii="Times New Roman" w:hAnsi="Times New Roman" w:cs="Times New Roman"/>
              </w:rPr>
            </w:pPr>
          </w:p>
          <w:p w14:paraId="41A558B3" w14:textId="02C0518D" w:rsidR="00C14A58" w:rsidRPr="00EC3FE3" w:rsidRDefault="00071676" w:rsidP="00EC3FE3">
            <w:pPr>
              <w:rPr>
                <w:rFonts w:ascii="Times New Roman" w:hAnsi="Times New Roman" w:cs="Times New Roman"/>
              </w:rPr>
            </w:pPr>
            <w:r w:rsidRPr="00EC3FE3">
              <w:rPr>
                <w:rFonts w:ascii="Times New Roman" w:hAnsi="Times New Roman" w:cs="Times New Roman"/>
              </w:rPr>
              <w:t>Her teaching interests include developmental</w:t>
            </w:r>
            <w:r w:rsidR="00724F07" w:rsidRPr="00EC3FE3">
              <w:rPr>
                <w:rFonts w:ascii="Times New Roman" w:hAnsi="Times New Roman" w:cs="Times New Roman"/>
              </w:rPr>
              <w:t xml:space="preserve"> </w:t>
            </w:r>
            <w:r w:rsidR="006F0D5A" w:rsidRPr="00EC3FE3">
              <w:rPr>
                <w:rFonts w:ascii="Times New Roman" w:hAnsi="Times New Roman" w:cs="Times New Roman"/>
              </w:rPr>
              <w:t xml:space="preserve">psychology, </w:t>
            </w:r>
            <w:r w:rsidR="00724F07" w:rsidRPr="00EC3FE3">
              <w:rPr>
                <w:rFonts w:ascii="Times New Roman" w:hAnsi="Times New Roman" w:cs="Times New Roman"/>
              </w:rPr>
              <w:t>cognitive psychology</w:t>
            </w:r>
            <w:r w:rsidR="006F0D5A" w:rsidRPr="00EC3FE3">
              <w:rPr>
                <w:rFonts w:ascii="Times New Roman" w:hAnsi="Times New Roman" w:cs="Times New Roman"/>
              </w:rPr>
              <w:t>, and research methods</w:t>
            </w:r>
            <w:r w:rsidR="00724F07" w:rsidRPr="00EC3FE3">
              <w:rPr>
                <w:rFonts w:ascii="Times New Roman" w:hAnsi="Times New Roman" w:cs="Times New Roman"/>
              </w:rPr>
              <w:t>.</w:t>
            </w:r>
          </w:p>
        </w:tc>
      </w:tr>
      <w:tr w:rsidR="00391D44" w:rsidRPr="00D35045" w14:paraId="00E4945D" w14:textId="77777777" w:rsidTr="00B05E32">
        <w:trPr>
          <w:trHeight w:val="1500"/>
        </w:trPr>
        <w:tc>
          <w:tcPr>
            <w:tcW w:w="4673" w:type="dxa"/>
          </w:tcPr>
          <w:p w14:paraId="5A3CCAA0" w14:textId="77777777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</w:p>
          <w:p w14:paraId="79FF0347" w14:textId="09C15DEC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Responsibilities within the university:</w:t>
            </w:r>
          </w:p>
          <w:p w14:paraId="472DAC62" w14:textId="77777777" w:rsidR="00391D44" w:rsidRPr="00D35045" w:rsidRDefault="00391D44" w:rsidP="00391D44">
            <w:pPr>
              <w:rPr>
                <w:rFonts w:ascii="Work Sans Light" w:hAnsi="Work Sans Light" w:cs="Arial"/>
                <w:b/>
              </w:rPr>
            </w:pPr>
          </w:p>
          <w:p w14:paraId="3E3B1387" w14:textId="77777777" w:rsidR="00391D44" w:rsidRPr="00D35045" w:rsidRDefault="00391D44" w:rsidP="00391D44">
            <w:pPr>
              <w:pStyle w:val="ListParagraph"/>
              <w:numPr>
                <w:ilvl w:val="0"/>
                <w:numId w:val="11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Outline position individually with brief description of duties</w:t>
            </w:r>
          </w:p>
          <w:p w14:paraId="4C883DD4" w14:textId="77777777" w:rsidR="00391D44" w:rsidRPr="00D35045" w:rsidRDefault="00391D44" w:rsidP="003B2DED">
            <w:pPr>
              <w:rPr>
                <w:rFonts w:ascii="Work Sans Light" w:hAnsi="Work Sans Light" w:cs="Arial"/>
                <w:b/>
              </w:rPr>
            </w:pPr>
          </w:p>
          <w:p w14:paraId="5C51BD94" w14:textId="21B8DA70" w:rsidR="00391D44" w:rsidRPr="00D35045" w:rsidRDefault="00391D44" w:rsidP="003B2DED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5FC9B603" w14:textId="77777777" w:rsidR="00391D44" w:rsidRPr="00D35045" w:rsidRDefault="00391D44" w:rsidP="00391D44">
            <w:pPr>
              <w:rPr>
                <w:rFonts w:ascii="Work Sans Light" w:hAnsi="Work Sans Light" w:cs="Arial"/>
              </w:rPr>
            </w:pPr>
          </w:p>
          <w:p w14:paraId="2289A4EF" w14:textId="4B8F4475" w:rsidR="00391D44" w:rsidRPr="00D35045" w:rsidRDefault="00391D44" w:rsidP="00391D44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 xml:space="preserve"> </w:t>
            </w:r>
          </w:p>
          <w:p w14:paraId="5F35B697" w14:textId="3A427D2E" w:rsidR="00A639DF" w:rsidRDefault="003E0012" w:rsidP="007F20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Lecturer in Psychology</w:t>
            </w:r>
            <w:r w:rsidR="00EB5EDF">
              <w:rPr>
                <w:rFonts w:ascii="Times New Roman" w:hAnsi="Times New Roman" w:cs="Times New Roman"/>
              </w:rPr>
              <w:t>, School of Human Sciences</w:t>
            </w:r>
          </w:p>
          <w:p w14:paraId="4AF7D2EC" w14:textId="721D4361" w:rsidR="007F2076" w:rsidRPr="00FD34E4" w:rsidRDefault="003E0012" w:rsidP="007F207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Module Leader for Child Psychology &amp; E</w:t>
            </w:r>
            <w:r w:rsidR="007F2076" w:rsidRPr="00FD34E4">
              <w:rPr>
                <w:rFonts w:ascii="Times New Roman" w:hAnsi="Times New Roman" w:cs="Times New Roman"/>
              </w:rPr>
              <w:t>ducation, Levels 6</w:t>
            </w:r>
            <w:r w:rsidR="00A639DF">
              <w:rPr>
                <w:rFonts w:ascii="Times New Roman" w:hAnsi="Times New Roman" w:cs="Times New Roman"/>
              </w:rPr>
              <w:t xml:space="preserve"> </w:t>
            </w:r>
            <w:r w:rsidR="007F2076" w:rsidRPr="00FD34E4">
              <w:rPr>
                <w:rFonts w:ascii="Times New Roman" w:hAnsi="Times New Roman" w:cs="Times New Roman"/>
              </w:rPr>
              <w:t>&amp;</w:t>
            </w:r>
            <w:r w:rsidR="00A639DF">
              <w:rPr>
                <w:rFonts w:ascii="Times New Roman" w:hAnsi="Times New Roman" w:cs="Times New Roman"/>
              </w:rPr>
              <w:t xml:space="preserve"> </w:t>
            </w:r>
            <w:r w:rsidR="007F2076" w:rsidRPr="00FD34E4">
              <w:rPr>
                <w:rFonts w:ascii="Times New Roman" w:hAnsi="Times New Roman" w:cs="Times New Roman"/>
              </w:rPr>
              <w:t>7</w:t>
            </w:r>
          </w:p>
          <w:p w14:paraId="46E2ABC6" w14:textId="685E9C29" w:rsidR="00391D44" w:rsidRPr="007F2076" w:rsidRDefault="007F2076" w:rsidP="007F2076">
            <w:pPr>
              <w:pStyle w:val="ListParagraph"/>
              <w:numPr>
                <w:ilvl w:val="0"/>
                <w:numId w:val="11"/>
              </w:numPr>
              <w:rPr>
                <w:rFonts w:ascii="Work Sans Light" w:hAnsi="Work Sans Light" w:cs="Arial"/>
              </w:rPr>
            </w:pPr>
            <w:r w:rsidRPr="00FD34E4">
              <w:rPr>
                <w:rFonts w:ascii="Times New Roman" w:hAnsi="Times New Roman" w:cs="Times New Roman"/>
              </w:rPr>
              <w:t>Personal Tutorial Lead</w:t>
            </w:r>
          </w:p>
        </w:tc>
      </w:tr>
      <w:tr w:rsidR="00B05E32" w:rsidRPr="00D35045" w14:paraId="5031F12D" w14:textId="77777777" w:rsidTr="00B05E32">
        <w:tc>
          <w:tcPr>
            <w:tcW w:w="4673" w:type="dxa"/>
          </w:tcPr>
          <w:p w14:paraId="1E79E663" w14:textId="77777777" w:rsidR="00B05E32" w:rsidRPr="00D35045" w:rsidRDefault="00B05E32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Posts held previously:</w:t>
            </w:r>
          </w:p>
          <w:p w14:paraId="458822FB" w14:textId="77777777" w:rsidR="00C14A58" w:rsidRPr="00D35045" w:rsidRDefault="00C14A58" w:rsidP="00FB5DA4">
            <w:pPr>
              <w:rPr>
                <w:rFonts w:ascii="Work Sans Light" w:hAnsi="Work Sans Light" w:cs="Arial"/>
                <w:b/>
              </w:rPr>
            </w:pPr>
          </w:p>
          <w:p w14:paraId="12B2C7CF" w14:textId="77777777" w:rsidR="00C14A58" w:rsidRPr="00D35045" w:rsidRDefault="00C14A58" w:rsidP="00C14A58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lastRenderedPageBreak/>
              <w:t>Year From-To/Job title/Place of work/Duties &amp; responsibilities</w:t>
            </w:r>
          </w:p>
          <w:p w14:paraId="6FA814C2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1E31380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613F77ED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5AE8A3F3" w14:textId="77777777" w:rsidR="00154BD4" w:rsidRPr="00D35045" w:rsidRDefault="00154BD4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29E68DDA" w14:textId="77777777" w:rsidR="004E468A" w:rsidRPr="00D35045" w:rsidRDefault="004E468A" w:rsidP="00C14A58">
            <w:pPr>
              <w:pStyle w:val="ListParagraph"/>
              <w:rPr>
                <w:rFonts w:ascii="Work Sans Light" w:hAnsi="Work Sans Light" w:cs="Arial"/>
              </w:rPr>
            </w:pPr>
          </w:p>
          <w:p w14:paraId="0CDC9F3E" w14:textId="77777777" w:rsidR="00C14A58" w:rsidRPr="00D35045" w:rsidRDefault="00C14A58" w:rsidP="00C14A58">
            <w:pPr>
              <w:rPr>
                <w:rFonts w:ascii="Work Sans Light" w:hAnsi="Work Sans Light" w:cs="Arial"/>
              </w:rPr>
            </w:pPr>
          </w:p>
          <w:p w14:paraId="06D5C619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</w:rPr>
            </w:pPr>
          </w:p>
        </w:tc>
        <w:tc>
          <w:tcPr>
            <w:tcW w:w="9356" w:type="dxa"/>
          </w:tcPr>
          <w:p w14:paraId="66D17D06" w14:textId="104A740B" w:rsidR="00A639DF" w:rsidRPr="00FD34E4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lastRenderedPageBreak/>
              <w:t>2016 – 2019: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Postdoctoral Research Associate, University of Liverpool; Honorary Research Associate, PALS, University College London</w:t>
            </w:r>
          </w:p>
          <w:p w14:paraId="10429EC4" w14:textId="1A689F6F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lastRenderedPageBreak/>
              <w:t xml:space="preserve">Postdoctoral Research Associate on an ERC funded project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(PI: Ben Ambridge) 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investigating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language development (retreat from overgeneralization) using artificial language learning methods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>.</w:t>
            </w:r>
          </w:p>
          <w:p w14:paraId="078B3FCB" w14:textId="77777777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40883A1E" w14:textId="77777777" w:rsidR="00A639DF" w:rsidRPr="00FD34E4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2014-2016: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Postdoctoral Research Associate, PALS, University College London</w:t>
            </w:r>
          </w:p>
          <w:p w14:paraId="452A6082" w14:textId="37701F1A" w:rsid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Postdoctoral Research Associate on an ESRC funded project (PIs: Liz Wonnacott &amp; Kenny Smith) investigating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the acquisition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of free/conditioned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linguistic variation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in children</w:t>
            </w:r>
          </w:p>
          <w:p w14:paraId="1A9E7CFA" w14:textId="77777777" w:rsidR="00A639DF" w:rsidRPr="00FD34E4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43F8BC54" w14:textId="4D2D4834" w:rsidR="00A639DF" w:rsidRDefault="00A639DF" w:rsidP="00A639D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2012-2013: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Teaching Assistant, School of Psychology, Bangor University</w:t>
            </w:r>
          </w:p>
          <w:p w14:paraId="5D37D45F" w14:textId="77777777" w:rsidR="00A639DF" w:rsidRPr="00A639DF" w:rsidRDefault="00A639DF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</w:p>
          <w:p w14:paraId="2CFE41DA" w14:textId="1D75CA75" w:rsidR="00EB5EDF" w:rsidRPr="00EB5EDF" w:rsidRDefault="00661CF6" w:rsidP="00EB5EDF">
            <w:pPr>
              <w:pStyle w:val="NormalWeb"/>
              <w:numPr>
                <w:ilvl w:val="0"/>
                <w:numId w:val="10"/>
              </w:numPr>
              <w:spacing w:before="0" w:beforeAutospacing="0" w:after="120" w:afterAutospacing="0"/>
              <w:ind w:left="714" w:hanging="357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b/>
                <w:bCs/>
                <w:sz w:val="22"/>
                <w:szCs w:val="22"/>
              </w:rPr>
              <w:t>2009-2012: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>Marie Curie Early Stage Researcher</w:t>
            </w:r>
            <w:r w:rsidRPr="00FD34E4">
              <w:rPr>
                <w:rFonts w:ascii="TimesNewRomanPSMT" w:hAnsi="TimesNewRomanPSMT"/>
                <w:sz w:val="22"/>
                <w:szCs w:val="22"/>
              </w:rPr>
              <w:t>/PhD student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="009A3AE8" w:rsidRPr="00FD34E4">
              <w:rPr>
                <w:rFonts w:ascii="TimesNewRomanPSMT" w:hAnsi="TimesNewRomanPSMT"/>
                <w:sz w:val="22"/>
                <w:szCs w:val="22"/>
              </w:rPr>
              <w:t xml:space="preserve">School of Psychology, </w:t>
            </w:r>
            <w:r w:rsidR="00665471" w:rsidRPr="00FD34E4">
              <w:rPr>
                <w:rFonts w:ascii="TimesNewRomanPSMT" w:hAnsi="TimesNewRomanPSMT"/>
                <w:sz w:val="22"/>
                <w:szCs w:val="22"/>
              </w:rPr>
              <w:t>Bangor University</w:t>
            </w:r>
          </w:p>
          <w:p w14:paraId="7A05EBBF" w14:textId="6938141D" w:rsidR="00FD34E4" w:rsidRPr="00A639DF" w:rsidRDefault="00210DB5" w:rsidP="00A639DF">
            <w:pPr>
              <w:pStyle w:val="NormalWeb"/>
              <w:spacing w:before="0" w:beforeAutospacing="0" w:after="0" w:afterAutospacing="0"/>
              <w:ind w:left="720"/>
              <w:rPr>
                <w:rFonts w:ascii="TimesNewRomanPSMT" w:hAnsi="TimesNewRomanPSMT"/>
                <w:sz w:val="22"/>
                <w:szCs w:val="22"/>
              </w:rPr>
            </w:pPr>
            <w:r w:rsidRPr="00FD34E4">
              <w:rPr>
                <w:rFonts w:ascii="TimesNewRomanPSMT" w:hAnsi="TimesNewRomanPSMT"/>
                <w:sz w:val="22"/>
                <w:szCs w:val="22"/>
              </w:rPr>
              <w:t xml:space="preserve">PhD candidate and </w:t>
            </w:r>
            <w:r w:rsidR="007F2076" w:rsidRPr="00FD34E4">
              <w:rPr>
                <w:rFonts w:ascii="TimesNewRomanPSMT" w:hAnsi="TimesNewRomanPSMT"/>
                <w:sz w:val="22"/>
                <w:szCs w:val="22"/>
              </w:rPr>
              <w:t xml:space="preserve">Early Stage Researcher on a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 xml:space="preserve">Marie Curie funded </w:t>
            </w:r>
            <w:r w:rsidR="007F2076" w:rsidRPr="00FD34E4">
              <w:rPr>
                <w:rFonts w:ascii="TimesNewRomanPSMT" w:hAnsi="TimesNewRomanPSMT"/>
                <w:sz w:val="22"/>
                <w:szCs w:val="22"/>
              </w:rPr>
              <w:t xml:space="preserve">cross-linguistic project </w:t>
            </w:r>
            <w:r w:rsidR="00EB5EDF">
              <w:rPr>
                <w:rFonts w:ascii="TimesNewRomanPSMT" w:hAnsi="TimesNewRomanPSMT"/>
                <w:sz w:val="22"/>
                <w:szCs w:val="22"/>
              </w:rPr>
              <w:t>investigating literacy development in European languages.</w:t>
            </w:r>
          </w:p>
        </w:tc>
      </w:tr>
      <w:tr w:rsidR="00D94AFA" w:rsidRPr="00D35045" w14:paraId="5DE6218B" w14:textId="77777777" w:rsidTr="00B05E32">
        <w:trPr>
          <w:trHeight w:val="1637"/>
        </w:trPr>
        <w:tc>
          <w:tcPr>
            <w:tcW w:w="4673" w:type="dxa"/>
          </w:tcPr>
          <w:p w14:paraId="26FE2FAE" w14:textId="27BBF781" w:rsidR="00D94AFA" w:rsidRPr="00D35045" w:rsidRDefault="00D94AF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lastRenderedPageBreak/>
              <w:t xml:space="preserve">External recognition </w:t>
            </w:r>
            <w:r w:rsidR="00A63484" w:rsidRPr="00D35045">
              <w:rPr>
                <w:rFonts w:ascii="Work Sans Light" w:hAnsi="Work Sans Light" w:cs="Arial"/>
              </w:rPr>
              <w:t>(current and last 3 yrs</w:t>
            </w:r>
            <w:r w:rsidRPr="00D35045">
              <w:rPr>
                <w:rFonts w:ascii="Work Sans Light" w:hAnsi="Work Sans Light" w:cs="Arial"/>
              </w:rPr>
              <w:t>)</w:t>
            </w:r>
          </w:p>
          <w:p w14:paraId="0077E202" w14:textId="77777777" w:rsidR="00C14A58" w:rsidRPr="00D35045" w:rsidRDefault="00C1347E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e.g;</w:t>
            </w:r>
          </w:p>
          <w:p w14:paraId="12261842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As e</w:t>
            </w:r>
            <w:r w:rsidR="009B3A6A" w:rsidRPr="00D35045">
              <w:rPr>
                <w:rFonts w:ascii="Work Sans Light" w:hAnsi="Work Sans Light" w:cs="Arial"/>
              </w:rPr>
              <w:t>xternal Examiners</w:t>
            </w:r>
          </w:p>
          <w:p w14:paraId="5A7D51ED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On e</w:t>
            </w:r>
            <w:r w:rsidR="009B3A6A" w:rsidRPr="00D35045">
              <w:rPr>
                <w:rFonts w:ascii="Work Sans Light" w:hAnsi="Work Sans Light" w:cs="Arial"/>
              </w:rPr>
              <w:t>xternal committees</w:t>
            </w:r>
          </w:p>
          <w:p w14:paraId="14BCCE0D" w14:textId="77777777" w:rsidR="009B3A6A" w:rsidRPr="00D35045" w:rsidRDefault="00C1347E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Professional body/M</w:t>
            </w:r>
            <w:r w:rsidR="009B3A6A" w:rsidRPr="00D35045">
              <w:rPr>
                <w:rFonts w:ascii="Work Sans Light" w:hAnsi="Work Sans Light" w:cs="Arial"/>
              </w:rPr>
              <w:t>embership</w:t>
            </w:r>
          </w:p>
          <w:p w14:paraId="2A397588" w14:textId="77777777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Editorial</w:t>
            </w:r>
          </w:p>
          <w:p w14:paraId="795EADB5" w14:textId="77777777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Reviewer (e.g QAA, NMC etc)</w:t>
            </w:r>
          </w:p>
          <w:p w14:paraId="403AE7A6" w14:textId="3A4943D4" w:rsidR="009B3A6A" w:rsidRPr="00D35045" w:rsidRDefault="009B3A6A" w:rsidP="00C1347E">
            <w:pPr>
              <w:pStyle w:val="ListParagraph"/>
              <w:numPr>
                <w:ilvl w:val="0"/>
                <w:numId w:val="10"/>
              </w:num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</w:rPr>
              <w:t>Board membership (e.g. School, trusts</w:t>
            </w:r>
            <w:r w:rsidR="00D35045" w:rsidRPr="00D35045">
              <w:rPr>
                <w:rFonts w:ascii="Work Sans Light" w:hAnsi="Work Sans Light" w:cs="Arial"/>
              </w:rPr>
              <w:t>)</w:t>
            </w:r>
          </w:p>
          <w:p w14:paraId="2ED59E8D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11468091" w14:textId="77777777" w:rsidR="003A03F2" w:rsidRDefault="003A03F2" w:rsidP="00D35045">
            <w:pPr>
              <w:rPr>
                <w:rFonts w:ascii="Work Sans Light" w:hAnsi="Work Sans Light" w:cs="Arial"/>
              </w:rPr>
            </w:pPr>
          </w:p>
          <w:p w14:paraId="07054886" w14:textId="70768ED7" w:rsidR="009933D0" w:rsidRPr="00FD34E4" w:rsidRDefault="009933D0" w:rsidP="009933D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D34E4">
              <w:rPr>
                <w:rFonts w:ascii="Times New Roman" w:hAnsi="Times New Roman" w:cs="Times New Roman"/>
              </w:rPr>
              <w:t>Memberships: E</w:t>
            </w:r>
            <w:r w:rsidR="00305EDE" w:rsidRPr="00FD34E4">
              <w:rPr>
                <w:rFonts w:ascii="Times New Roman" w:hAnsi="Times New Roman" w:cs="Times New Roman"/>
              </w:rPr>
              <w:t xml:space="preserve">xperimental </w:t>
            </w:r>
            <w:r w:rsidRPr="00FD34E4">
              <w:rPr>
                <w:rFonts w:ascii="Times New Roman" w:hAnsi="Times New Roman" w:cs="Times New Roman"/>
              </w:rPr>
              <w:t>P</w:t>
            </w:r>
            <w:r w:rsidR="00305EDE" w:rsidRPr="00FD34E4">
              <w:rPr>
                <w:rFonts w:ascii="Times New Roman" w:hAnsi="Times New Roman" w:cs="Times New Roman"/>
              </w:rPr>
              <w:t xml:space="preserve">sychology </w:t>
            </w:r>
            <w:r w:rsidRPr="00FD34E4">
              <w:rPr>
                <w:rFonts w:ascii="Times New Roman" w:hAnsi="Times New Roman" w:cs="Times New Roman"/>
              </w:rPr>
              <w:t>S</w:t>
            </w:r>
            <w:r w:rsidR="00305EDE" w:rsidRPr="00FD34E4">
              <w:rPr>
                <w:rFonts w:ascii="Times New Roman" w:hAnsi="Times New Roman" w:cs="Times New Roman"/>
              </w:rPr>
              <w:t>ociety</w:t>
            </w:r>
          </w:p>
          <w:p w14:paraId="5430597E" w14:textId="087483F3" w:rsidR="009933D0" w:rsidRPr="009933D0" w:rsidRDefault="009933D0" w:rsidP="009933D0">
            <w:pPr>
              <w:pStyle w:val="ListParagraph"/>
              <w:numPr>
                <w:ilvl w:val="0"/>
                <w:numId w:val="18"/>
              </w:numPr>
              <w:rPr>
                <w:rFonts w:ascii="Work Sans Light" w:hAnsi="Work Sans Light" w:cs="Arial"/>
              </w:rPr>
            </w:pPr>
            <w:r w:rsidRPr="00FD34E4">
              <w:rPr>
                <w:rFonts w:ascii="Times New Roman" w:hAnsi="Times New Roman" w:cs="Times New Roman"/>
              </w:rPr>
              <w:t>Reviewer:  Cognition, Developmental Psychology; Dyslexia; Educational Psychology; First Language; Frontiers in Psychology; JEP: LMC; JECP; Language Learning, SSR</w:t>
            </w:r>
          </w:p>
        </w:tc>
      </w:tr>
      <w:tr w:rsidR="004E468A" w:rsidRPr="00D35045" w14:paraId="4446A5E8" w14:textId="77777777" w:rsidTr="004E468A">
        <w:trPr>
          <w:trHeight w:val="699"/>
        </w:trPr>
        <w:tc>
          <w:tcPr>
            <w:tcW w:w="4673" w:type="dxa"/>
          </w:tcPr>
          <w:p w14:paraId="60A1CB7A" w14:textId="0C614392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t>Research/Scholarly interests</w:t>
            </w:r>
          </w:p>
          <w:p w14:paraId="3A07FC6F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5F6C047D" w14:textId="7368858D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0BD86E75" w14:textId="77777777" w:rsidR="00D35045" w:rsidRPr="00D35045" w:rsidRDefault="00D35045" w:rsidP="00FB5DA4">
            <w:pPr>
              <w:rPr>
                <w:rFonts w:ascii="Work Sans Light" w:hAnsi="Work Sans Light" w:cs="Arial"/>
                <w:b/>
              </w:rPr>
            </w:pPr>
          </w:p>
          <w:p w14:paraId="4DF52B44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  <w:p w14:paraId="5189B335" w14:textId="77777777" w:rsidR="004E468A" w:rsidRPr="00D35045" w:rsidRDefault="004E468A" w:rsidP="00FB5DA4">
            <w:pPr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7BD3EE13" w14:textId="77777777" w:rsidR="004E468A" w:rsidRPr="00D35045" w:rsidRDefault="004E468A" w:rsidP="00BC46FB">
            <w:pPr>
              <w:rPr>
                <w:rFonts w:ascii="Work Sans Light" w:hAnsi="Work Sans Light" w:cs="Arial"/>
              </w:rPr>
            </w:pPr>
          </w:p>
          <w:p w14:paraId="1A425117" w14:textId="77777777" w:rsidR="00EC3FE3" w:rsidRDefault="00305EDE" w:rsidP="00BC46FB">
            <w:p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>Anna’s</w:t>
            </w:r>
            <w:r w:rsidR="009933D0" w:rsidRPr="00D346BE">
              <w:rPr>
                <w:rFonts w:ascii="Times New Roman" w:hAnsi="Times New Roman" w:cs="Times New Roman"/>
              </w:rPr>
              <w:t xml:space="preserve"> research addresses questions about literacy</w:t>
            </w:r>
            <w:r w:rsidRPr="00D346BE">
              <w:rPr>
                <w:rFonts w:ascii="Times New Roman" w:hAnsi="Times New Roman" w:cs="Times New Roman"/>
              </w:rPr>
              <w:t xml:space="preserve"> and language</w:t>
            </w:r>
            <w:r w:rsidR="009933D0" w:rsidRPr="00D346BE">
              <w:rPr>
                <w:rFonts w:ascii="Times New Roman" w:hAnsi="Times New Roman" w:cs="Times New Roman"/>
              </w:rPr>
              <w:t xml:space="preserve"> development and impairment.</w:t>
            </w:r>
          </w:p>
          <w:p w14:paraId="5BBF6083" w14:textId="77777777" w:rsidR="00EC3FE3" w:rsidRDefault="00EC3FE3" w:rsidP="00BC46FB">
            <w:pPr>
              <w:rPr>
                <w:rFonts w:ascii="Times New Roman" w:hAnsi="Times New Roman" w:cs="Times New Roman"/>
              </w:rPr>
            </w:pPr>
          </w:p>
          <w:p w14:paraId="517E7E8A" w14:textId="3D477769" w:rsidR="00DF05D6" w:rsidRDefault="00DF05D6" w:rsidP="00BC4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strand of</w:t>
            </w:r>
            <w:r w:rsidR="006D6F8F">
              <w:rPr>
                <w:rFonts w:ascii="Times New Roman" w:hAnsi="Times New Roman" w:cs="Times New Roman"/>
              </w:rPr>
              <w:t xml:space="preserve"> work</w:t>
            </w:r>
            <w:r>
              <w:rPr>
                <w:rFonts w:ascii="Times New Roman" w:hAnsi="Times New Roman" w:cs="Times New Roman"/>
              </w:rPr>
              <w:t xml:space="preserve"> focuses</w:t>
            </w:r>
            <w:r w:rsidR="009933D0" w:rsidRPr="00D346BE">
              <w:rPr>
                <w:rFonts w:ascii="Times New Roman" w:hAnsi="Times New Roman" w:cs="Times New Roman"/>
              </w:rPr>
              <w:t xml:space="preserve"> </w:t>
            </w:r>
            <w:r w:rsidR="006D6F8F">
              <w:rPr>
                <w:rFonts w:ascii="Times New Roman" w:hAnsi="Times New Roman" w:cs="Times New Roman"/>
              </w:rPr>
              <w:t>on</w:t>
            </w:r>
            <w:r w:rsidR="009933D0" w:rsidRPr="00D346BE">
              <w:rPr>
                <w:rFonts w:ascii="Times New Roman" w:hAnsi="Times New Roman" w:cs="Times New Roman"/>
              </w:rPr>
              <w:t xml:space="preserve"> children’s </w:t>
            </w:r>
            <w:r>
              <w:rPr>
                <w:rFonts w:ascii="Times New Roman" w:hAnsi="Times New Roman" w:cs="Times New Roman"/>
              </w:rPr>
              <w:t>spelling development</w:t>
            </w:r>
            <w:r w:rsidR="00305EDE" w:rsidRPr="00D346BE">
              <w:rPr>
                <w:rFonts w:ascii="Times New Roman" w:hAnsi="Times New Roman" w:cs="Times New Roman"/>
              </w:rPr>
              <w:t xml:space="preserve"> and their </w:t>
            </w:r>
            <w:r w:rsidR="009933D0" w:rsidRPr="00D346BE">
              <w:rPr>
                <w:rFonts w:ascii="Times New Roman" w:hAnsi="Times New Roman" w:cs="Times New Roman"/>
              </w:rPr>
              <w:t>ability to pick up on statistical patterns within and between sound and letter combinations: these patterns are replete in one’s orthography yet they are not always explicitly taught (e.g., “final consonants are more frequently doubled after single vowels than double vowels”; e.g. Jeff vs deaf). Previous and ongoing experiments</w:t>
            </w:r>
            <w:r w:rsidR="00EC3FE3">
              <w:rPr>
                <w:rFonts w:ascii="Times New Roman" w:hAnsi="Times New Roman" w:cs="Times New Roman"/>
              </w:rPr>
              <w:t xml:space="preserve"> use artificial lexicons to</w:t>
            </w:r>
            <w:r w:rsidR="009933D0" w:rsidRPr="00D346BE">
              <w:rPr>
                <w:rFonts w:ascii="Times New Roman" w:hAnsi="Times New Roman" w:cs="Times New Roman"/>
              </w:rPr>
              <w:t xml:space="preserve"> probe </w:t>
            </w:r>
            <w:r w:rsidR="00EC3FE3">
              <w:rPr>
                <w:rFonts w:ascii="Times New Roman" w:hAnsi="Times New Roman" w:cs="Times New Roman"/>
              </w:rPr>
              <w:t xml:space="preserve">precisely </w:t>
            </w:r>
            <w:r w:rsidR="009933D0" w:rsidRPr="00D346BE">
              <w:rPr>
                <w:rFonts w:ascii="Times New Roman" w:hAnsi="Times New Roman" w:cs="Times New Roman"/>
              </w:rPr>
              <w:t>what patterns young spellers can learn and under what circumstances,</w:t>
            </w:r>
            <w:r w:rsidR="00EC3FE3">
              <w:rPr>
                <w:rFonts w:ascii="Times New Roman" w:hAnsi="Times New Roman" w:cs="Times New Roman"/>
              </w:rPr>
              <w:t xml:space="preserve"> with </w:t>
            </w:r>
            <w:r w:rsidR="006D6F8F">
              <w:rPr>
                <w:rFonts w:ascii="Times New Roman" w:hAnsi="Times New Roman" w:cs="Times New Roman"/>
              </w:rPr>
              <w:t xml:space="preserve">the </w:t>
            </w:r>
            <w:r w:rsidR="00EC3FE3">
              <w:rPr>
                <w:rFonts w:ascii="Times New Roman" w:hAnsi="Times New Roman" w:cs="Times New Roman"/>
              </w:rPr>
              <w:t>overall aim</w:t>
            </w:r>
            <w:r w:rsidR="009933D0" w:rsidRPr="00D346BE">
              <w:rPr>
                <w:rFonts w:ascii="Times New Roman" w:hAnsi="Times New Roman" w:cs="Times New Roman"/>
              </w:rPr>
              <w:t xml:space="preserve"> </w:t>
            </w:r>
            <w:r w:rsidR="00EC3FE3">
              <w:rPr>
                <w:rFonts w:ascii="Times New Roman" w:hAnsi="Times New Roman" w:cs="Times New Roman"/>
              </w:rPr>
              <w:t>of</w:t>
            </w:r>
            <w:r w:rsidR="009933D0" w:rsidRPr="00D346BE">
              <w:rPr>
                <w:rFonts w:ascii="Times New Roman" w:hAnsi="Times New Roman" w:cs="Times New Roman"/>
              </w:rPr>
              <w:t xml:space="preserve"> shed</w:t>
            </w:r>
            <w:r w:rsidR="00EC3FE3">
              <w:rPr>
                <w:rFonts w:ascii="Times New Roman" w:hAnsi="Times New Roman" w:cs="Times New Roman"/>
              </w:rPr>
              <w:t>ding</w:t>
            </w:r>
            <w:r w:rsidR="009933D0" w:rsidRPr="00D346BE">
              <w:rPr>
                <w:rFonts w:ascii="Times New Roman" w:hAnsi="Times New Roman" w:cs="Times New Roman"/>
              </w:rPr>
              <w:t xml:space="preserve"> light on</w:t>
            </w:r>
            <w:r w:rsidR="00EC3FE3">
              <w:rPr>
                <w:rFonts w:ascii="Times New Roman" w:hAnsi="Times New Roman" w:cs="Times New Roman"/>
              </w:rPr>
              <w:t>to</w:t>
            </w:r>
            <w:r w:rsidR="009933D0" w:rsidRPr="00D346BE">
              <w:rPr>
                <w:rFonts w:ascii="Times New Roman" w:hAnsi="Times New Roman" w:cs="Times New Roman"/>
              </w:rPr>
              <w:t xml:space="preserve"> underlying learning mechanisms.</w:t>
            </w:r>
          </w:p>
          <w:p w14:paraId="13398D6B" w14:textId="21F306A8" w:rsidR="00487506" w:rsidRDefault="00487506" w:rsidP="00BC46FB">
            <w:pPr>
              <w:rPr>
                <w:rFonts w:ascii="Times New Roman" w:hAnsi="Times New Roman" w:cs="Times New Roman"/>
              </w:rPr>
            </w:pPr>
          </w:p>
          <w:p w14:paraId="03532B22" w14:textId="6837C646" w:rsidR="00487506" w:rsidRDefault="00EC3FE3" w:rsidP="00BC46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Other</w:t>
            </w:r>
            <w:r w:rsidR="00487506">
              <w:rPr>
                <w:rFonts w:ascii="Times New Roman" w:hAnsi="Times New Roman" w:cs="Times New Roman"/>
              </w:rPr>
              <w:t xml:space="preserve"> work employs</w:t>
            </w:r>
            <w:r w:rsidR="00487506" w:rsidRPr="00487506">
              <w:rPr>
                <w:rFonts w:ascii="Times New Roman" w:hAnsi="Times New Roman" w:cs="Times New Roman"/>
              </w:rPr>
              <w:t xml:space="preserve"> artificial language learning methods to explore </w:t>
            </w:r>
            <w:r>
              <w:rPr>
                <w:rFonts w:ascii="Times New Roman" w:hAnsi="Times New Roman" w:cs="Times New Roman"/>
              </w:rPr>
              <w:t>various</w:t>
            </w:r>
            <w:r w:rsidR="00487506" w:rsidRPr="00487506">
              <w:rPr>
                <w:rFonts w:ascii="Times New Roman" w:hAnsi="Times New Roman" w:cs="Times New Roman"/>
              </w:rPr>
              <w:t xml:space="preserve"> questions and theories about how we learn language.</w:t>
            </w:r>
            <w:r>
              <w:rPr>
                <w:rFonts w:ascii="Times New Roman" w:hAnsi="Times New Roman" w:cs="Times New Roman"/>
              </w:rPr>
              <w:t xml:space="preserve"> For example, recent work (with collaborators at UCL and Edinburgh) </w:t>
            </w:r>
            <w:r w:rsidRPr="00EC3FE3">
              <w:rPr>
                <w:rFonts w:ascii="Times New Roman" w:hAnsi="Times New Roman" w:cs="Times New Roman"/>
              </w:rPr>
              <w:t>looked at whether children and adults can learn probabilistic social linguistic conditioning (i.e. learning that certain speakers are more likely to use some forms than others)</w:t>
            </w:r>
            <w:r>
              <w:rPr>
                <w:rFonts w:ascii="Times New Roman" w:hAnsi="Times New Roman" w:cs="Times New Roman"/>
              </w:rPr>
              <w:t xml:space="preserve">. Other ongoing experiments (with collaborators at Liverpool and UCL) investigate </w:t>
            </w:r>
            <w:r w:rsidRPr="00EC3FE3">
              <w:rPr>
                <w:rFonts w:ascii="Times New Roman" w:hAnsi="Times New Roman" w:cs="Times New Roman"/>
              </w:rPr>
              <w:t>what types of linguistic input discourage children from producing ungrammatical sentences of the type “The funny clown laughed the man”.</w:t>
            </w:r>
          </w:p>
          <w:p w14:paraId="33E8E4CB" w14:textId="77777777" w:rsidR="006F0D5A" w:rsidRDefault="006F0D5A" w:rsidP="00BC46FB">
            <w:pPr>
              <w:rPr>
                <w:rFonts w:ascii="Times New Roman" w:hAnsi="Times New Roman" w:cs="Times New Roman"/>
              </w:rPr>
            </w:pPr>
          </w:p>
          <w:p w14:paraId="2AACDA7D" w14:textId="32D66887" w:rsidR="00DF05D6" w:rsidRPr="00D346BE" w:rsidRDefault="00305EDE" w:rsidP="00BC46FB">
            <w:p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Anna is </w:t>
            </w:r>
            <w:r w:rsidR="009933D0" w:rsidRPr="00D346BE">
              <w:rPr>
                <w:rFonts w:ascii="Times New Roman" w:hAnsi="Times New Roman" w:cs="Times New Roman"/>
              </w:rPr>
              <w:t>also interested in</w:t>
            </w:r>
            <w:r w:rsidR="00EC3FE3">
              <w:rPr>
                <w:rFonts w:ascii="Times New Roman" w:hAnsi="Times New Roman" w:cs="Times New Roman"/>
              </w:rPr>
              <w:t xml:space="preserve"> causes of</w:t>
            </w:r>
            <w:r w:rsidR="009933D0" w:rsidRPr="00D346BE">
              <w:rPr>
                <w:rFonts w:ascii="Times New Roman" w:hAnsi="Times New Roman" w:cs="Times New Roman"/>
              </w:rPr>
              <w:t xml:space="preserve"> literacy impairment</w:t>
            </w:r>
            <w:r w:rsidR="00EC3FE3">
              <w:rPr>
                <w:rFonts w:ascii="Times New Roman" w:hAnsi="Times New Roman" w:cs="Times New Roman"/>
              </w:rPr>
              <w:t xml:space="preserve">, e.g., </w:t>
            </w:r>
            <w:r w:rsidR="009933D0" w:rsidRPr="00D346BE">
              <w:rPr>
                <w:rFonts w:ascii="Times New Roman" w:hAnsi="Times New Roman" w:cs="Times New Roman"/>
              </w:rPr>
              <w:t>the putative statistical learning difficulties of dyslexic adults</w:t>
            </w:r>
            <w:r w:rsidR="00EC3FE3">
              <w:rPr>
                <w:rFonts w:ascii="Times New Roman" w:hAnsi="Times New Roman" w:cs="Times New Roman"/>
              </w:rPr>
              <w:t>.</w:t>
            </w:r>
          </w:p>
        </w:tc>
      </w:tr>
      <w:tr w:rsidR="00D94AFA" w:rsidRPr="00D35045" w14:paraId="3A060F6A" w14:textId="77777777" w:rsidTr="00B05E32">
        <w:trPr>
          <w:trHeight w:val="1983"/>
        </w:trPr>
        <w:tc>
          <w:tcPr>
            <w:tcW w:w="4673" w:type="dxa"/>
          </w:tcPr>
          <w:p w14:paraId="65578D78" w14:textId="77777777" w:rsidR="00D94AFA" w:rsidRPr="00D35045" w:rsidRDefault="00D94AFA" w:rsidP="00FB5DA4">
            <w:pPr>
              <w:rPr>
                <w:rFonts w:ascii="Work Sans Light" w:hAnsi="Work Sans Light" w:cs="Arial"/>
                <w:b/>
              </w:rPr>
            </w:pPr>
            <w:r w:rsidRPr="00D35045">
              <w:rPr>
                <w:rFonts w:ascii="Work Sans Light" w:hAnsi="Work Sans Light" w:cs="Arial"/>
                <w:b/>
              </w:rPr>
              <w:lastRenderedPageBreak/>
              <w:t>Recent funded Research/Enterprise Awards:</w:t>
            </w:r>
          </w:p>
          <w:p w14:paraId="6ADB2CC7" w14:textId="77777777" w:rsidR="00C14A58" w:rsidRPr="00D35045" w:rsidRDefault="00C14A58" w:rsidP="00FB5DA4">
            <w:pPr>
              <w:rPr>
                <w:rFonts w:ascii="Work Sans Light" w:hAnsi="Work Sans Light" w:cs="Arial"/>
                <w:b/>
              </w:rPr>
            </w:pPr>
          </w:p>
          <w:p w14:paraId="7551B59E" w14:textId="77777777" w:rsidR="009B3A6A" w:rsidRPr="00D35045" w:rsidRDefault="009B3A6A" w:rsidP="009B3A6A">
            <w:pPr>
              <w:pStyle w:val="ListParagraph"/>
              <w:numPr>
                <w:ilvl w:val="0"/>
                <w:numId w:val="6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Year of grant/award, funding body, title of grant/project</w:t>
            </w:r>
          </w:p>
          <w:p w14:paraId="5817C286" w14:textId="77777777" w:rsidR="00C14A58" w:rsidRPr="00D35045" w:rsidRDefault="00C14A58" w:rsidP="000116B2">
            <w:pPr>
              <w:rPr>
                <w:rFonts w:ascii="Work Sans Light" w:hAnsi="Work Sans Light" w:cs="Arial"/>
                <w:b/>
              </w:rPr>
            </w:pPr>
          </w:p>
          <w:p w14:paraId="24FC056A" w14:textId="77777777" w:rsidR="00D35045" w:rsidRPr="00D35045" w:rsidRDefault="00D35045" w:rsidP="00C1347E">
            <w:pPr>
              <w:rPr>
                <w:rFonts w:ascii="Work Sans Light" w:hAnsi="Work Sans Light" w:cs="Arial"/>
                <w:b/>
              </w:rPr>
            </w:pPr>
          </w:p>
          <w:p w14:paraId="4C5DC736" w14:textId="77777777" w:rsidR="00C14A58" w:rsidRPr="00D35045" w:rsidRDefault="00C14A58" w:rsidP="00C14A58">
            <w:pPr>
              <w:pStyle w:val="ListParagraph"/>
              <w:rPr>
                <w:rFonts w:ascii="Work Sans Light" w:hAnsi="Work Sans Light" w:cs="Arial"/>
                <w:b/>
              </w:rPr>
            </w:pPr>
          </w:p>
        </w:tc>
        <w:tc>
          <w:tcPr>
            <w:tcW w:w="9356" w:type="dxa"/>
          </w:tcPr>
          <w:p w14:paraId="4A73950A" w14:textId="77777777" w:rsidR="00D94AFA" w:rsidRPr="00D35045" w:rsidRDefault="00D94AFA" w:rsidP="00FB5DA4">
            <w:pPr>
              <w:rPr>
                <w:rFonts w:ascii="Work Sans Light" w:hAnsi="Work Sans Light" w:cs="Arial"/>
              </w:rPr>
            </w:pPr>
          </w:p>
          <w:p w14:paraId="44B049A5" w14:textId="22F2759F" w:rsidR="000116B2" w:rsidRPr="00D35045" w:rsidRDefault="009933D0" w:rsidP="00FB5DA4">
            <w:pPr>
              <w:rPr>
                <w:rFonts w:ascii="Work Sans Light" w:hAnsi="Work Sans Light" w:cs="Arial"/>
              </w:rPr>
            </w:pPr>
            <w:r>
              <w:rPr>
                <w:rFonts w:ascii="Work Sans Light" w:hAnsi="Work Sans Light" w:cs="Arial"/>
              </w:rPr>
              <w:t>--</w:t>
            </w:r>
          </w:p>
        </w:tc>
      </w:tr>
      <w:tr w:rsidR="000116B2" w:rsidRPr="00D35045" w14:paraId="4CE86786" w14:textId="77777777" w:rsidTr="00B05E32">
        <w:tc>
          <w:tcPr>
            <w:tcW w:w="4673" w:type="dxa"/>
          </w:tcPr>
          <w:p w14:paraId="158A327F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  <w:r w:rsidRPr="00D346BE">
              <w:rPr>
                <w:rFonts w:ascii="Work Sans Light" w:hAnsi="Work Sans Light" w:cs="Arial"/>
                <w:b/>
              </w:rPr>
              <w:t>Recent Publications:</w:t>
            </w:r>
          </w:p>
          <w:p w14:paraId="71BFF592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6C3CCE29" w14:textId="77777777" w:rsidR="000116B2" w:rsidRPr="00D346BE" w:rsidRDefault="000116B2" w:rsidP="000116B2">
            <w:pPr>
              <w:pStyle w:val="ListParagraph"/>
              <w:numPr>
                <w:ilvl w:val="0"/>
                <w:numId w:val="17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(These MUST be Harvard referenced)</w:t>
            </w:r>
          </w:p>
          <w:p w14:paraId="73BDD8ED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5537FACD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5F9D6A4E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35041864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792876F0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  <w:r w:rsidRPr="00D346BE">
              <w:rPr>
                <w:rFonts w:ascii="Work Sans Light" w:hAnsi="Work Sans Light" w:cs="Arial"/>
                <w:b/>
              </w:rPr>
              <w:t>Recent Conference Papers:</w:t>
            </w:r>
          </w:p>
          <w:p w14:paraId="2067C163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4772B188" w14:textId="77777777" w:rsidR="000116B2" w:rsidRPr="00D346BE" w:rsidRDefault="000116B2" w:rsidP="000116B2">
            <w:pPr>
              <w:pStyle w:val="ListParagraph"/>
              <w:numPr>
                <w:ilvl w:val="0"/>
                <w:numId w:val="16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(These MUST be Harvard referenced)</w:t>
            </w:r>
          </w:p>
          <w:p w14:paraId="16117B96" w14:textId="77777777" w:rsidR="000116B2" w:rsidRPr="00D346BE" w:rsidRDefault="000116B2" w:rsidP="000116B2">
            <w:pPr>
              <w:rPr>
                <w:rFonts w:ascii="Work Sans Light" w:hAnsi="Work Sans Light" w:cs="Arial"/>
                <w:b/>
              </w:rPr>
            </w:pPr>
          </w:p>
          <w:p w14:paraId="37BEE06A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30B421D1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61A7B5C5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79F53023" w14:textId="77777777" w:rsidR="000116B2" w:rsidRPr="00D346BE" w:rsidRDefault="000116B2" w:rsidP="000116B2">
            <w:pPr>
              <w:pStyle w:val="ListParagraph"/>
              <w:rPr>
                <w:rFonts w:ascii="Work Sans Light" w:hAnsi="Work Sans Light" w:cs="Arial"/>
              </w:rPr>
            </w:pPr>
          </w:p>
          <w:p w14:paraId="4E44AC4B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  <w:b/>
              </w:rPr>
              <w:t>Link to Gala for published articles</w:t>
            </w:r>
            <w:r w:rsidRPr="00D346BE">
              <w:rPr>
                <w:rFonts w:ascii="Work Sans Light" w:hAnsi="Work Sans Light" w:cs="Arial"/>
              </w:rPr>
              <w:t xml:space="preserve"> </w:t>
            </w:r>
          </w:p>
          <w:p w14:paraId="3B92A392" w14:textId="496F8A49" w:rsidR="000116B2" w:rsidRPr="00D346BE" w:rsidRDefault="000116B2" w:rsidP="000116B2">
            <w:pPr>
              <w:pStyle w:val="ListParagraph"/>
              <w:numPr>
                <w:ilvl w:val="0"/>
                <w:numId w:val="15"/>
              </w:numPr>
              <w:rPr>
                <w:rFonts w:ascii="Work Sans Light" w:hAnsi="Work Sans Light" w:cs="Arial"/>
              </w:rPr>
            </w:pPr>
            <w:r w:rsidRPr="00D346BE">
              <w:rPr>
                <w:rFonts w:ascii="Work Sans Light" w:hAnsi="Work Sans Light" w:cs="Arial"/>
              </w:rPr>
              <w:t>(make sure it is up to date)</w:t>
            </w:r>
          </w:p>
          <w:p w14:paraId="0399E837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426E4718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1BAA37A4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  <w:p w14:paraId="6C2552D6" w14:textId="77777777" w:rsidR="000116B2" w:rsidRPr="00D346BE" w:rsidRDefault="000116B2" w:rsidP="000116B2">
            <w:pPr>
              <w:rPr>
                <w:rFonts w:ascii="Work Sans Light" w:hAnsi="Work Sans Light" w:cs="Arial"/>
              </w:rPr>
            </w:pPr>
          </w:p>
        </w:tc>
        <w:tc>
          <w:tcPr>
            <w:tcW w:w="9356" w:type="dxa"/>
          </w:tcPr>
          <w:p w14:paraId="54F51F85" w14:textId="5DFA585B" w:rsidR="008E1104" w:rsidRPr="00D346BE" w:rsidRDefault="004656C8" w:rsidP="00E10FD3">
            <w:pPr>
              <w:rPr>
                <w:rFonts w:ascii="Work Sans Light" w:hAnsi="Work Sans Light" w:cs="Arial"/>
                <w:b/>
                <w:bCs/>
              </w:rPr>
            </w:pPr>
            <w:r w:rsidRPr="00D346BE">
              <w:rPr>
                <w:rFonts w:ascii="Work Sans Light" w:hAnsi="Work Sans Light" w:cs="Arial"/>
                <w:b/>
                <w:bCs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3D4E9A" wp14:editId="20FD3985">
                      <wp:simplePos x="0" y="0"/>
                      <wp:positionH relativeFrom="column">
                        <wp:posOffset>5199577</wp:posOffset>
                      </wp:positionH>
                      <wp:positionV relativeFrom="paragraph">
                        <wp:posOffset>195930</wp:posOffset>
                      </wp:positionV>
                      <wp:extent cx="685165" cy="0"/>
                      <wp:effectExtent l="0" t="0" r="26035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1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9569A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15.45pt" to="463.3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14:paraId="1299812F" w14:textId="1F253CDC" w:rsidR="009933D0" w:rsidRPr="00D346BE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Samara, A., Singh, D., &amp; Wonnacott, E. (2019). Statistical learning and spelling: Evidence from an incidental learning experiment with children.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Cognition, 182</w:t>
            </w:r>
            <w:r w:rsidRPr="00D346BE">
              <w:rPr>
                <w:rFonts w:ascii="Times New Roman" w:hAnsi="Times New Roman" w:cs="Times New Roman"/>
              </w:rPr>
              <w:t xml:space="preserve">, </w:t>
            </w:r>
            <w:r w:rsidR="00FD34E4" w:rsidRPr="00D346BE">
              <w:rPr>
                <w:rFonts w:ascii="Times New Roman" w:hAnsi="Times New Roman" w:cs="Times New Roman"/>
              </w:rPr>
              <w:t xml:space="preserve">pp. </w:t>
            </w:r>
            <w:r w:rsidRPr="00D346BE">
              <w:rPr>
                <w:rFonts w:ascii="Times New Roman" w:hAnsi="Times New Roman" w:cs="Times New Roman"/>
              </w:rPr>
              <w:t>25-30</w:t>
            </w:r>
          </w:p>
          <w:p w14:paraId="3CE1D2D1" w14:textId="6BA0F7AE" w:rsidR="009933D0" w:rsidRPr="00D346BE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Samara, A., Smith, K., Brown, H., &amp; Wonnacott, E. (2017). Acquiring variation in an artificial language: Children and adults are sensitive to socially conditioned linguistic variation.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Cognitive Psychology, 94</w:t>
            </w:r>
            <w:r w:rsidRPr="00D346BE">
              <w:rPr>
                <w:rFonts w:ascii="Times New Roman" w:hAnsi="Times New Roman" w:cs="Times New Roman"/>
              </w:rPr>
              <w:t xml:space="preserve">, </w:t>
            </w:r>
            <w:r w:rsidR="00FD34E4" w:rsidRPr="00D346BE">
              <w:rPr>
                <w:rFonts w:ascii="Times New Roman" w:hAnsi="Times New Roman" w:cs="Times New Roman"/>
              </w:rPr>
              <w:t xml:space="preserve">pp. </w:t>
            </w:r>
            <w:r w:rsidRPr="00D346BE">
              <w:rPr>
                <w:rFonts w:ascii="Times New Roman" w:hAnsi="Times New Roman" w:cs="Times New Roman"/>
              </w:rPr>
              <w:t>85-114.</w:t>
            </w:r>
          </w:p>
          <w:p w14:paraId="6BDFB046" w14:textId="40B4158F" w:rsidR="00A63FA3" w:rsidRDefault="009933D0" w:rsidP="00A63FA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D346BE">
              <w:rPr>
                <w:rFonts w:ascii="Times New Roman" w:hAnsi="Times New Roman" w:cs="Times New Roman"/>
              </w:rPr>
              <w:t xml:space="preserve">Smith, K., Perfors, A., Feher, O., Samara, A., &amp; Wonnacott, E. (2017). Language learning, language use, and the evolution of linguistic variation. </w:t>
            </w:r>
            <w:r w:rsidRPr="00D346BE">
              <w:rPr>
                <w:rFonts w:ascii="Times New Roman" w:hAnsi="Times New Roman" w:cs="Times New Roman"/>
                <w:i/>
                <w:iCs/>
              </w:rPr>
              <w:t>Philosophical Transactions of the Royal Society</w:t>
            </w:r>
            <w:r w:rsidR="00D346BE" w:rsidRPr="00D346BE">
              <w:rPr>
                <w:rFonts w:ascii="Times New Roman" w:hAnsi="Times New Roman" w:cs="Times New Roman"/>
                <w:i/>
                <w:iCs/>
              </w:rPr>
              <w:t>,</w:t>
            </w:r>
            <w:r w:rsidRPr="00D346BE">
              <w:rPr>
                <w:rFonts w:ascii="Times New Roman" w:hAnsi="Times New Roman" w:cs="Times New Roman"/>
                <w:i/>
                <w:iCs/>
              </w:rPr>
              <w:t xml:space="preserve"> 372</w:t>
            </w:r>
            <w:r w:rsidR="00D346BE">
              <w:rPr>
                <w:rFonts w:ascii="Times New Roman" w:hAnsi="Times New Roman" w:cs="Times New Roman"/>
              </w:rPr>
              <w:t xml:space="preserve">, </w:t>
            </w:r>
            <w:r w:rsidR="00D346BE" w:rsidRPr="00D346BE">
              <w:rPr>
                <w:rFonts w:ascii="Times New Roman" w:hAnsi="Times New Roman" w:cs="Times New Roman"/>
              </w:rPr>
              <w:t>pp.</w:t>
            </w:r>
            <w:r w:rsidRPr="00D346BE">
              <w:rPr>
                <w:rFonts w:ascii="Times New Roman" w:hAnsi="Times New Roman" w:cs="Times New Roman"/>
              </w:rPr>
              <w:t xml:space="preserve"> 20160051.</w:t>
            </w:r>
          </w:p>
          <w:p w14:paraId="5E598FF7" w14:textId="2C973AB6" w:rsidR="00A63FA3" w:rsidRPr="00A63FA3" w:rsidRDefault="00A63FA3" w:rsidP="00A63FA3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63FA3">
              <w:rPr>
                <w:sz w:val="22"/>
                <w:szCs w:val="22"/>
              </w:rPr>
              <w:t xml:space="preserve">Samara, A., &amp; Caravolas, M. (2016). Artificial grammar learning in dyslexic and nondyslexic adults: Implications for orthographic learning. </w:t>
            </w:r>
            <w:r w:rsidRPr="00A63FA3">
              <w:rPr>
                <w:i/>
                <w:iCs/>
                <w:sz w:val="22"/>
                <w:szCs w:val="22"/>
              </w:rPr>
              <w:t>Scientific Studies of Reading, 21</w:t>
            </w:r>
            <w:r w:rsidRPr="00A63FA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pp.</w:t>
            </w:r>
            <w:r w:rsidRPr="00A63FA3">
              <w:rPr>
                <w:sz w:val="22"/>
                <w:szCs w:val="22"/>
              </w:rPr>
              <w:t xml:space="preserve">76-97. </w:t>
            </w:r>
          </w:p>
          <w:p w14:paraId="2CF4D238" w14:textId="23D0354B" w:rsidR="00A63FA3" w:rsidRPr="00A63FA3" w:rsidRDefault="00A63FA3" w:rsidP="00A63FA3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63FA3">
              <w:rPr>
                <w:sz w:val="22"/>
                <w:szCs w:val="22"/>
              </w:rPr>
              <w:t>Caravolas, M., &amp; Samara, A. (2015). Learning to read and spell words in different writing systems. In A. Pollatsek &amp; R. Treiman (Eds</w:t>
            </w:r>
            <w:r w:rsidRPr="00A63FA3">
              <w:rPr>
                <w:i/>
                <w:iCs/>
                <w:sz w:val="22"/>
                <w:szCs w:val="22"/>
              </w:rPr>
              <w:t>.) Handbook of Reading</w:t>
            </w:r>
            <w:r w:rsidR="007D37CD">
              <w:rPr>
                <w:i/>
                <w:iCs/>
                <w:sz w:val="22"/>
                <w:szCs w:val="22"/>
              </w:rPr>
              <w:t xml:space="preserve">, </w:t>
            </w:r>
            <w:r w:rsidR="007D37CD" w:rsidRPr="007D37CD">
              <w:rPr>
                <w:sz w:val="22"/>
                <w:szCs w:val="22"/>
              </w:rPr>
              <w:t>1st ed</w:t>
            </w:r>
            <w:r w:rsidRPr="007D37CD">
              <w:rPr>
                <w:sz w:val="22"/>
                <w:szCs w:val="22"/>
              </w:rPr>
              <w:t>.</w:t>
            </w:r>
            <w:r w:rsidRPr="00A63FA3">
              <w:rPr>
                <w:sz w:val="22"/>
                <w:szCs w:val="22"/>
              </w:rPr>
              <w:t xml:space="preserve"> </w:t>
            </w:r>
            <w:r w:rsidR="007D37CD" w:rsidRPr="007D37CD">
              <w:rPr>
                <w:sz w:val="22"/>
                <w:szCs w:val="22"/>
              </w:rPr>
              <w:t>New York, NY:</w:t>
            </w:r>
            <w:r w:rsidR="007D37CD">
              <w:rPr>
                <w:sz w:val="22"/>
                <w:szCs w:val="22"/>
              </w:rPr>
              <w:t xml:space="preserve"> </w:t>
            </w:r>
            <w:r w:rsidRPr="00A63FA3">
              <w:rPr>
                <w:sz w:val="22"/>
                <w:szCs w:val="22"/>
              </w:rPr>
              <w:t xml:space="preserve">Oxford University Press. </w:t>
            </w:r>
            <w:r w:rsidR="007D37CD">
              <w:rPr>
                <w:sz w:val="22"/>
                <w:szCs w:val="22"/>
              </w:rPr>
              <w:t>pp. 326-343.</w:t>
            </w:r>
          </w:p>
          <w:p w14:paraId="52615585" w14:textId="288DF942" w:rsidR="009933D0" w:rsidRPr="00DC6295" w:rsidRDefault="00A63FA3" w:rsidP="00DC6295">
            <w:pPr>
              <w:pStyle w:val="NormalWeb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A63FA3">
              <w:rPr>
                <w:sz w:val="22"/>
                <w:szCs w:val="22"/>
              </w:rPr>
              <w:t xml:space="preserve">Samara, A., &amp; Caravolas, M. (2014). Statistical learning of novel graphotactic constraints in children and adults. </w:t>
            </w:r>
            <w:r w:rsidRPr="00A63FA3">
              <w:rPr>
                <w:i/>
                <w:iCs/>
                <w:sz w:val="22"/>
                <w:szCs w:val="22"/>
              </w:rPr>
              <w:t>Journal of Experimental Child Psychology, 121</w:t>
            </w:r>
            <w:r w:rsidRPr="00A63FA3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pp. </w:t>
            </w:r>
            <w:r w:rsidRPr="00A63FA3">
              <w:rPr>
                <w:sz w:val="22"/>
                <w:szCs w:val="22"/>
              </w:rPr>
              <w:t>137-155</w:t>
            </w:r>
          </w:p>
          <w:p w14:paraId="6EE7C7C9" w14:textId="26A7E2AD" w:rsidR="009933D0" w:rsidRPr="00D96FBF" w:rsidRDefault="009933D0" w:rsidP="009933D0">
            <w:pPr>
              <w:rPr>
                <w:rFonts w:ascii="Times New Roman" w:hAnsi="Times New Roman" w:cs="Times New Roman"/>
              </w:rPr>
            </w:pPr>
            <w:r w:rsidRPr="00D96FBF">
              <w:rPr>
                <w:rFonts w:ascii="Times New Roman" w:hAnsi="Times New Roman" w:cs="Times New Roman"/>
              </w:rPr>
              <w:t>https://gala.gre.ac.uk/view/authors/7427.html</w:t>
            </w:r>
          </w:p>
        </w:tc>
      </w:tr>
      <w:tr w:rsidR="000116B2" w:rsidRPr="00D35045" w14:paraId="3D1DFD27" w14:textId="77777777" w:rsidTr="006A71B7">
        <w:tc>
          <w:tcPr>
            <w:tcW w:w="14029" w:type="dxa"/>
            <w:gridSpan w:val="2"/>
          </w:tcPr>
          <w:p w14:paraId="0AD8631D" w14:textId="77777777" w:rsidR="000116B2" w:rsidRPr="00D35045" w:rsidRDefault="000116B2" w:rsidP="000116B2">
            <w:p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  <w:b/>
              </w:rPr>
              <w:t>Please attach a digital photograph in email reply</w:t>
            </w:r>
            <w:r w:rsidRPr="00D35045">
              <w:rPr>
                <w:rFonts w:ascii="Work Sans Light" w:hAnsi="Work Sans Light" w:cs="Arial"/>
              </w:rPr>
              <w:t xml:space="preserve"> (if applicable)</w:t>
            </w:r>
          </w:p>
          <w:p w14:paraId="1A39F94F" w14:textId="697D42E7" w:rsidR="000116B2" w:rsidRPr="00D35045" w:rsidRDefault="000116B2" w:rsidP="000116B2">
            <w:pPr>
              <w:pStyle w:val="ListParagraph"/>
              <w:numPr>
                <w:ilvl w:val="0"/>
                <w:numId w:val="13"/>
              </w:numPr>
              <w:rPr>
                <w:rFonts w:ascii="Work Sans Light" w:hAnsi="Work Sans Light" w:cs="Arial"/>
              </w:rPr>
            </w:pPr>
            <w:r w:rsidRPr="00D35045">
              <w:rPr>
                <w:rFonts w:ascii="Work Sans Light" w:hAnsi="Work Sans Light" w:cs="Arial"/>
              </w:rPr>
              <w:t>Passport style</w:t>
            </w:r>
            <w:r w:rsidR="00D35045" w:rsidRPr="00D35045">
              <w:rPr>
                <w:rFonts w:ascii="Work Sans Light" w:hAnsi="Work Sans Light" w:cs="Arial"/>
              </w:rPr>
              <w:t xml:space="preserve"> </w:t>
            </w:r>
            <w:r w:rsidRPr="00D35045">
              <w:rPr>
                <w:rFonts w:ascii="Work Sans Light" w:hAnsi="Work Sans Light" w:cs="Arial"/>
              </w:rPr>
              <w:t>- a full head and shoulders portrait but with option to look happy!</w:t>
            </w:r>
          </w:p>
        </w:tc>
      </w:tr>
    </w:tbl>
    <w:p w14:paraId="42859683" w14:textId="416B38D1" w:rsidR="00A76484" w:rsidRPr="00D35045" w:rsidRDefault="00570169" w:rsidP="00D35045">
      <w:pPr>
        <w:rPr>
          <w:rFonts w:ascii="Work Sans Light" w:hAnsi="Work Sans Light"/>
        </w:rPr>
      </w:pPr>
    </w:p>
    <w:sectPr w:rsidR="00A76484" w:rsidRPr="00D35045" w:rsidSect="00B05E3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EC423" w14:textId="77777777" w:rsidR="00570169" w:rsidRDefault="00570169" w:rsidP="00FB5DA4">
      <w:pPr>
        <w:spacing w:after="0" w:line="240" w:lineRule="auto"/>
      </w:pPr>
      <w:r>
        <w:separator/>
      </w:r>
    </w:p>
  </w:endnote>
  <w:endnote w:type="continuationSeparator" w:id="0">
    <w:p w14:paraId="69D2A0C5" w14:textId="77777777" w:rsidR="00570169" w:rsidRDefault="00570169" w:rsidP="00FB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ork Sans Light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EC905" w14:textId="77777777" w:rsidR="00570169" w:rsidRDefault="00570169" w:rsidP="00FB5DA4">
      <w:pPr>
        <w:spacing w:after="0" w:line="240" w:lineRule="auto"/>
      </w:pPr>
      <w:r>
        <w:separator/>
      </w:r>
    </w:p>
  </w:footnote>
  <w:footnote w:type="continuationSeparator" w:id="0">
    <w:p w14:paraId="6480703B" w14:textId="77777777" w:rsidR="00570169" w:rsidRDefault="00570169" w:rsidP="00FB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D903" w14:textId="07FE89E6" w:rsidR="00D35045" w:rsidRPr="00D35045" w:rsidRDefault="00D35045" w:rsidP="00D35045">
    <w:pPr>
      <w:pStyle w:val="Header"/>
      <w:jc w:val="center"/>
      <w:rPr>
        <w:rFonts w:ascii="Work Sans Light" w:hAnsi="Work Sans Light"/>
        <w:sz w:val="40"/>
        <w:szCs w:val="40"/>
      </w:rPr>
    </w:pPr>
    <w:r w:rsidRPr="00D35045">
      <w:rPr>
        <w:rFonts w:ascii="Work Sans Light" w:hAnsi="Work Sans Light"/>
        <w:sz w:val="40"/>
        <w:szCs w:val="40"/>
      </w:rPr>
      <w:t>Staff Profile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356"/>
    <w:multiLevelType w:val="hybridMultilevel"/>
    <w:tmpl w:val="893A0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C13"/>
    <w:multiLevelType w:val="hybridMultilevel"/>
    <w:tmpl w:val="2B3AB9FC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50652"/>
    <w:multiLevelType w:val="multilevel"/>
    <w:tmpl w:val="656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7705B"/>
    <w:multiLevelType w:val="hybridMultilevel"/>
    <w:tmpl w:val="2132E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93363"/>
    <w:multiLevelType w:val="hybridMultilevel"/>
    <w:tmpl w:val="37F88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18D9"/>
    <w:multiLevelType w:val="hybridMultilevel"/>
    <w:tmpl w:val="0A98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556D0"/>
    <w:multiLevelType w:val="hybridMultilevel"/>
    <w:tmpl w:val="86E8FC7E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E3FB7"/>
    <w:multiLevelType w:val="hybridMultilevel"/>
    <w:tmpl w:val="E4B6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62F85"/>
    <w:multiLevelType w:val="hybridMultilevel"/>
    <w:tmpl w:val="0EDA1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6D1E"/>
    <w:multiLevelType w:val="hybridMultilevel"/>
    <w:tmpl w:val="A8F41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04BD9"/>
    <w:multiLevelType w:val="hybridMultilevel"/>
    <w:tmpl w:val="992223F4"/>
    <w:lvl w:ilvl="0" w:tplc="AE3483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02BF"/>
    <w:multiLevelType w:val="hybridMultilevel"/>
    <w:tmpl w:val="041AC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87840"/>
    <w:multiLevelType w:val="hybridMultilevel"/>
    <w:tmpl w:val="122EC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B64A1"/>
    <w:multiLevelType w:val="hybridMultilevel"/>
    <w:tmpl w:val="7B54A6F2"/>
    <w:lvl w:ilvl="0" w:tplc="AE34831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D2402"/>
    <w:multiLevelType w:val="hybridMultilevel"/>
    <w:tmpl w:val="26F85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4D83"/>
    <w:multiLevelType w:val="hybridMultilevel"/>
    <w:tmpl w:val="DF904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A5D8A"/>
    <w:multiLevelType w:val="hybridMultilevel"/>
    <w:tmpl w:val="A2843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B54D1"/>
    <w:multiLevelType w:val="hybridMultilevel"/>
    <w:tmpl w:val="35627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529F9"/>
    <w:multiLevelType w:val="hybridMultilevel"/>
    <w:tmpl w:val="FD20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43205"/>
    <w:multiLevelType w:val="hybridMultilevel"/>
    <w:tmpl w:val="5004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13"/>
  </w:num>
  <w:num w:numId="6">
    <w:abstractNumId w:val="1"/>
  </w:num>
  <w:num w:numId="7">
    <w:abstractNumId w:val="6"/>
  </w:num>
  <w:num w:numId="8">
    <w:abstractNumId w:val="14"/>
  </w:num>
  <w:num w:numId="9">
    <w:abstractNumId w:val="15"/>
  </w:num>
  <w:num w:numId="10">
    <w:abstractNumId w:val="7"/>
  </w:num>
  <w:num w:numId="11">
    <w:abstractNumId w:val="3"/>
  </w:num>
  <w:num w:numId="12">
    <w:abstractNumId w:val="16"/>
  </w:num>
  <w:num w:numId="13">
    <w:abstractNumId w:val="17"/>
  </w:num>
  <w:num w:numId="14">
    <w:abstractNumId w:val="12"/>
  </w:num>
  <w:num w:numId="15">
    <w:abstractNumId w:val="8"/>
  </w:num>
  <w:num w:numId="16">
    <w:abstractNumId w:val="11"/>
  </w:num>
  <w:num w:numId="17">
    <w:abstractNumId w:val="19"/>
  </w:num>
  <w:num w:numId="18">
    <w:abstractNumId w:val="18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6E"/>
    <w:rsid w:val="000116B2"/>
    <w:rsid w:val="00017638"/>
    <w:rsid w:val="00066255"/>
    <w:rsid w:val="00071676"/>
    <w:rsid w:val="000C008E"/>
    <w:rsid w:val="00144D10"/>
    <w:rsid w:val="00154BD4"/>
    <w:rsid w:val="00204573"/>
    <w:rsid w:val="00207D19"/>
    <w:rsid w:val="00210DB5"/>
    <w:rsid w:val="00216596"/>
    <w:rsid w:val="002855B1"/>
    <w:rsid w:val="002D7F33"/>
    <w:rsid w:val="00305EDE"/>
    <w:rsid w:val="00331C2A"/>
    <w:rsid w:val="00340E58"/>
    <w:rsid w:val="00376152"/>
    <w:rsid w:val="00391D44"/>
    <w:rsid w:val="003A03F2"/>
    <w:rsid w:val="003E0012"/>
    <w:rsid w:val="004656C8"/>
    <w:rsid w:val="00487506"/>
    <w:rsid w:val="004B1F07"/>
    <w:rsid w:val="004E468A"/>
    <w:rsid w:val="00570169"/>
    <w:rsid w:val="005734C7"/>
    <w:rsid w:val="00593A47"/>
    <w:rsid w:val="005F2B89"/>
    <w:rsid w:val="00661CF6"/>
    <w:rsid w:val="00665471"/>
    <w:rsid w:val="006714C0"/>
    <w:rsid w:val="00696D6A"/>
    <w:rsid w:val="006A362D"/>
    <w:rsid w:val="006D546E"/>
    <w:rsid w:val="006D6F8F"/>
    <w:rsid w:val="006F0D5A"/>
    <w:rsid w:val="00724F07"/>
    <w:rsid w:val="0078581A"/>
    <w:rsid w:val="00786BC0"/>
    <w:rsid w:val="007A6B47"/>
    <w:rsid w:val="007D37CD"/>
    <w:rsid w:val="007F2076"/>
    <w:rsid w:val="00852455"/>
    <w:rsid w:val="00864023"/>
    <w:rsid w:val="008D01A5"/>
    <w:rsid w:val="008E1104"/>
    <w:rsid w:val="009933D0"/>
    <w:rsid w:val="009A3AE8"/>
    <w:rsid w:val="009B3A6A"/>
    <w:rsid w:val="009F46A0"/>
    <w:rsid w:val="00A07D53"/>
    <w:rsid w:val="00A63484"/>
    <w:rsid w:val="00A639DF"/>
    <w:rsid w:val="00A63FA3"/>
    <w:rsid w:val="00B05E32"/>
    <w:rsid w:val="00B074AD"/>
    <w:rsid w:val="00BC46FB"/>
    <w:rsid w:val="00BE7CBD"/>
    <w:rsid w:val="00C1347E"/>
    <w:rsid w:val="00C14A58"/>
    <w:rsid w:val="00C377C3"/>
    <w:rsid w:val="00C91117"/>
    <w:rsid w:val="00CD5A98"/>
    <w:rsid w:val="00D346BE"/>
    <w:rsid w:val="00D35045"/>
    <w:rsid w:val="00D810BC"/>
    <w:rsid w:val="00D94AFA"/>
    <w:rsid w:val="00D96FBF"/>
    <w:rsid w:val="00DA2CE5"/>
    <w:rsid w:val="00DA7FF0"/>
    <w:rsid w:val="00DC6295"/>
    <w:rsid w:val="00DF05D6"/>
    <w:rsid w:val="00E017F6"/>
    <w:rsid w:val="00E10FD3"/>
    <w:rsid w:val="00EB5EDF"/>
    <w:rsid w:val="00EC3FE3"/>
    <w:rsid w:val="00F10FE6"/>
    <w:rsid w:val="00F13886"/>
    <w:rsid w:val="00FB4FBD"/>
    <w:rsid w:val="00FB5DA4"/>
    <w:rsid w:val="00FD34E4"/>
    <w:rsid w:val="00FE055F"/>
    <w:rsid w:val="00F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B366"/>
  <w15:chartTrackingRefBased/>
  <w15:docId w15:val="{0BA46C32-668A-448D-B309-C55C15A4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A4"/>
  </w:style>
  <w:style w:type="paragraph" w:styleId="Footer">
    <w:name w:val="footer"/>
    <w:basedOn w:val="Normal"/>
    <w:link w:val="FooterChar"/>
    <w:uiPriority w:val="99"/>
    <w:unhideWhenUsed/>
    <w:rsid w:val="00FB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A4"/>
  </w:style>
  <w:style w:type="paragraph" w:styleId="ListParagraph">
    <w:name w:val="List Paragraph"/>
    <w:basedOn w:val="Normal"/>
    <w:uiPriority w:val="34"/>
    <w:qFormat/>
    <w:rsid w:val="00DA2C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Mantawy</dc:creator>
  <cp:keywords/>
  <dc:description/>
  <cp:lastModifiedBy>Anna Samara</cp:lastModifiedBy>
  <cp:revision>19</cp:revision>
  <dcterms:created xsi:type="dcterms:W3CDTF">2019-09-18T17:17:00Z</dcterms:created>
  <dcterms:modified xsi:type="dcterms:W3CDTF">2019-09-19T16:12:00Z</dcterms:modified>
</cp:coreProperties>
</file>