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999EB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4212B472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62A15EB7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63BB827F" w14:textId="77777777" w:rsidR="00FE0440" w:rsidRPr="00646067" w:rsidRDefault="00FE0440" w:rsidP="00646067">
      <w:pPr>
        <w:tabs>
          <w:tab w:val="left" w:pos="2340"/>
        </w:tabs>
        <w:jc w:val="center"/>
        <w:rPr>
          <w:b/>
          <w:sz w:val="56"/>
          <w:szCs w:val="56"/>
        </w:rPr>
      </w:pPr>
      <w:r w:rsidRPr="00646067">
        <w:rPr>
          <w:b/>
          <w:sz w:val="56"/>
          <w:szCs w:val="56"/>
        </w:rPr>
        <w:t>Tipologia i cicle de vida de les dades</w:t>
      </w:r>
    </w:p>
    <w:p w14:paraId="2B8A312F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6F8D92E4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25492539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0225C0DF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7D64D139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1FBB69FA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73DD665F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0FAD4074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048E5206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62ED6647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4879912D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7AC34DF3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319264FB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5838B4D8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127E9D23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1E5EF2F3" w14:textId="77777777" w:rsidR="00646067" w:rsidRDefault="00646067" w:rsidP="00953414">
      <w:pPr>
        <w:tabs>
          <w:tab w:val="left" w:pos="2340"/>
        </w:tabs>
        <w:rPr>
          <w:b/>
        </w:rPr>
      </w:pPr>
    </w:p>
    <w:p w14:paraId="3B9B26B3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4A287360" w14:textId="77777777" w:rsidR="00FE0440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>XAVIER JORDÀ  MURRIA</w:t>
      </w:r>
    </w:p>
    <w:p w14:paraId="0CDEF542" w14:textId="77777777" w:rsidR="00646067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>ANNA SERENA LATRE</w:t>
      </w:r>
    </w:p>
    <w:p w14:paraId="60738E1C" w14:textId="77777777" w:rsidR="00646067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 xml:space="preserve">Màster Data </w:t>
      </w:r>
      <w:proofErr w:type="spellStart"/>
      <w:r w:rsidRPr="00646067">
        <w:rPr>
          <w:b/>
          <w:sz w:val="36"/>
          <w:szCs w:val="36"/>
        </w:rPr>
        <w:t>Science</w:t>
      </w:r>
      <w:proofErr w:type="spellEnd"/>
      <w:r w:rsidRPr="00646067">
        <w:rPr>
          <w:b/>
          <w:sz w:val="36"/>
          <w:szCs w:val="36"/>
        </w:rPr>
        <w:t xml:space="preserve">  UOC</w:t>
      </w:r>
    </w:p>
    <w:p w14:paraId="4C1FBDA9" w14:textId="77777777" w:rsidR="00646067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>MAIG 2019</w:t>
      </w:r>
    </w:p>
    <w:p w14:paraId="78BBCF0A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580299E2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76D658A0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1812F70D" w14:textId="77777777" w:rsidR="00FE0440" w:rsidRDefault="00FE0440" w:rsidP="00953414">
      <w:pPr>
        <w:tabs>
          <w:tab w:val="left" w:pos="2340"/>
        </w:tabs>
        <w:rPr>
          <w:b/>
        </w:rPr>
      </w:pPr>
    </w:p>
    <w:p w14:paraId="2A9C6A31" w14:textId="77777777" w:rsidR="0051711D" w:rsidRPr="0051711D" w:rsidRDefault="0051711D" w:rsidP="00953414">
      <w:pPr>
        <w:tabs>
          <w:tab w:val="left" w:pos="2340"/>
        </w:tabs>
        <w:rPr>
          <w:b/>
          <w:sz w:val="72"/>
          <w:szCs w:val="72"/>
        </w:rPr>
      </w:pPr>
      <w:r w:rsidRPr="0051711D">
        <w:rPr>
          <w:b/>
          <w:sz w:val="72"/>
          <w:szCs w:val="72"/>
        </w:rPr>
        <w:t>Índex</w:t>
      </w:r>
    </w:p>
    <w:p w14:paraId="4DA2A3AE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736E27CB" w14:textId="77777777" w:rsidR="008F0ED3" w:rsidRDefault="008F0ED3" w:rsidP="00953414">
      <w:pPr>
        <w:tabs>
          <w:tab w:val="left" w:pos="2340"/>
        </w:tabs>
        <w:rPr>
          <w:b/>
        </w:rPr>
      </w:pPr>
    </w:p>
    <w:p w14:paraId="63F991ED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7860229C" w14:textId="77777777" w:rsidR="0051711D" w:rsidRDefault="0095344A" w:rsidP="00953414">
      <w:pPr>
        <w:tabs>
          <w:tab w:val="left" w:pos="234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 w:rsidR="008F0ED3">
        <w:rPr>
          <w:b/>
        </w:rPr>
        <w:t xml:space="preserve">    </w:t>
      </w:r>
      <w:r>
        <w:rPr>
          <w:b/>
        </w:rPr>
        <w:t>Pàg.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51711D" w14:paraId="0EA1B21B" w14:textId="77777777" w:rsidTr="008F0ED3">
        <w:tc>
          <w:tcPr>
            <w:tcW w:w="7650" w:type="dxa"/>
          </w:tcPr>
          <w:p w14:paraId="1B1CC1FF" w14:textId="77777777" w:rsidR="0051711D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PRESENTACIÓ</w:t>
            </w:r>
            <w:r w:rsidR="008F0ED3">
              <w:rPr>
                <w:b/>
              </w:rPr>
              <w:t xml:space="preserve">                                   ...........................................................................</w:t>
            </w:r>
          </w:p>
        </w:tc>
        <w:tc>
          <w:tcPr>
            <w:tcW w:w="844" w:type="dxa"/>
          </w:tcPr>
          <w:p w14:paraId="394B08E9" w14:textId="77777777" w:rsidR="0051711D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1711D" w14:paraId="5FA5F93A" w14:textId="77777777" w:rsidTr="008F0ED3">
        <w:tc>
          <w:tcPr>
            <w:tcW w:w="7650" w:type="dxa"/>
          </w:tcPr>
          <w:p w14:paraId="6C3A7904" w14:textId="77777777" w:rsidR="0051711D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BASE DE DADES</w:t>
            </w:r>
            <w:r w:rsidR="008F0ED3">
              <w:rPr>
                <w:b/>
              </w:rPr>
              <w:t xml:space="preserve">                                ...........................................................................</w:t>
            </w:r>
          </w:p>
        </w:tc>
        <w:tc>
          <w:tcPr>
            <w:tcW w:w="844" w:type="dxa"/>
          </w:tcPr>
          <w:p w14:paraId="1A418C09" w14:textId="77777777" w:rsidR="0051711D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1711D" w14:paraId="7141EC03" w14:textId="77777777" w:rsidTr="008F0ED3">
        <w:tc>
          <w:tcPr>
            <w:tcW w:w="7650" w:type="dxa"/>
          </w:tcPr>
          <w:p w14:paraId="7D571C9A" w14:textId="77777777" w:rsidR="0051711D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CARACTERÍSTIQUES DELS DATASETS</w:t>
            </w:r>
            <w:r w:rsidR="008F0ED3">
              <w:rPr>
                <w:b/>
              </w:rPr>
              <w:t xml:space="preserve">            ............................................................</w:t>
            </w:r>
          </w:p>
        </w:tc>
        <w:tc>
          <w:tcPr>
            <w:tcW w:w="844" w:type="dxa"/>
          </w:tcPr>
          <w:p w14:paraId="11F14DCA" w14:textId="77777777" w:rsidR="0051711D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1711D" w14:paraId="387E6515" w14:textId="77777777" w:rsidTr="008F0ED3">
        <w:tc>
          <w:tcPr>
            <w:tcW w:w="7650" w:type="dxa"/>
          </w:tcPr>
          <w:p w14:paraId="090820AF" w14:textId="77777777" w:rsidR="0051711D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INTEGRACIÓ DE DADES</w:t>
            </w:r>
            <w:r w:rsidR="008F0ED3">
              <w:rPr>
                <w:b/>
              </w:rPr>
              <w:t xml:space="preserve">                                   .............................................................</w:t>
            </w:r>
          </w:p>
        </w:tc>
        <w:tc>
          <w:tcPr>
            <w:tcW w:w="844" w:type="dxa"/>
          </w:tcPr>
          <w:p w14:paraId="17DA9B24" w14:textId="77777777" w:rsidR="0051711D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1711D" w14:paraId="46BFDAAF" w14:textId="77777777" w:rsidTr="008F0ED3">
        <w:tc>
          <w:tcPr>
            <w:tcW w:w="7650" w:type="dxa"/>
          </w:tcPr>
          <w:p w14:paraId="63F8A886" w14:textId="77777777" w:rsidR="0051711D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NETEJA DE DADES</w:t>
            </w:r>
            <w:r w:rsidR="008F0ED3">
              <w:rPr>
                <w:b/>
              </w:rPr>
              <w:t xml:space="preserve">                                            .............................................................</w:t>
            </w:r>
          </w:p>
        </w:tc>
        <w:tc>
          <w:tcPr>
            <w:tcW w:w="844" w:type="dxa"/>
          </w:tcPr>
          <w:p w14:paraId="55660AF9" w14:textId="77777777" w:rsidR="0051711D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5344A" w14:paraId="7B67C003" w14:textId="77777777" w:rsidTr="008F0ED3">
        <w:tc>
          <w:tcPr>
            <w:tcW w:w="7650" w:type="dxa"/>
          </w:tcPr>
          <w:p w14:paraId="49353873" w14:textId="77777777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VALIDESA DE LES DADES</w:t>
            </w:r>
            <w:r w:rsidR="008F0ED3">
              <w:rPr>
                <w:b/>
              </w:rPr>
              <w:t xml:space="preserve">                                 ............................................................</w:t>
            </w:r>
          </w:p>
        </w:tc>
        <w:tc>
          <w:tcPr>
            <w:tcW w:w="844" w:type="dxa"/>
          </w:tcPr>
          <w:p w14:paraId="19C37B8E" w14:textId="77777777" w:rsidR="0095344A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5344A" w14:paraId="6D9AB931" w14:textId="77777777" w:rsidTr="008F0ED3">
        <w:tc>
          <w:tcPr>
            <w:tcW w:w="7650" w:type="dxa"/>
          </w:tcPr>
          <w:p w14:paraId="563E3397" w14:textId="57159DF6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 xml:space="preserve">ANÀLISI DESCRIPTIVA </w:t>
            </w:r>
            <w:r w:rsidR="00EF321F">
              <w:rPr>
                <w:b/>
              </w:rPr>
              <w:t xml:space="preserve">                          </w:t>
            </w:r>
            <w:r w:rsidR="008F0ED3">
              <w:rPr>
                <w:b/>
              </w:rPr>
              <w:t xml:space="preserve">           ............................................................</w:t>
            </w:r>
          </w:p>
        </w:tc>
        <w:tc>
          <w:tcPr>
            <w:tcW w:w="844" w:type="dxa"/>
          </w:tcPr>
          <w:p w14:paraId="2B4E157A" w14:textId="1AE5AF40" w:rsidR="0095344A" w:rsidRDefault="00C019A0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5344A" w14:paraId="72D3484D" w14:textId="77777777" w:rsidTr="008F0ED3">
        <w:tc>
          <w:tcPr>
            <w:tcW w:w="7650" w:type="dxa"/>
          </w:tcPr>
          <w:p w14:paraId="63BF7EC4" w14:textId="77777777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MODELS DE REGRESSIÓ, CLASSIFICACIÓ I PREDICCIÓ</w:t>
            </w:r>
            <w:r w:rsidR="008F0ED3">
              <w:rPr>
                <w:b/>
              </w:rPr>
              <w:t xml:space="preserve">             ..................................</w:t>
            </w:r>
          </w:p>
        </w:tc>
        <w:tc>
          <w:tcPr>
            <w:tcW w:w="844" w:type="dxa"/>
          </w:tcPr>
          <w:p w14:paraId="446F09AF" w14:textId="77777777" w:rsidR="0095344A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5344A" w14:paraId="43AA49F2" w14:textId="77777777" w:rsidTr="008F0ED3">
        <w:tc>
          <w:tcPr>
            <w:tcW w:w="7650" w:type="dxa"/>
          </w:tcPr>
          <w:p w14:paraId="2E89A7FC" w14:textId="77777777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PRESENTACIÓ DELS RESULTATS EN TAULES I GRÀFIQUES</w:t>
            </w:r>
            <w:r w:rsidR="008F0ED3">
              <w:rPr>
                <w:b/>
              </w:rPr>
              <w:t xml:space="preserve">      ..................................</w:t>
            </w:r>
          </w:p>
        </w:tc>
        <w:tc>
          <w:tcPr>
            <w:tcW w:w="844" w:type="dxa"/>
          </w:tcPr>
          <w:p w14:paraId="71FE4BAE" w14:textId="3CBBDC4E" w:rsidR="0095344A" w:rsidRDefault="00C019A0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344A" w14:paraId="061F14B1" w14:textId="77777777" w:rsidTr="008F0ED3">
        <w:tc>
          <w:tcPr>
            <w:tcW w:w="7650" w:type="dxa"/>
          </w:tcPr>
          <w:p w14:paraId="76E3ACF1" w14:textId="77777777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RESOLUCIÓ DEL PROBLEMA</w:t>
            </w:r>
            <w:r w:rsidR="008F0ED3">
              <w:rPr>
                <w:b/>
              </w:rPr>
              <w:t xml:space="preserve">                           ............................................................</w:t>
            </w:r>
          </w:p>
        </w:tc>
        <w:tc>
          <w:tcPr>
            <w:tcW w:w="844" w:type="dxa"/>
          </w:tcPr>
          <w:p w14:paraId="176E8633" w14:textId="5840A846" w:rsidR="0095344A" w:rsidRDefault="00AC0EAF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C019A0">
              <w:rPr>
                <w:b/>
              </w:rPr>
              <w:t>2</w:t>
            </w:r>
          </w:p>
        </w:tc>
      </w:tr>
      <w:tr w:rsidR="0095344A" w14:paraId="36B98970" w14:textId="77777777" w:rsidTr="008F0ED3">
        <w:tc>
          <w:tcPr>
            <w:tcW w:w="7650" w:type="dxa"/>
          </w:tcPr>
          <w:p w14:paraId="71698CAF" w14:textId="77777777" w:rsidR="0095344A" w:rsidRP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 w:rsidRPr="0095344A">
              <w:rPr>
                <w:b/>
              </w:rPr>
              <w:t xml:space="preserve">CODI </w:t>
            </w:r>
            <w:r w:rsidR="008F0ED3">
              <w:rPr>
                <w:b/>
              </w:rPr>
              <w:t xml:space="preserve">                                                                   .............................................................</w:t>
            </w:r>
          </w:p>
        </w:tc>
        <w:tc>
          <w:tcPr>
            <w:tcW w:w="844" w:type="dxa"/>
          </w:tcPr>
          <w:p w14:paraId="7947133A" w14:textId="49028355" w:rsidR="0095344A" w:rsidRDefault="00AC0EAF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C019A0">
              <w:rPr>
                <w:b/>
              </w:rPr>
              <w:t>3</w:t>
            </w:r>
          </w:p>
        </w:tc>
      </w:tr>
      <w:tr w:rsidR="0095344A" w14:paraId="11B646B7" w14:textId="77777777" w:rsidTr="008F0ED3">
        <w:tc>
          <w:tcPr>
            <w:tcW w:w="7650" w:type="dxa"/>
          </w:tcPr>
          <w:p w14:paraId="06DA60C9" w14:textId="77777777" w:rsidR="0095344A" w:rsidRP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 w:rsidRPr="0095344A">
              <w:rPr>
                <w:b/>
              </w:rPr>
              <w:t>DOCUMENTS ANNEXOS</w:t>
            </w:r>
            <w:r w:rsidR="008F0ED3">
              <w:rPr>
                <w:b/>
              </w:rPr>
              <w:t xml:space="preserve">                                  ............................................................</w:t>
            </w:r>
          </w:p>
        </w:tc>
        <w:tc>
          <w:tcPr>
            <w:tcW w:w="844" w:type="dxa"/>
          </w:tcPr>
          <w:p w14:paraId="02BFC35C" w14:textId="2A705D21" w:rsidR="0095344A" w:rsidRDefault="008F0B72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C019A0">
              <w:rPr>
                <w:b/>
              </w:rPr>
              <w:t>3</w:t>
            </w:r>
          </w:p>
        </w:tc>
      </w:tr>
      <w:tr w:rsidR="0095344A" w14:paraId="4DD5E3B4" w14:textId="77777777" w:rsidTr="008F0ED3">
        <w:tc>
          <w:tcPr>
            <w:tcW w:w="7650" w:type="dxa"/>
          </w:tcPr>
          <w:p w14:paraId="18C386FE" w14:textId="36370978" w:rsidR="0095344A" w:rsidRP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 w:rsidRPr="0095344A">
              <w:rPr>
                <w:b/>
              </w:rPr>
              <w:t xml:space="preserve">DATASETS </w:t>
            </w:r>
            <w:r w:rsidR="00C019A0">
              <w:rPr>
                <w:b/>
              </w:rPr>
              <w:t>RESULTANTS</w:t>
            </w:r>
            <w:r w:rsidR="008F0ED3">
              <w:rPr>
                <w:b/>
              </w:rPr>
              <w:t xml:space="preserve">                                  ............................................................</w:t>
            </w:r>
          </w:p>
        </w:tc>
        <w:tc>
          <w:tcPr>
            <w:tcW w:w="844" w:type="dxa"/>
          </w:tcPr>
          <w:p w14:paraId="201E84B5" w14:textId="56448CD2" w:rsidR="0095344A" w:rsidRDefault="008F0B72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C019A0">
              <w:rPr>
                <w:b/>
              </w:rPr>
              <w:t>4</w:t>
            </w:r>
          </w:p>
        </w:tc>
      </w:tr>
      <w:tr w:rsidR="0095344A" w14:paraId="3DE844CE" w14:textId="77777777" w:rsidTr="008F0ED3">
        <w:tc>
          <w:tcPr>
            <w:tcW w:w="7650" w:type="dxa"/>
          </w:tcPr>
          <w:p w14:paraId="218D42F7" w14:textId="77777777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LINKS REPOSITORIS GITHUB</w:t>
            </w:r>
            <w:r w:rsidR="008F0ED3">
              <w:rPr>
                <w:b/>
              </w:rPr>
              <w:t xml:space="preserve">                          .............................................................</w:t>
            </w:r>
          </w:p>
        </w:tc>
        <w:tc>
          <w:tcPr>
            <w:tcW w:w="844" w:type="dxa"/>
          </w:tcPr>
          <w:p w14:paraId="434EB7A6" w14:textId="6EA255D8" w:rsidR="0095344A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C019A0">
              <w:rPr>
                <w:b/>
              </w:rPr>
              <w:t>4</w:t>
            </w:r>
          </w:p>
        </w:tc>
      </w:tr>
      <w:tr w:rsidR="0095344A" w14:paraId="3007A7B4" w14:textId="77777777" w:rsidTr="008F0ED3">
        <w:tc>
          <w:tcPr>
            <w:tcW w:w="7650" w:type="dxa"/>
          </w:tcPr>
          <w:p w14:paraId="12A46316" w14:textId="77777777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</w:p>
        </w:tc>
        <w:tc>
          <w:tcPr>
            <w:tcW w:w="844" w:type="dxa"/>
          </w:tcPr>
          <w:p w14:paraId="477A0B13" w14:textId="0B814531" w:rsidR="0095344A" w:rsidRDefault="0095344A" w:rsidP="008F0ED3">
            <w:pPr>
              <w:tabs>
                <w:tab w:val="left" w:pos="2340"/>
              </w:tabs>
              <w:jc w:val="right"/>
              <w:rPr>
                <w:b/>
              </w:rPr>
            </w:pPr>
          </w:p>
        </w:tc>
      </w:tr>
      <w:tr w:rsidR="0095344A" w14:paraId="76D82923" w14:textId="77777777" w:rsidTr="008F0ED3">
        <w:tc>
          <w:tcPr>
            <w:tcW w:w="7650" w:type="dxa"/>
          </w:tcPr>
          <w:p w14:paraId="30B96907" w14:textId="77777777" w:rsidR="0095344A" w:rsidRDefault="0095344A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REFERÈNCIES</w:t>
            </w:r>
            <w:r w:rsidR="008F0ED3">
              <w:rPr>
                <w:b/>
              </w:rPr>
              <w:t xml:space="preserve">                                    ...........................................................................</w:t>
            </w:r>
          </w:p>
        </w:tc>
        <w:tc>
          <w:tcPr>
            <w:tcW w:w="844" w:type="dxa"/>
          </w:tcPr>
          <w:p w14:paraId="53FEF3B4" w14:textId="65FAF79F" w:rsidR="0095344A" w:rsidRDefault="008F0ED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C019A0">
              <w:rPr>
                <w:b/>
              </w:rPr>
              <w:t>4</w:t>
            </w:r>
          </w:p>
        </w:tc>
      </w:tr>
      <w:tr w:rsidR="00BE0D5C" w14:paraId="31B1900D" w14:textId="77777777" w:rsidTr="008F0ED3">
        <w:tc>
          <w:tcPr>
            <w:tcW w:w="7650" w:type="dxa"/>
          </w:tcPr>
          <w:p w14:paraId="5276553B" w14:textId="3119BC7A" w:rsidR="00BE0D5C" w:rsidRDefault="00BE0D5C" w:rsidP="00953414">
            <w:pPr>
              <w:tabs>
                <w:tab w:val="left" w:pos="2340"/>
              </w:tabs>
              <w:rPr>
                <w:b/>
              </w:rPr>
            </w:pPr>
            <w:r>
              <w:rPr>
                <w:b/>
              </w:rPr>
              <w:t>Taula de contribucions                   ...........................................................................</w:t>
            </w:r>
          </w:p>
        </w:tc>
        <w:tc>
          <w:tcPr>
            <w:tcW w:w="844" w:type="dxa"/>
          </w:tcPr>
          <w:p w14:paraId="20B09785" w14:textId="6ABD0CA5" w:rsidR="00BE0D5C" w:rsidRDefault="00A65E33" w:rsidP="008F0ED3">
            <w:pPr>
              <w:tabs>
                <w:tab w:val="left" w:pos="2340"/>
              </w:tabs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C019A0">
              <w:rPr>
                <w:b/>
              </w:rPr>
              <w:t>4</w:t>
            </w:r>
          </w:p>
        </w:tc>
      </w:tr>
    </w:tbl>
    <w:p w14:paraId="5DAF215E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22A00484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6FDA0EF9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1B7D4A30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3093E449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34A99DFC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6A1EA1BD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342FBDA8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268BA263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55E166F6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4337D1A5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4F727E75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766A2E56" w14:textId="77777777" w:rsidR="0051711D" w:rsidRDefault="0051711D" w:rsidP="00953414">
      <w:pPr>
        <w:tabs>
          <w:tab w:val="left" w:pos="2340"/>
        </w:tabs>
        <w:rPr>
          <w:b/>
        </w:rPr>
      </w:pPr>
    </w:p>
    <w:p w14:paraId="76A0495E" w14:textId="77777777" w:rsidR="00C26135" w:rsidRDefault="00C26135" w:rsidP="00953414">
      <w:pPr>
        <w:tabs>
          <w:tab w:val="left" w:pos="2340"/>
        </w:tabs>
        <w:rPr>
          <w:b/>
        </w:rPr>
      </w:pPr>
      <w:r w:rsidRPr="00C26135">
        <w:rPr>
          <w:b/>
        </w:rPr>
        <w:lastRenderedPageBreak/>
        <w:t>PRESENTACIÓ</w:t>
      </w:r>
    </w:p>
    <w:p w14:paraId="7E2B9547" w14:textId="77777777" w:rsidR="00C26135" w:rsidRPr="00C26135" w:rsidRDefault="00C26135" w:rsidP="00953414">
      <w:pPr>
        <w:tabs>
          <w:tab w:val="left" w:pos="2340"/>
        </w:tabs>
      </w:pPr>
      <w:r>
        <w:t>‘</w:t>
      </w:r>
      <w:r w:rsidRPr="00C26135">
        <w:t xml:space="preserve">TITANIC: </w:t>
      </w:r>
      <w:r w:rsidRPr="00C26135">
        <w:rPr>
          <w:i/>
        </w:rPr>
        <w:t xml:space="preserve">Machine </w:t>
      </w:r>
      <w:proofErr w:type="spellStart"/>
      <w:r w:rsidRPr="00C26135">
        <w:rPr>
          <w:i/>
        </w:rPr>
        <w:t>Learning</w:t>
      </w:r>
      <w:proofErr w:type="spellEnd"/>
      <w:r w:rsidRPr="00C26135">
        <w:rPr>
          <w:i/>
        </w:rPr>
        <w:t xml:space="preserve"> </w:t>
      </w:r>
      <w:proofErr w:type="spellStart"/>
      <w:r w:rsidRPr="00C26135">
        <w:rPr>
          <w:i/>
        </w:rPr>
        <w:t>from</w:t>
      </w:r>
      <w:proofErr w:type="spellEnd"/>
      <w:r w:rsidRPr="00C26135">
        <w:rPr>
          <w:i/>
        </w:rPr>
        <w:t xml:space="preserve"> </w:t>
      </w:r>
      <w:proofErr w:type="spellStart"/>
      <w:r w:rsidRPr="00C26135">
        <w:rPr>
          <w:i/>
        </w:rPr>
        <w:t>Disaster</w:t>
      </w:r>
      <w:proofErr w:type="spellEnd"/>
      <w:r w:rsidRPr="00C26135">
        <w:t xml:space="preserve">. </w:t>
      </w:r>
      <w:r>
        <w:t>‘</w:t>
      </w:r>
    </w:p>
    <w:p w14:paraId="690AC7FD" w14:textId="77777777" w:rsidR="00C26135" w:rsidRDefault="00C26135" w:rsidP="00953414">
      <w:pPr>
        <w:tabs>
          <w:tab w:val="left" w:pos="2340"/>
        </w:tabs>
      </w:pPr>
      <w:r w:rsidRPr="00C26135">
        <w:t xml:space="preserve">Disponible a: </w:t>
      </w:r>
      <w:r>
        <w:t xml:space="preserve"> </w:t>
      </w:r>
      <w:hyperlink r:id="rId6" w:history="1">
        <w:r w:rsidRPr="00A43805">
          <w:rPr>
            <w:rStyle w:val="Hipervnculo"/>
          </w:rPr>
          <w:t>https://www.kaggle.com/c/titanic</w:t>
        </w:r>
      </w:hyperlink>
    </w:p>
    <w:p w14:paraId="5DA73735" w14:textId="77777777" w:rsidR="0051711D" w:rsidRPr="00D72AB3" w:rsidRDefault="0051711D" w:rsidP="00D72AB3">
      <w:pPr>
        <w:tabs>
          <w:tab w:val="left" w:pos="2340"/>
        </w:tabs>
        <w:jc w:val="both"/>
      </w:pPr>
      <w:r w:rsidRPr="00D72AB3">
        <w:t xml:space="preserve">En aquesta pràctica procedim a una descàrrega de </w:t>
      </w:r>
      <w:r w:rsidR="00D72AB3" w:rsidRPr="00D72AB3">
        <w:t xml:space="preserve">bases de dades en relació a ‘TITANIC: Machine </w:t>
      </w:r>
      <w:proofErr w:type="spellStart"/>
      <w:r w:rsidR="00D72AB3" w:rsidRPr="00D72AB3">
        <w:t>Learning</w:t>
      </w:r>
      <w:proofErr w:type="spellEnd"/>
      <w:r w:rsidR="00D72AB3" w:rsidRPr="00D72AB3">
        <w:t xml:space="preserve"> </w:t>
      </w:r>
      <w:proofErr w:type="spellStart"/>
      <w:r w:rsidR="00D72AB3" w:rsidRPr="00D72AB3">
        <w:t>from</w:t>
      </w:r>
      <w:proofErr w:type="spellEnd"/>
      <w:r w:rsidR="00D72AB3" w:rsidRPr="00D72AB3">
        <w:t xml:space="preserve"> </w:t>
      </w:r>
      <w:proofErr w:type="spellStart"/>
      <w:r w:rsidR="00D72AB3" w:rsidRPr="00D72AB3">
        <w:t>Disaster</w:t>
      </w:r>
      <w:proofErr w:type="spellEnd"/>
      <w:r w:rsidR="00D72AB3" w:rsidRPr="00D72AB3">
        <w:t xml:space="preserve">’ </w:t>
      </w:r>
      <w:r w:rsidRPr="00D72AB3">
        <w:t xml:space="preserve"> </w:t>
      </w:r>
      <w:r w:rsidR="00D72AB3" w:rsidRPr="00D72AB3">
        <w:t>en el</w:t>
      </w:r>
      <w:r w:rsidRPr="00D72AB3">
        <w:t xml:space="preserve"> </w:t>
      </w:r>
      <w:proofErr w:type="spellStart"/>
      <w:r w:rsidRPr="00D72AB3">
        <w:t>repositori</w:t>
      </w:r>
      <w:proofErr w:type="spellEnd"/>
      <w:r w:rsidRPr="00D72AB3">
        <w:t xml:space="preserve"> </w:t>
      </w:r>
      <w:r w:rsidR="00D72AB3" w:rsidRPr="00D72AB3">
        <w:t xml:space="preserve">kaggle.com en una proposta analítica a concurs orientada a la recerca del model predictiu que maximitzi la capacitat predictiva. </w:t>
      </w:r>
    </w:p>
    <w:p w14:paraId="72FDE795" w14:textId="77777777" w:rsidR="00FD16C9" w:rsidRPr="00A87EEA" w:rsidRDefault="00FD16C9" w:rsidP="00FD16C9">
      <w:pPr>
        <w:tabs>
          <w:tab w:val="left" w:pos="2340"/>
        </w:tabs>
        <w:rPr>
          <w:b/>
        </w:rPr>
      </w:pPr>
      <w:r w:rsidRPr="00732A2E">
        <w:rPr>
          <w:b/>
        </w:rPr>
        <w:t>Perquè és important i a quina pregunta es pretén respondre?</w:t>
      </w:r>
    </w:p>
    <w:p w14:paraId="11AA3E96" w14:textId="77777777" w:rsidR="00C26135" w:rsidRPr="00C26135" w:rsidRDefault="00FD16C9" w:rsidP="00FD16C9">
      <w:pPr>
        <w:tabs>
          <w:tab w:val="left" w:pos="2340"/>
        </w:tabs>
        <w:jc w:val="both"/>
      </w:pPr>
      <w:r>
        <w:t xml:space="preserve">La pregunta a la qual es pretén respondre en aquest exercici d’integració, neteja, validació i anàlisis de les dades és l’adequació del </w:t>
      </w:r>
      <w:proofErr w:type="spellStart"/>
      <w:r>
        <w:t>dataset</w:t>
      </w:r>
      <w:proofErr w:type="spellEnd"/>
      <w:r>
        <w:t xml:space="preserve"> per a la seva disposició a algorismes de classificació, regressió i predicció per tal que sigui el més eficient possible en favor d’un rendiment òptim </w:t>
      </w:r>
      <w:r w:rsidR="00D72AB3">
        <w:t xml:space="preserve">i que posarem </w:t>
      </w:r>
      <w:r>
        <w:t xml:space="preserve">a prova en les tècniques d’aprenentatge supervisat </w:t>
      </w:r>
      <w:proofErr w:type="spellStart"/>
      <w:r>
        <w:t>train</w:t>
      </w:r>
      <w:proofErr w:type="spellEnd"/>
      <w:r>
        <w:t xml:space="preserve"> &amp; test en una avaluació dels resultats. En aquest cas tenim en consideració que el conjunt de dades en el fitxer </w:t>
      </w:r>
      <w:proofErr w:type="spellStart"/>
      <w:r>
        <w:t>train</w:t>
      </w:r>
      <w:proofErr w:type="spellEnd"/>
      <w:r>
        <w:t xml:space="preserve"> ve etiquetat en la variable classe en la classificació de supervivents i ofegats en l’esdeveniment tràgic de l’enfonsament del Titànic</w:t>
      </w:r>
      <w:r w:rsidR="00D72AB3">
        <w:t xml:space="preserve"> el qual disposarem a tasques de neteja, integració i validació, procedirem a una analítica descriptiva i finalment amb el</w:t>
      </w:r>
      <w:r>
        <w:t xml:space="preserve"> qual crearem els models </w:t>
      </w:r>
      <w:r w:rsidR="00D72AB3">
        <w:t>predictius els resultats dels quals</w:t>
      </w:r>
      <w:r>
        <w:t xml:space="preserve"> posarem a prova. </w:t>
      </w:r>
    </w:p>
    <w:p w14:paraId="4B2FB2EB" w14:textId="77777777" w:rsidR="00FD16C9" w:rsidRDefault="00FD16C9" w:rsidP="00953414">
      <w:pPr>
        <w:tabs>
          <w:tab w:val="left" w:pos="2340"/>
        </w:tabs>
        <w:rPr>
          <w:b/>
        </w:rPr>
      </w:pPr>
    </w:p>
    <w:p w14:paraId="7FEFC493" w14:textId="77777777" w:rsidR="00C26135" w:rsidRDefault="00C26135" w:rsidP="00953414">
      <w:pPr>
        <w:tabs>
          <w:tab w:val="left" w:pos="2340"/>
        </w:tabs>
        <w:rPr>
          <w:b/>
        </w:rPr>
      </w:pPr>
      <w:r w:rsidRPr="00C26135">
        <w:rPr>
          <w:b/>
        </w:rPr>
        <w:t>BASE DE DADES</w:t>
      </w:r>
    </w:p>
    <w:p w14:paraId="2C552820" w14:textId="77777777" w:rsidR="00D72AB3" w:rsidRPr="00D72AB3" w:rsidRDefault="00D72AB3" w:rsidP="00953414">
      <w:pPr>
        <w:tabs>
          <w:tab w:val="left" w:pos="2340"/>
        </w:tabs>
      </w:pPr>
      <w:r>
        <w:t xml:space="preserve">Les bases de dades descarregades en el </w:t>
      </w:r>
      <w:proofErr w:type="spellStart"/>
      <w:r>
        <w:t>repositori</w:t>
      </w:r>
      <w:proofErr w:type="spellEnd"/>
      <w:r>
        <w:t xml:space="preserve"> ‘TITANIC: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’ del </w:t>
      </w:r>
      <w:proofErr w:type="spellStart"/>
      <w:r>
        <w:t>repositori</w:t>
      </w:r>
      <w:proofErr w:type="spellEnd"/>
      <w:r>
        <w:t xml:space="preserve"> kaggle.com són :</w:t>
      </w:r>
    </w:p>
    <w:p w14:paraId="59F11CAE" w14:textId="77777777" w:rsidR="0041202D" w:rsidRPr="0041202D" w:rsidRDefault="0041202D" w:rsidP="0041202D">
      <w:pPr>
        <w:pStyle w:val="Prrafodelista"/>
        <w:numPr>
          <w:ilvl w:val="0"/>
          <w:numId w:val="2"/>
        </w:numPr>
        <w:tabs>
          <w:tab w:val="left" w:pos="2340"/>
        </w:tabs>
      </w:pPr>
      <w:r w:rsidRPr="0041202D">
        <w:t>Train.csv   60 KB</w:t>
      </w:r>
    </w:p>
    <w:p w14:paraId="11E61CE0" w14:textId="77777777" w:rsidR="0041202D" w:rsidRDefault="0041202D" w:rsidP="0041202D">
      <w:pPr>
        <w:pStyle w:val="Prrafodelista"/>
        <w:numPr>
          <w:ilvl w:val="0"/>
          <w:numId w:val="2"/>
        </w:numPr>
        <w:tabs>
          <w:tab w:val="left" w:pos="2340"/>
        </w:tabs>
      </w:pPr>
      <w:r w:rsidRPr="0041202D">
        <w:t>Test.csv     28 KB</w:t>
      </w:r>
    </w:p>
    <w:p w14:paraId="43EE72CD" w14:textId="77777777" w:rsidR="00D535B2" w:rsidRPr="0041202D" w:rsidRDefault="00D535B2" w:rsidP="0041202D">
      <w:pPr>
        <w:pStyle w:val="Prrafodelista"/>
        <w:numPr>
          <w:ilvl w:val="0"/>
          <w:numId w:val="2"/>
        </w:numPr>
        <w:tabs>
          <w:tab w:val="left" w:pos="2340"/>
        </w:tabs>
      </w:pPr>
      <w:proofErr w:type="spellStart"/>
      <w:r>
        <w:t>gendersubmission</w:t>
      </w:r>
      <w:proofErr w:type="spellEnd"/>
      <w:r>
        <w:t xml:space="preserve">  4 B</w:t>
      </w:r>
    </w:p>
    <w:p w14:paraId="2DB6E982" w14:textId="77777777" w:rsidR="0041202D" w:rsidRDefault="0041202D" w:rsidP="00953414">
      <w:pPr>
        <w:tabs>
          <w:tab w:val="left" w:pos="2340"/>
        </w:tabs>
        <w:rPr>
          <w:b/>
        </w:rPr>
      </w:pPr>
    </w:p>
    <w:p w14:paraId="5D28DB32" w14:textId="77777777" w:rsidR="00C26135" w:rsidRPr="00C26135" w:rsidRDefault="00C26135" w:rsidP="00953414">
      <w:pPr>
        <w:tabs>
          <w:tab w:val="left" w:pos="2340"/>
        </w:tabs>
        <w:rPr>
          <w:b/>
        </w:rPr>
      </w:pPr>
      <w:r w:rsidRPr="00C26135">
        <w:rPr>
          <w:b/>
        </w:rPr>
        <w:t>CARACTERÍSTIQUES DEL</w:t>
      </w:r>
      <w:r w:rsidR="00D535B2">
        <w:rPr>
          <w:b/>
        </w:rPr>
        <w:t>S</w:t>
      </w:r>
      <w:r w:rsidRPr="00C26135">
        <w:rPr>
          <w:b/>
        </w:rPr>
        <w:t xml:space="preserve"> DATASET</w:t>
      </w:r>
      <w:r w:rsidR="00D535B2">
        <w:rPr>
          <w:b/>
        </w:rPr>
        <w:t>S</w:t>
      </w:r>
    </w:p>
    <w:p w14:paraId="036DE522" w14:textId="77777777" w:rsidR="00953414" w:rsidRDefault="00953414" w:rsidP="00953414">
      <w:pPr>
        <w:tabs>
          <w:tab w:val="left" w:pos="2340"/>
        </w:tabs>
      </w:pPr>
      <w:r w:rsidRPr="00D535B2">
        <w:rPr>
          <w:i/>
        </w:rPr>
        <w:t>Train.csv</w:t>
      </w:r>
      <w:r>
        <w:t xml:space="preserve">  60KB</w:t>
      </w:r>
    </w:p>
    <w:p w14:paraId="29FC0645" w14:textId="77777777" w:rsidR="00953414" w:rsidRDefault="00953414" w:rsidP="00953414">
      <w:pPr>
        <w:tabs>
          <w:tab w:val="left" w:pos="2340"/>
        </w:tabs>
      </w:pPr>
      <w:proofErr w:type="spellStart"/>
      <w:r>
        <w:t>Dataset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: 891 </w:t>
      </w:r>
      <w:proofErr w:type="spellStart"/>
      <w:r>
        <w:t>rows</w:t>
      </w:r>
      <w:proofErr w:type="spellEnd"/>
      <w:r>
        <w:t xml:space="preserve"> x  12 </w:t>
      </w:r>
      <w:proofErr w:type="spellStart"/>
      <w:r>
        <w:t>columns</w:t>
      </w:r>
      <w:proofErr w:type="spellEnd"/>
    </w:p>
    <w:p w14:paraId="44895264" w14:textId="77777777" w:rsidR="00427553" w:rsidRDefault="00427553" w:rsidP="00953414">
      <w:pPr>
        <w:tabs>
          <w:tab w:val="left" w:pos="2340"/>
        </w:tabs>
      </w:pPr>
      <w:r w:rsidRPr="00D535B2">
        <w:rPr>
          <w:i/>
        </w:rPr>
        <w:t>Test.csv</w:t>
      </w:r>
      <w:r>
        <w:t xml:space="preserve"> 28 KB</w:t>
      </w:r>
    </w:p>
    <w:p w14:paraId="632AB18C" w14:textId="77777777" w:rsidR="00D535B2" w:rsidRDefault="00427553" w:rsidP="00953414">
      <w:pPr>
        <w:tabs>
          <w:tab w:val="left" w:pos="2340"/>
        </w:tabs>
      </w:pPr>
      <w:proofErr w:type="spellStart"/>
      <w:r>
        <w:t>Dataset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: 418 </w:t>
      </w:r>
      <w:proofErr w:type="spellStart"/>
      <w:r>
        <w:t>rows</w:t>
      </w:r>
      <w:proofErr w:type="spellEnd"/>
      <w:r>
        <w:t xml:space="preserve"> x 11 </w:t>
      </w:r>
      <w:proofErr w:type="spellStart"/>
      <w:r>
        <w:t>columns</w:t>
      </w:r>
      <w:proofErr w:type="spellEnd"/>
    </w:p>
    <w:p w14:paraId="77EA4549" w14:textId="77777777" w:rsidR="00D535B2" w:rsidRDefault="00D535B2" w:rsidP="00953414">
      <w:pPr>
        <w:tabs>
          <w:tab w:val="left" w:pos="2340"/>
        </w:tabs>
      </w:pPr>
      <w:r>
        <w:rPr>
          <w:i/>
        </w:rPr>
        <w:t>g</w:t>
      </w:r>
      <w:r w:rsidRPr="00D535B2">
        <w:rPr>
          <w:i/>
        </w:rPr>
        <w:t>endersubmission</w:t>
      </w:r>
      <w:r>
        <w:t xml:space="preserve">.csv </w:t>
      </w:r>
      <w:r w:rsidRPr="00D535B2">
        <w:t xml:space="preserve"> </w:t>
      </w:r>
      <w:r>
        <w:t xml:space="preserve"> 4 B</w:t>
      </w:r>
    </w:p>
    <w:p w14:paraId="71710444" w14:textId="77777777" w:rsidR="00D535B2" w:rsidRDefault="00D535B2" w:rsidP="00953414">
      <w:pPr>
        <w:tabs>
          <w:tab w:val="left" w:pos="2340"/>
        </w:tabs>
      </w:pPr>
      <w:proofErr w:type="spellStart"/>
      <w:r>
        <w:t>Dataset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: 418 </w:t>
      </w:r>
      <w:proofErr w:type="spellStart"/>
      <w:r>
        <w:t>rows</w:t>
      </w:r>
      <w:proofErr w:type="spellEnd"/>
      <w:r>
        <w:t xml:space="preserve"> x 2 </w:t>
      </w:r>
      <w:proofErr w:type="spellStart"/>
      <w:r>
        <w:t>columns</w:t>
      </w:r>
      <w:proofErr w:type="spellEnd"/>
    </w:p>
    <w:p w14:paraId="17BDA38F" w14:textId="77777777" w:rsidR="00116D5D" w:rsidRDefault="00116D5D" w:rsidP="00953414">
      <w:pPr>
        <w:tabs>
          <w:tab w:val="left" w:pos="2340"/>
        </w:tabs>
      </w:pPr>
    </w:p>
    <w:p w14:paraId="61386C5B" w14:textId="77777777" w:rsidR="00953414" w:rsidRDefault="00953414" w:rsidP="00953414">
      <w:pPr>
        <w:tabs>
          <w:tab w:val="left" w:pos="2340"/>
        </w:tabs>
      </w:pPr>
      <w:r>
        <w:t xml:space="preserve">Variables </w:t>
      </w:r>
      <w:r w:rsidR="0041202D">
        <w:t>en les columnes</w:t>
      </w:r>
      <w:r>
        <w:t xml:space="preserve">: </w:t>
      </w:r>
    </w:p>
    <w:p w14:paraId="4CA1BCDE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PassengerID</w:t>
      </w:r>
      <w:proofErr w:type="spellEnd"/>
      <w:r>
        <w:t xml:space="preserve"> : </w:t>
      </w:r>
      <w:proofErr w:type="spellStart"/>
      <w:r>
        <w:t>numer</w:t>
      </w:r>
      <w:proofErr w:type="spellEnd"/>
      <w:r>
        <w:t xml:space="preserve"> assignat al passatger.</w:t>
      </w:r>
      <w:r w:rsidR="00BA47C4">
        <w:t xml:space="preserve"> Tipus: numèric. [0-891]</w:t>
      </w:r>
    </w:p>
    <w:p w14:paraId="73D77A5F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Survived</w:t>
      </w:r>
      <w:proofErr w:type="spellEnd"/>
      <w:r>
        <w:t xml:space="preserve"> : supervivent =1, no supervivent = 0. T</w:t>
      </w:r>
      <w:r w:rsidR="00BA47C4">
        <w:t>ipus: numèric</w:t>
      </w:r>
      <w:r>
        <w:t xml:space="preserve">. </w:t>
      </w:r>
      <w:r w:rsidR="00BA47C4">
        <w:t xml:space="preserve"> [1,0]</w:t>
      </w:r>
    </w:p>
    <w:p w14:paraId="2C7E73AB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Pclass</w:t>
      </w:r>
      <w:proofErr w:type="spellEnd"/>
      <w:r>
        <w:t xml:space="preserve"> : </w:t>
      </w:r>
      <w:r w:rsidR="00BA47C4">
        <w:t>Tipus de viatge</w:t>
      </w:r>
      <w:r w:rsidR="00F229E0">
        <w:t xml:space="preserve">, estatus </w:t>
      </w:r>
      <w:proofErr w:type="spellStart"/>
      <w:r w:rsidR="00F229E0">
        <w:t>socio</w:t>
      </w:r>
      <w:proofErr w:type="spellEnd"/>
      <w:r w:rsidR="00F229E0">
        <w:t>-econòmic</w:t>
      </w:r>
      <w:r w:rsidR="00BA47C4">
        <w:t>. Tipus: numèric. [1,2,3]</w:t>
      </w:r>
    </w:p>
    <w:p w14:paraId="0A2822FE" w14:textId="77777777" w:rsidR="008F0ED3" w:rsidRPr="008F0ED3" w:rsidRDefault="008F0ED3" w:rsidP="008F0ED3">
      <w:pPr>
        <w:pStyle w:val="Prrafodelista"/>
        <w:tabs>
          <w:tab w:val="left" w:pos="2340"/>
        </w:tabs>
        <w:jc w:val="right"/>
        <w:rPr>
          <w:color w:val="808080" w:themeColor="background1" w:themeShade="80"/>
        </w:rPr>
      </w:pPr>
      <w:r w:rsidRPr="008F0ED3">
        <w:rPr>
          <w:color w:val="808080" w:themeColor="background1" w:themeShade="80"/>
        </w:rPr>
        <w:t>1</w:t>
      </w:r>
    </w:p>
    <w:p w14:paraId="40D322C5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lastRenderedPageBreak/>
        <w:t>Name</w:t>
      </w:r>
      <w:proofErr w:type="spellEnd"/>
      <w:r w:rsidR="00BA47C4">
        <w:t xml:space="preserve"> : Nom del passatger. Tipus </w:t>
      </w:r>
      <w:proofErr w:type="spellStart"/>
      <w:r w:rsidR="00BA47C4">
        <w:t>char</w:t>
      </w:r>
      <w:proofErr w:type="spellEnd"/>
      <w:r w:rsidR="00BA47C4">
        <w:t xml:space="preserve">. </w:t>
      </w:r>
    </w:p>
    <w:p w14:paraId="7EE9B7C1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Sex</w:t>
      </w:r>
      <w:proofErr w:type="spellEnd"/>
      <w:r>
        <w:t xml:space="preserve"> : sexe dels passatgers; Masculí ‘</w:t>
      </w:r>
      <w:proofErr w:type="spellStart"/>
      <w:r>
        <w:t>male</w:t>
      </w:r>
      <w:proofErr w:type="spellEnd"/>
      <w:r>
        <w:t>’ i Femení ‘</w:t>
      </w:r>
      <w:proofErr w:type="spellStart"/>
      <w:r>
        <w:t>female</w:t>
      </w:r>
      <w:proofErr w:type="spellEnd"/>
      <w:r>
        <w:t>’. T</w:t>
      </w:r>
      <w:r w:rsidR="00BA47C4">
        <w:t>ipus</w:t>
      </w:r>
      <w:r>
        <w:t xml:space="preserve">: </w:t>
      </w:r>
      <w:proofErr w:type="spellStart"/>
      <w:r>
        <w:t>ch</w:t>
      </w:r>
      <w:r w:rsidR="00BA47C4">
        <w:t>a</w:t>
      </w:r>
      <w:r>
        <w:t>r</w:t>
      </w:r>
      <w:proofErr w:type="spellEnd"/>
      <w:r>
        <w:t xml:space="preserve">. </w:t>
      </w:r>
    </w:p>
    <w:p w14:paraId="673B5F4C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Age</w:t>
      </w:r>
      <w:proofErr w:type="spellEnd"/>
      <w:r>
        <w:t xml:space="preserve"> : edat dels passatgers</w:t>
      </w:r>
      <w:r w:rsidR="00BA47C4">
        <w:t xml:space="preserve">. Tipus : </w:t>
      </w:r>
      <w:proofErr w:type="spellStart"/>
      <w:r w:rsidR="00C26135">
        <w:t>float</w:t>
      </w:r>
      <w:proofErr w:type="spellEnd"/>
      <w:r w:rsidR="00BA47C4">
        <w:t>. [0-80]</w:t>
      </w:r>
    </w:p>
    <w:p w14:paraId="6BC3CDEF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Sibsp</w:t>
      </w:r>
      <w:proofErr w:type="spellEnd"/>
      <w:r>
        <w:t xml:space="preserve"> :</w:t>
      </w:r>
      <w:r w:rsidR="00F229E0">
        <w:t xml:space="preserve"> Nº de relacions de </w:t>
      </w:r>
      <w:proofErr w:type="spellStart"/>
      <w:r w:rsidR="00F229E0">
        <w:t>cònjugues</w:t>
      </w:r>
      <w:proofErr w:type="spellEnd"/>
      <w:r w:rsidR="00F229E0">
        <w:t xml:space="preserve"> i germans </w:t>
      </w:r>
      <w:proofErr w:type="spellStart"/>
      <w:r w:rsidR="00F229E0">
        <w:t>abord</w:t>
      </w:r>
      <w:proofErr w:type="spellEnd"/>
      <w:r w:rsidR="00BA47C4">
        <w:t>.</w:t>
      </w:r>
      <w:r w:rsidR="00C26135" w:rsidRPr="00C26135">
        <w:t xml:space="preserve"> </w:t>
      </w:r>
      <w:r w:rsidR="00C26135">
        <w:t>Tipus : numèric. [0,1,2,3,4,5,8]</w:t>
      </w:r>
    </w:p>
    <w:p w14:paraId="51C0362B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Parch</w:t>
      </w:r>
      <w:proofErr w:type="spellEnd"/>
      <w:r w:rsidR="00BA47C4">
        <w:t xml:space="preserve"> : </w:t>
      </w:r>
      <w:r w:rsidR="00F229E0">
        <w:t>Nº</w:t>
      </w:r>
      <w:r w:rsidR="00BA47C4">
        <w:t xml:space="preserve"> de </w:t>
      </w:r>
      <w:r w:rsidR="00F229E0">
        <w:t>progenitors o descendència</w:t>
      </w:r>
      <w:r w:rsidR="00BA47C4">
        <w:t xml:space="preserve"> </w:t>
      </w:r>
      <w:proofErr w:type="spellStart"/>
      <w:r w:rsidR="00BA47C4">
        <w:t>abord</w:t>
      </w:r>
      <w:proofErr w:type="spellEnd"/>
      <w:r w:rsidR="00BA47C4">
        <w:t>. Tipus : numèric. [0,1,2,3,4,5,</w:t>
      </w:r>
      <w:r w:rsidR="00C26135">
        <w:t>6</w:t>
      </w:r>
      <w:r w:rsidR="00BA47C4">
        <w:t>]</w:t>
      </w:r>
    </w:p>
    <w:p w14:paraId="55EB02A3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Ticket</w:t>
      </w:r>
      <w:proofErr w:type="spellEnd"/>
      <w:r w:rsidR="00BA47C4">
        <w:t xml:space="preserve"> : Número del bitllet. Tipus </w:t>
      </w:r>
      <w:proofErr w:type="spellStart"/>
      <w:r w:rsidR="00BA47C4">
        <w:t>char</w:t>
      </w:r>
      <w:proofErr w:type="spellEnd"/>
      <w:r w:rsidR="00BA47C4">
        <w:t>.</w:t>
      </w:r>
    </w:p>
    <w:p w14:paraId="33D0FA16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Fare</w:t>
      </w:r>
      <w:proofErr w:type="spellEnd"/>
      <w:r w:rsidR="00BA47C4">
        <w:t xml:space="preserve"> : Tarifa del bitllet. Tipus: </w:t>
      </w:r>
      <w:proofErr w:type="spellStart"/>
      <w:r w:rsidR="00C26135">
        <w:t>float</w:t>
      </w:r>
      <w:proofErr w:type="spellEnd"/>
      <w:r w:rsidR="00BA47C4">
        <w:t>.</w:t>
      </w:r>
      <w:r w:rsidR="00C26135">
        <w:t xml:space="preserve"> [0-513]</w:t>
      </w:r>
    </w:p>
    <w:p w14:paraId="7316F3C8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Cabin</w:t>
      </w:r>
      <w:proofErr w:type="spellEnd"/>
      <w:r>
        <w:t xml:space="preserve"> </w:t>
      </w:r>
      <w:r w:rsidR="00BA47C4">
        <w:t xml:space="preserve">: cabina assignada al passatger. Tipus : </w:t>
      </w:r>
      <w:proofErr w:type="spellStart"/>
      <w:r w:rsidR="00BA47C4">
        <w:t>char</w:t>
      </w:r>
      <w:proofErr w:type="spellEnd"/>
      <w:r w:rsidR="00BA47C4">
        <w:t>. [A, B,C,D,E,F]</w:t>
      </w:r>
      <w:r w:rsidR="00C5077E">
        <w:t xml:space="preserve"> codi alfanumèric.</w:t>
      </w:r>
    </w:p>
    <w:p w14:paraId="52933F09" w14:textId="77777777"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Embarked</w:t>
      </w:r>
      <w:proofErr w:type="spellEnd"/>
      <w:r>
        <w:t xml:space="preserve"> </w:t>
      </w:r>
      <w:r w:rsidR="00BA47C4">
        <w:t xml:space="preserve">: port d’embarcació. Tipus : </w:t>
      </w:r>
      <w:proofErr w:type="spellStart"/>
      <w:r w:rsidR="00BA47C4">
        <w:t>char</w:t>
      </w:r>
      <w:proofErr w:type="spellEnd"/>
      <w:r w:rsidR="00BA47C4">
        <w:t>. [‘C’,’Q’,’S’]</w:t>
      </w:r>
    </w:p>
    <w:p w14:paraId="75E60E03" w14:textId="77777777" w:rsidR="003C6C8B" w:rsidRPr="00DD7648" w:rsidRDefault="00427553" w:rsidP="00953414">
      <w:pPr>
        <w:tabs>
          <w:tab w:val="left" w:pos="2340"/>
        </w:tabs>
      </w:pPr>
      <w:r>
        <w:t xml:space="preserve">En el </w:t>
      </w:r>
      <w:proofErr w:type="spellStart"/>
      <w:r>
        <w:t>dat</w:t>
      </w:r>
      <w:r w:rsidR="003945AE">
        <w:t>a</w:t>
      </w:r>
      <w:r>
        <w:t>set</w:t>
      </w:r>
      <w:proofErr w:type="spellEnd"/>
      <w:r>
        <w:t xml:space="preserve"> test la variable </w:t>
      </w:r>
      <w:proofErr w:type="spellStart"/>
      <w:r w:rsidR="00D72AB3">
        <w:t>S</w:t>
      </w:r>
      <w:r>
        <w:t>urvived</w:t>
      </w:r>
      <w:proofErr w:type="spellEnd"/>
      <w:r>
        <w:t xml:space="preserve"> està omesa. </w:t>
      </w:r>
    </w:p>
    <w:p w14:paraId="15B48FD0" w14:textId="77777777" w:rsidR="00A46B51" w:rsidRDefault="00A46B51" w:rsidP="001626FE">
      <w:pPr>
        <w:tabs>
          <w:tab w:val="left" w:pos="2340"/>
        </w:tabs>
        <w:rPr>
          <w:b/>
        </w:rPr>
      </w:pPr>
    </w:p>
    <w:p w14:paraId="4AFDE8D1" w14:textId="77777777" w:rsidR="001626FE" w:rsidRDefault="001626FE" w:rsidP="001626FE">
      <w:pPr>
        <w:tabs>
          <w:tab w:val="left" w:pos="2340"/>
        </w:tabs>
        <w:rPr>
          <w:b/>
        </w:rPr>
      </w:pPr>
      <w:r w:rsidRPr="00C26135">
        <w:rPr>
          <w:b/>
        </w:rPr>
        <w:t>INTEGRACIÓ</w:t>
      </w:r>
      <w:r>
        <w:rPr>
          <w:b/>
        </w:rPr>
        <w:t xml:space="preserve"> DE DADES</w:t>
      </w:r>
    </w:p>
    <w:p w14:paraId="025BD948" w14:textId="378F9E9B" w:rsidR="005625E9" w:rsidRDefault="001626FE" w:rsidP="005625E9">
      <w:pPr>
        <w:tabs>
          <w:tab w:val="left" w:pos="2340"/>
        </w:tabs>
      </w:pPr>
      <w:r w:rsidRPr="003C6C8B">
        <w:t>Proposta d’integració de dades</w:t>
      </w:r>
      <w:r>
        <w:t xml:space="preserve"> que s’aplica als fitxers train.csv i test.csv</w:t>
      </w:r>
      <w:r w:rsidRPr="003C6C8B">
        <w:t>:</w:t>
      </w:r>
    </w:p>
    <w:p w14:paraId="7643977C" w14:textId="518F5279" w:rsidR="00CE72E1" w:rsidRDefault="00CE72E1" w:rsidP="001626FE">
      <w:pPr>
        <w:pStyle w:val="Prrafodelista"/>
        <w:numPr>
          <w:ilvl w:val="0"/>
          <w:numId w:val="3"/>
        </w:numPr>
        <w:tabs>
          <w:tab w:val="left" w:pos="2340"/>
        </w:tabs>
      </w:pPr>
      <w:r>
        <w:t>Fusió dels fitxers test.csv i gendersubmision.csv.</w:t>
      </w:r>
    </w:p>
    <w:p w14:paraId="1A176370" w14:textId="77777777" w:rsidR="001626FE" w:rsidRDefault="001626FE" w:rsidP="001626FE">
      <w:pPr>
        <w:pStyle w:val="Prrafodelista"/>
        <w:numPr>
          <w:ilvl w:val="0"/>
          <w:numId w:val="3"/>
        </w:numPr>
        <w:tabs>
          <w:tab w:val="left" w:pos="2340"/>
        </w:tabs>
      </w:pPr>
      <w:r w:rsidRPr="0041202D">
        <w:t>Supressió de</w:t>
      </w:r>
      <w:r>
        <w:t xml:space="preserve"> les variables</w:t>
      </w:r>
      <w:r w:rsidRPr="0041202D">
        <w:t xml:space="preserve"> nom del passatger</w:t>
      </w:r>
      <w:r>
        <w:t>, número del bitllet i</w:t>
      </w:r>
      <w:r w:rsidRPr="0041202D">
        <w:t xml:space="preserve"> del </w:t>
      </w:r>
      <w:proofErr w:type="spellStart"/>
      <w:r w:rsidRPr="0041202D">
        <w:t>passengerID</w:t>
      </w:r>
      <w:proofErr w:type="spellEnd"/>
      <w:r w:rsidRPr="0041202D">
        <w:t>.</w:t>
      </w:r>
    </w:p>
    <w:p w14:paraId="0E4E8F0A" w14:textId="77777777" w:rsidR="0041202D" w:rsidRDefault="001626FE" w:rsidP="00953414">
      <w:pPr>
        <w:pStyle w:val="Prrafodelista"/>
        <w:numPr>
          <w:ilvl w:val="0"/>
          <w:numId w:val="3"/>
        </w:numPr>
        <w:tabs>
          <w:tab w:val="left" w:pos="2340"/>
        </w:tabs>
      </w:pPr>
      <w:r w:rsidRPr="0041202D">
        <w:t xml:space="preserve">Conversió de </w:t>
      </w:r>
      <w:r>
        <w:t>les variables categòriques</w:t>
      </w:r>
      <w:r w:rsidRPr="0041202D">
        <w:t xml:space="preserve"> a factorial.</w:t>
      </w:r>
    </w:p>
    <w:p w14:paraId="76D233D1" w14:textId="77777777" w:rsidR="00A46B51" w:rsidRPr="00A46B51" w:rsidRDefault="00A46B51" w:rsidP="00A46B51">
      <w:pPr>
        <w:pStyle w:val="Prrafodelista"/>
        <w:tabs>
          <w:tab w:val="left" w:pos="2340"/>
        </w:tabs>
      </w:pPr>
    </w:p>
    <w:p w14:paraId="791ADA2D" w14:textId="77777777" w:rsidR="00C26135" w:rsidRDefault="00C26135" w:rsidP="00222CF4">
      <w:pPr>
        <w:tabs>
          <w:tab w:val="left" w:pos="2340"/>
        </w:tabs>
        <w:jc w:val="both"/>
        <w:rPr>
          <w:b/>
        </w:rPr>
      </w:pPr>
      <w:r>
        <w:rPr>
          <w:b/>
        </w:rPr>
        <w:t>NETEJA DE DADES</w:t>
      </w:r>
    </w:p>
    <w:p w14:paraId="1630D6ED" w14:textId="77777777" w:rsidR="002F75A7" w:rsidRPr="002F75A7" w:rsidRDefault="002F75A7" w:rsidP="00222CF4">
      <w:pPr>
        <w:tabs>
          <w:tab w:val="left" w:pos="2340"/>
        </w:tabs>
        <w:jc w:val="both"/>
      </w:pPr>
      <w:r w:rsidRPr="002F75A7">
        <w:t>Tasques de neteja de dades que s’aplica als fitxers train.csv i test.csv:</w:t>
      </w:r>
    </w:p>
    <w:p w14:paraId="6AB20F32" w14:textId="77777777" w:rsidR="002D1C0A" w:rsidRDefault="002D1C0A" w:rsidP="00222CF4">
      <w:pPr>
        <w:pStyle w:val="Prrafodelista"/>
        <w:numPr>
          <w:ilvl w:val="0"/>
          <w:numId w:val="4"/>
        </w:numPr>
        <w:tabs>
          <w:tab w:val="left" w:pos="2340"/>
        </w:tabs>
        <w:jc w:val="both"/>
      </w:pPr>
      <w:r w:rsidRPr="002D1C0A">
        <w:t>Duplicitat en les dades.</w:t>
      </w:r>
    </w:p>
    <w:p w14:paraId="4BFDEDD8" w14:textId="6E1A4643" w:rsidR="002067BC" w:rsidRDefault="00EF321F" w:rsidP="00222CF4">
      <w:pPr>
        <w:pStyle w:val="Prrafodelista"/>
        <w:numPr>
          <w:ilvl w:val="0"/>
          <w:numId w:val="4"/>
        </w:numPr>
        <w:tabs>
          <w:tab w:val="left" w:pos="2340"/>
        </w:tabs>
        <w:jc w:val="both"/>
      </w:pPr>
      <w:r>
        <w:t>Cons</w:t>
      </w:r>
      <w:r w:rsidR="005625E9">
        <w:t>istència</w:t>
      </w:r>
      <w:r w:rsidR="00122447">
        <w:t xml:space="preserve"> de les variables:</w:t>
      </w:r>
      <w:r w:rsidR="005D06BD">
        <w:t xml:space="preserve"> </w:t>
      </w:r>
      <w:r w:rsidR="00732A2E">
        <w:t xml:space="preserve">gestió dels </w:t>
      </w:r>
      <w:r w:rsidR="00122447">
        <w:t>valors NA.</w:t>
      </w:r>
    </w:p>
    <w:p w14:paraId="679A5AE6" w14:textId="6FF14A1E" w:rsidR="005E276B" w:rsidRDefault="002067BC" w:rsidP="00222CF4">
      <w:pPr>
        <w:tabs>
          <w:tab w:val="left" w:pos="2340"/>
        </w:tabs>
        <w:ind w:left="2340"/>
        <w:jc w:val="both"/>
      </w:pPr>
      <w:r>
        <w:t>Imputació de valors</w:t>
      </w:r>
      <w:r w:rsidR="005D06BD">
        <w:t xml:space="preserve"> usant la </w:t>
      </w:r>
      <w:r w:rsidR="00DD7648">
        <w:t>mitja</w:t>
      </w:r>
      <w:r w:rsidR="005D06BD">
        <w:t xml:space="preserve"> amb la informació de totes les variables</w:t>
      </w:r>
      <w:r w:rsidR="005F08CD">
        <w:t xml:space="preserve"> numèriques, categòriques i semi-continues</w:t>
      </w:r>
      <w:r w:rsidR="005D06BD">
        <w:t>.</w:t>
      </w:r>
      <w:r>
        <w:t xml:space="preserve"> </w:t>
      </w:r>
      <w:r w:rsidR="005E276B">
        <w:t xml:space="preserve"> </w:t>
      </w:r>
    </w:p>
    <w:p w14:paraId="7F5C34CD" w14:textId="0E5AC105" w:rsidR="00BC5DE4" w:rsidRDefault="005625E9" w:rsidP="00222CF4">
      <w:pPr>
        <w:pStyle w:val="Prrafodelista"/>
        <w:numPr>
          <w:ilvl w:val="0"/>
          <w:numId w:val="4"/>
        </w:numPr>
        <w:tabs>
          <w:tab w:val="left" w:pos="2340"/>
        </w:tabs>
        <w:jc w:val="both"/>
      </w:pPr>
      <w:r>
        <w:t>Validesa de les variables: v</w:t>
      </w:r>
      <w:r w:rsidR="00D87480">
        <w:t>aloració i tractament de la inconsistència de les dades.</w:t>
      </w:r>
    </w:p>
    <w:p w14:paraId="4AAB9C6E" w14:textId="77777777" w:rsidR="00AB573A" w:rsidRPr="00AB573A" w:rsidRDefault="00AB573A" w:rsidP="00222CF4">
      <w:pPr>
        <w:pStyle w:val="Prrafodelista"/>
        <w:tabs>
          <w:tab w:val="left" w:pos="2340"/>
        </w:tabs>
        <w:jc w:val="both"/>
      </w:pPr>
    </w:p>
    <w:p w14:paraId="20C2B32B" w14:textId="240C1A5D" w:rsidR="00D87480" w:rsidRDefault="00CE72E1" w:rsidP="00222CF4">
      <w:pPr>
        <w:tabs>
          <w:tab w:val="left" w:pos="2340"/>
        </w:tabs>
        <w:jc w:val="both"/>
        <w:rPr>
          <w:b/>
        </w:rPr>
      </w:pPr>
      <w:r>
        <w:rPr>
          <w:b/>
        </w:rPr>
        <w:t>VALIDESA DE</w:t>
      </w:r>
      <w:r w:rsidR="00A46B51" w:rsidRPr="00A46B51">
        <w:rPr>
          <w:b/>
        </w:rPr>
        <w:t xml:space="preserve"> LES DADES</w:t>
      </w:r>
    </w:p>
    <w:p w14:paraId="25BA124D" w14:textId="77777777" w:rsidR="00EF321F" w:rsidRDefault="00EF321F" w:rsidP="00222CF4">
      <w:pPr>
        <w:pStyle w:val="Prrafodelista"/>
        <w:numPr>
          <w:ilvl w:val="0"/>
          <w:numId w:val="14"/>
        </w:numPr>
        <w:tabs>
          <w:tab w:val="left" w:pos="2340"/>
        </w:tabs>
        <w:jc w:val="both"/>
      </w:pPr>
      <w:r>
        <w:t xml:space="preserve">Resum estadístic per a les variables continues. </w:t>
      </w:r>
    </w:p>
    <w:p w14:paraId="211399E7" w14:textId="108E9ABA" w:rsidR="00EF321F" w:rsidRDefault="00EF321F" w:rsidP="00222CF4">
      <w:pPr>
        <w:pStyle w:val="Prrafodelista"/>
        <w:numPr>
          <w:ilvl w:val="0"/>
          <w:numId w:val="18"/>
        </w:numPr>
        <w:tabs>
          <w:tab w:val="left" w:pos="2340"/>
        </w:tabs>
        <w:jc w:val="both"/>
      </w:pPr>
      <w:r>
        <w:t>Tendències centrals de dispersió.</w:t>
      </w:r>
    </w:p>
    <w:p w14:paraId="3B1AE57E" w14:textId="77777777" w:rsidR="00EF321F" w:rsidRDefault="00EF321F" w:rsidP="00222CF4">
      <w:pPr>
        <w:pStyle w:val="Prrafodelista"/>
        <w:numPr>
          <w:ilvl w:val="0"/>
          <w:numId w:val="14"/>
        </w:numPr>
        <w:tabs>
          <w:tab w:val="left" w:pos="2340"/>
        </w:tabs>
        <w:jc w:val="both"/>
      </w:pPr>
      <w:r>
        <w:t xml:space="preserve">Valors atípics: valoració </w:t>
      </w:r>
      <w:proofErr w:type="spellStart"/>
      <w:r>
        <w:t>d’outliers</w:t>
      </w:r>
      <w:proofErr w:type="spellEnd"/>
      <w:r>
        <w:t xml:space="preserve"> en variables quantitatives.</w:t>
      </w:r>
    </w:p>
    <w:p w14:paraId="4D451424" w14:textId="2F05AC49" w:rsidR="00EF321F" w:rsidRDefault="00EF321F" w:rsidP="00222CF4">
      <w:pPr>
        <w:pStyle w:val="Prrafodelista"/>
        <w:numPr>
          <w:ilvl w:val="0"/>
          <w:numId w:val="18"/>
        </w:numPr>
        <w:tabs>
          <w:tab w:val="left" w:pos="2340"/>
        </w:tabs>
        <w:jc w:val="both"/>
      </w:pPr>
      <w:proofErr w:type="spellStart"/>
      <w:r>
        <w:t>Boxplots</w:t>
      </w:r>
      <w:proofErr w:type="spellEnd"/>
      <w:r>
        <w:t>.</w:t>
      </w:r>
    </w:p>
    <w:p w14:paraId="07AF2731" w14:textId="286157D6" w:rsidR="00EF321F" w:rsidRDefault="00EF321F" w:rsidP="00222CF4">
      <w:pPr>
        <w:pStyle w:val="Prrafodelista"/>
        <w:numPr>
          <w:ilvl w:val="0"/>
          <w:numId w:val="18"/>
        </w:numPr>
        <w:tabs>
          <w:tab w:val="left" w:pos="2340"/>
        </w:tabs>
        <w:jc w:val="both"/>
      </w:pPr>
      <w:proofErr w:type="spellStart"/>
      <w:r>
        <w:t>Shapiro-Wilk</w:t>
      </w:r>
      <w:proofErr w:type="spellEnd"/>
      <w:r>
        <w:t xml:space="preserve"> test.</w:t>
      </w:r>
    </w:p>
    <w:p w14:paraId="397374AD" w14:textId="6C77B506" w:rsidR="00EF321F" w:rsidRDefault="00EF321F" w:rsidP="00222CF4">
      <w:pPr>
        <w:pStyle w:val="Prrafodelista"/>
        <w:numPr>
          <w:ilvl w:val="0"/>
          <w:numId w:val="18"/>
        </w:numPr>
        <w:tabs>
          <w:tab w:val="left" w:pos="2340"/>
        </w:tabs>
        <w:jc w:val="both"/>
      </w:pPr>
      <w:r>
        <w:t xml:space="preserve">Gràfics per a la normalitat. </w:t>
      </w:r>
    </w:p>
    <w:p w14:paraId="4F06B00B" w14:textId="109688A1" w:rsidR="00A46B51" w:rsidRPr="00A46B51" w:rsidRDefault="00A46B51" w:rsidP="00222CF4">
      <w:pPr>
        <w:pStyle w:val="Prrafodelista"/>
        <w:numPr>
          <w:ilvl w:val="0"/>
          <w:numId w:val="14"/>
        </w:numPr>
        <w:tabs>
          <w:tab w:val="left" w:pos="2340"/>
        </w:tabs>
        <w:jc w:val="both"/>
      </w:pPr>
      <w:r w:rsidRPr="00A46B51">
        <w:t>Valoració de la validesa de les categories.</w:t>
      </w:r>
    </w:p>
    <w:p w14:paraId="3A10B310" w14:textId="3712142C" w:rsidR="00F00234" w:rsidRDefault="00A46B51" w:rsidP="00222CF4">
      <w:pPr>
        <w:pStyle w:val="Prrafodelista"/>
        <w:numPr>
          <w:ilvl w:val="0"/>
          <w:numId w:val="14"/>
        </w:numPr>
        <w:tabs>
          <w:tab w:val="left" w:pos="2340"/>
        </w:tabs>
        <w:jc w:val="both"/>
      </w:pPr>
      <w:r w:rsidRPr="00A46B51">
        <w:t>Identificació de les categories en la factorització</w:t>
      </w:r>
      <w:r w:rsidR="00F00234">
        <w:t>.</w:t>
      </w:r>
    </w:p>
    <w:p w14:paraId="3278E56F" w14:textId="2DA96F70" w:rsidR="005625E9" w:rsidRPr="005625E9" w:rsidRDefault="005625E9" w:rsidP="00222CF4">
      <w:pPr>
        <w:tabs>
          <w:tab w:val="left" w:pos="2340"/>
        </w:tabs>
        <w:jc w:val="both"/>
      </w:pPr>
      <w:r w:rsidRPr="005625E9">
        <w:t>Podeu trobar les tasques d’integració, neteja i validesa de les dades amb els comentaris annexos en els documents:</w:t>
      </w:r>
    </w:p>
    <w:p w14:paraId="749C0D66" w14:textId="3E8AF026" w:rsidR="005625E9" w:rsidRPr="005625E9" w:rsidRDefault="005625E9" w:rsidP="00412D29">
      <w:pPr>
        <w:tabs>
          <w:tab w:val="left" w:pos="2340"/>
        </w:tabs>
        <w:spacing w:line="240" w:lineRule="auto"/>
        <w:ind w:left="1416"/>
      </w:pPr>
      <w:r w:rsidRPr="005625E9">
        <w:t>Fitxer_Train.html      917 KB</w:t>
      </w:r>
    </w:p>
    <w:p w14:paraId="55ECB1D7" w14:textId="349D09F8" w:rsidR="00F00234" w:rsidRDefault="005625E9" w:rsidP="00412D29">
      <w:pPr>
        <w:tabs>
          <w:tab w:val="left" w:pos="2340"/>
        </w:tabs>
        <w:spacing w:line="240" w:lineRule="auto"/>
        <w:ind w:left="1416"/>
      </w:pPr>
      <w:r w:rsidRPr="005625E9">
        <w:t>Fitxer_test.html            918 KB</w:t>
      </w:r>
    </w:p>
    <w:p w14:paraId="0794390D" w14:textId="5C5D65E9" w:rsidR="00AB573A" w:rsidRPr="00AB573A" w:rsidRDefault="00AB573A" w:rsidP="00412D29">
      <w:pPr>
        <w:tabs>
          <w:tab w:val="left" w:pos="2340"/>
        </w:tabs>
        <w:spacing w:line="240" w:lineRule="auto"/>
        <w:ind w:left="1416"/>
        <w:jc w:val="right"/>
        <w:rPr>
          <w:color w:val="808080" w:themeColor="background1" w:themeShade="80"/>
        </w:rPr>
      </w:pPr>
      <w:r w:rsidRPr="00AB573A">
        <w:rPr>
          <w:color w:val="808080" w:themeColor="background1" w:themeShade="80"/>
        </w:rPr>
        <w:t>2</w:t>
      </w:r>
    </w:p>
    <w:p w14:paraId="443EB220" w14:textId="7F6B17C4" w:rsidR="005625E9" w:rsidRPr="005625E9" w:rsidRDefault="005625E9" w:rsidP="00412D29">
      <w:pPr>
        <w:tabs>
          <w:tab w:val="left" w:pos="2340"/>
        </w:tabs>
        <w:spacing w:line="240" w:lineRule="auto"/>
        <w:ind w:left="1416"/>
      </w:pPr>
      <w:proofErr w:type="spellStart"/>
      <w:r w:rsidRPr="005625E9">
        <w:lastRenderedPageBreak/>
        <w:t>Fitxer_Train.rmd</w:t>
      </w:r>
      <w:proofErr w:type="spellEnd"/>
      <w:r w:rsidRPr="005625E9">
        <w:t xml:space="preserve">            12 KB</w:t>
      </w:r>
    </w:p>
    <w:p w14:paraId="1E498C60" w14:textId="6CAD598D" w:rsidR="005625E9" w:rsidRPr="005625E9" w:rsidRDefault="005625E9" w:rsidP="00412D29">
      <w:pPr>
        <w:tabs>
          <w:tab w:val="left" w:pos="2340"/>
        </w:tabs>
        <w:spacing w:line="240" w:lineRule="auto"/>
        <w:ind w:left="1416"/>
      </w:pPr>
      <w:proofErr w:type="spellStart"/>
      <w:r w:rsidRPr="005625E9">
        <w:t>Fitxer_Test.rmd</w:t>
      </w:r>
      <w:proofErr w:type="spellEnd"/>
      <w:r w:rsidRPr="005625E9">
        <w:t xml:space="preserve">              13 KB</w:t>
      </w:r>
    </w:p>
    <w:p w14:paraId="76CCF6C4" w14:textId="76134935" w:rsidR="005625E9" w:rsidRPr="00412D29" w:rsidRDefault="00412D29" w:rsidP="00953414">
      <w:pPr>
        <w:tabs>
          <w:tab w:val="left" w:pos="2340"/>
        </w:tabs>
      </w:pPr>
      <w:r w:rsidRPr="00412D29">
        <w:t xml:space="preserve">Els </w:t>
      </w:r>
      <w:proofErr w:type="spellStart"/>
      <w:r w:rsidRPr="00412D29">
        <w:t>dataset</w:t>
      </w:r>
      <w:r>
        <w:t>s</w:t>
      </w:r>
      <w:proofErr w:type="spellEnd"/>
      <w:r w:rsidRPr="00412D29">
        <w:t xml:space="preserve"> </w:t>
      </w:r>
      <w:r>
        <w:t xml:space="preserve">que </w:t>
      </w:r>
      <w:r w:rsidRPr="00412D29">
        <w:t>result</w:t>
      </w:r>
      <w:r>
        <w:t>en</w:t>
      </w:r>
      <w:r w:rsidRPr="00412D29">
        <w:t xml:space="preserve"> de les tasques d’integració, neteja i validació</w:t>
      </w:r>
      <w:r>
        <w:t xml:space="preserve"> aptes per a la fase analítica</w:t>
      </w:r>
      <w:r w:rsidRPr="00412D29">
        <w:t xml:space="preserve"> són:</w:t>
      </w:r>
    </w:p>
    <w:p w14:paraId="7D95D6DD" w14:textId="323F791B" w:rsidR="00412D29" w:rsidRPr="00412D29" w:rsidRDefault="00412D29" w:rsidP="00412D29">
      <w:pPr>
        <w:tabs>
          <w:tab w:val="left" w:pos="2340"/>
        </w:tabs>
        <w:spacing w:line="240" w:lineRule="auto"/>
        <w:ind w:left="1416"/>
      </w:pPr>
      <w:r w:rsidRPr="00412D29">
        <w:t>Train_T.csv           41 KB</w:t>
      </w:r>
    </w:p>
    <w:p w14:paraId="69FAA2B5" w14:textId="3D20909F" w:rsidR="00412D29" w:rsidRDefault="00412D29" w:rsidP="00412D29">
      <w:pPr>
        <w:tabs>
          <w:tab w:val="left" w:pos="2340"/>
        </w:tabs>
        <w:spacing w:line="240" w:lineRule="auto"/>
        <w:ind w:left="1416"/>
      </w:pPr>
      <w:r w:rsidRPr="00412D29">
        <w:t>Test_T.csv            19 KB</w:t>
      </w:r>
    </w:p>
    <w:p w14:paraId="2558F343" w14:textId="77777777" w:rsidR="00412D29" w:rsidRPr="00412D29" w:rsidRDefault="00412D29" w:rsidP="00412D29">
      <w:pPr>
        <w:tabs>
          <w:tab w:val="left" w:pos="2340"/>
        </w:tabs>
        <w:spacing w:line="240" w:lineRule="auto"/>
        <w:ind w:left="1416"/>
      </w:pPr>
    </w:p>
    <w:p w14:paraId="2FB12207" w14:textId="769594FB"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t xml:space="preserve">ANÀLISI </w:t>
      </w:r>
      <w:r w:rsidR="00474FCC">
        <w:rPr>
          <w:b/>
        </w:rPr>
        <w:t>DESCRIPTIVA</w:t>
      </w:r>
      <w:r w:rsidR="00ED6997">
        <w:rPr>
          <w:b/>
        </w:rPr>
        <w:t>:</w:t>
      </w:r>
    </w:p>
    <w:p w14:paraId="1DE788B2" w14:textId="12FB3476" w:rsidR="00BC5DE4" w:rsidRDefault="00F00234" w:rsidP="00BC5DE4">
      <w:pPr>
        <w:tabs>
          <w:tab w:val="left" w:pos="2340"/>
        </w:tabs>
        <w:jc w:val="both"/>
      </w:pPr>
      <w:r>
        <w:t>En aquesta fase d’anàlisi descriptiva des</w:t>
      </w:r>
      <w:r w:rsidR="00BC5DE4">
        <w:t>estimem</w:t>
      </w:r>
      <w:r>
        <w:t xml:space="preserve"> les proves </w:t>
      </w:r>
      <w:proofErr w:type="spellStart"/>
      <w:r>
        <w:t>inferencials</w:t>
      </w:r>
      <w:proofErr w:type="spellEnd"/>
      <w:r>
        <w:t xml:space="preserve"> donat que les variables numèriques </w:t>
      </w:r>
      <w:r w:rsidR="00BC5DE4">
        <w:t xml:space="preserve">més rellevants </w:t>
      </w:r>
      <w:proofErr w:type="spellStart"/>
      <w:r w:rsidR="00BC5DE4">
        <w:t>Age</w:t>
      </w:r>
      <w:proofErr w:type="spellEnd"/>
      <w:r w:rsidR="00BC5DE4">
        <w:t xml:space="preserve"> i </w:t>
      </w:r>
      <w:proofErr w:type="spellStart"/>
      <w:r w:rsidR="00BC5DE4">
        <w:t>Fare</w:t>
      </w:r>
      <w:proofErr w:type="spellEnd"/>
      <w:r w:rsidR="00BC5DE4">
        <w:t xml:space="preserve"> no entren en un comportament d’una distribució normal, i optem per els arbres de decisió que són models algorísmics d’agrupament amb caràcter regressiu en aquest cas, i que disposen d’un fort potencial visual per a la descripció de tendències en les variables en una fase inicial d’aproximació.</w:t>
      </w:r>
    </w:p>
    <w:p w14:paraId="12D562E8" w14:textId="49903681" w:rsidR="00AB573A" w:rsidRPr="00BC5DE4" w:rsidRDefault="00BC5DE4" w:rsidP="00BC5DE4">
      <w:pPr>
        <w:tabs>
          <w:tab w:val="left" w:pos="2340"/>
        </w:tabs>
        <w:jc w:val="both"/>
      </w:pPr>
      <w:r>
        <w:t xml:space="preserve">La metodologia de treball és la de presentar una arbre de decisió amb totes les dades completes en un gràfic que resulta en un arbre complex inicialitzat en la variable classe </w:t>
      </w:r>
      <w:proofErr w:type="spellStart"/>
      <w:r>
        <w:t>Survived</w:t>
      </w:r>
      <w:proofErr w:type="spellEnd"/>
      <w:r>
        <w:t xml:space="preserve"> en funció del succés èxit o fracàs. La solució ens permet procedir amb arbres de menys profunditat per ordre d’importància segons els nivells presentats en l’arbre inicial. D’aquesta  manera ens aproximem al cas amb resolucions gràfiques a mode d’arbres que també les hem acompanyat d’altres solucions gràfiques en les variables categòriques per tal </w:t>
      </w:r>
      <w:proofErr w:type="spellStart"/>
      <w:r>
        <w:t>d’i</w:t>
      </w:r>
      <w:r w:rsidR="00412D29">
        <w:t>l.</w:t>
      </w:r>
      <w:r>
        <w:t>lustrar</w:t>
      </w:r>
      <w:proofErr w:type="spellEnd"/>
      <w:r>
        <w:t xml:space="preserve"> les principals estructures en les dades.</w:t>
      </w:r>
    </w:p>
    <w:p w14:paraId="4F4AB9A9" w14:textId="569CD986" w:rsidR="00BC5DE4" w:rsidRPr="00BC5DE4" w:rsidRDefault="00BC5DE4" w:rsidP="005E276B">
      <w:pPr>
        <w:tabs>
          <w:tab w:val="left" w:pos="2340"/>
        </w:tabs>
      </w:pPr>
      <w:r w:rsidRPr="00BC5DE4">
        <w:t>Podeu trobar les tasques d’analítica descriptiva en els fitxers:</w:t>
      </w:r>
    </w:p>
    <w:p w14:paraId="0D704A8A" w14:textId="0269BCA8" w:rsidR="00BC5DE4" w:rsidRPr="00BC5DE4" w:rsidRDefault="00BC5DE4" w:rsidP="00BC5DE4">
      <w:pPr>
        <w:tabs>
          <w:tab w:val="left" w:pos="2340"/>
        </w:tabs>
        <w:ind w:left="1416"/>
      </w:pPr>
      <w:r w:rsidRPr="00BC5DE4">
        <w:t>Pràctiques_analítiques.html         1044 KB</w:t>
      </w:r>
    </w:p>
    <w:p w14:paraId="6198D1CF" w14:textId="2D77355A" w:rsidR="00BC5DE4" w:rsidRPr="00BC5DE4" w:rsidRDefault="00BC5DE4" w:rsidP="00BC5DE4">
      <w:pPr>
        <w:tabs>
          <w:tab w:val="left" w:pos="2340"/>
        </w:tabs>
        <w:ind w:left="1416"/>
      </w:pPr>
      <w:proofErr w:type="spellStart"/>
      <w:r w:rsidRPr="00BC5DE4">
        <w:t>Pràctiques_analítiques.rmd</w:t>
      </w:r>
      <w:proofErr w:type="spellEnd"/>
      <w:r w:rsidRPr="00BC5DE4">
        <w:t xml:space="preserve">              13  KB</w:t>
      </w:r>
    </w:p>
    <w:p w14:paraId="17B55F0C" w14:textId="77777777" w:rsidR="00BC5DE4" w:rsidRDefault="00BC5DE4" w:rsidP="005E276B">
      <w:pPr>
        <w:tabs>
          <w:tab w:val="left" w:pos="2340"/>
        </w:tabs>
        <w:rPr>
          <w:b/>
        </w:rPr>
      </w:pPr>
    </w:p>
    <w:p w14:paraId="1029CA21" w14:textId="460D3479" w:rsidR="00BC5DE4" w:rsidRPr="00A64CBA" w:rsidRDefault="00474FCC" w:rsidP="005E276B">
      <w:pPr>
        <w:tabs>
          <w:tab w:val="left" w:pos="2340"/>
        </w:tabs>
        <w:rPr>
          <w:b/>
        </w:rPr>
      </w:pPr>
      <w:r w:rsidRPr="00474FCC">
        <w:rPr>
          <w:b/>
        </w:rPr>
        <w:t>MODELS DE REGRESSIÓ, CLASSIFICACIÓ I PREDICCIÓ:</w:t>
      </w:r>
    </w:p>
    <w:p w14:paraId="4D05D585" w14:textId="72F841F0" w:rsidR="0021113B" w:rsidRPr="00412D29" w:rsidRDefault="00ED6997" w:rsidP="005E276B">
      <w:pPr>
        <w:tabs>
          <w:tab w:val="left" w:pos="2340"/>
        </w:tabs>
      </w:pPr>
      <w:r>
        <w:t>El models</w:t>
      </w:r>
      <w:r w:rsidR="00A64CBA">
        <w:t xml:space="preserve"> algorísmics</w:t>
      </w:r>
      <w:r>
        <w:t xml:space="preserve"> proposats per a</w:t>
      </w:r>
      <w:r w:rsidR="0021113B">
        <w:t xml:space="preserve"> tasques de predicció i</w:t>
      </w:r>
      <w:r>
        <w:t xml:space="preserve"> les proves </w:t>
      </w:r>
      <w:proofErr w:type="spellStart"/>
      <w:r>
        <w:t>Train&amp;Test</w:t>
      </w:r>
      <w:proofErr w:type="spellEnd"/>
      <w:r>
        <w:t xml:space="preserve"> són:</w:t>
      </w:r>
      <w:r w:rsidR="00A64CBA">
        <w:t xml:space="preserve"> model de regressió logística i el model SVM </w:t>
      </w:r>
      <w:proofErr w:type="spellStart"/>
      <w:r w:rsidR="00A64CBA">
        <w:t>Suported</w:t>
      </w:r>
      <w:proofErr w:type="spellEnd"/>
      <w:r w:rsidR="00A64CBA">
        <w:t xml:space="preserve"> Vectorial Machine.</w:t>
      </w:r>
    </w:p>
    <w:p w14:paraId="56837520" w14:textId="5B404E39" w:rsidR="00122447" w:rsidRPr="004E2798" w:rsidRDefault="00122447" w:rsidP="005E276B">
      <w:pPr>
        <w:tabs>
          <w:tab w:val="left" w:pos="2340"/>
        </w:tabs>
      </w:pPr>
      <w:r>
        <w:rPr>
          <w:u w:val="single"/>
        </w:rPr>
        <w:t>Model de regressió logística:</w:t>
      </w:r>
      <w:r w:rsidR="004E2798">
        <w:rPr>
          <w:u w:val="single"/>
        </w:rPr>
        <w:t xml:space="preserve"> </w:t>
      </w:r>
      <w:r w:rsidR="004E2798">
        <w:t xml:space="preserve"> </w:t>
      </w:r>
    </w:p>
    <w:p w14:paraId="0C3136E1" w14:textId="4F8F16C9" w:rsidR="00732A2E" w:rsidRPr="00AB573A" w:rsidRDefault="00BE02D4" w:rsidP="00122447">
      <w:pPr>
        <w:pStyle w:val="Prrafodelista"/>
        <w:numPr>
          <w:ilvl w:val="0"/>
          <w:numId w:val="7"/>
        </w:numPr>
        <w:tabs>
          <w:tab w:val="left" w:pos="2340"/>
        </w:tabs>
        <w:rPr>
          <w:u w:val="single"/>
        </w:rPr>
      </w:pPr>
      <w:r>
        <w:t>Entrenament</w:t>
      </w:r>
      <w:r w:rsidR="00732A2E">
        <w:t xml:space="preserve"> del model</w:t>
      </w:r>
      <w:r w:rsidR="004E2798">
        <w:t xml:space="preserve"> de regressió logística</w:t>
      </w:r>
      <w:r w:rsidR="00732A2E">
        <w:t>.</w:t>
      </w:r>
    </w:p>
    <w:p w14:paraId="5713040B" w14:textId="050DE3E2" w:rsidR="00BE02D4" w:rsidRPr="00BE02D4" w:rsidRDefault="00BE02D4" w:rsidP="00122447">
      <w:pPr>
        <w:pStyle w:val="Prrafodelista"/>
        <w:numPr>
          <w:ilvl w:val="0"/>
          <w:numId w:val="7"/>
        </w:numPr>
        <w:tabs>
          <w:tab w:val="left" w:pos="2340"/>
        </w:tabs>
      </w:pPr>
      <w:r w:rsidRPr="00BE02D4">
        <w:t>Valoració del model</w:t>
      </w:r>
      <w:r w:rsidR="00AB573A">
        <w:t xml:space="preserve">: </w:t>
      </w:r>
      <w:proofErr w:type="spellStart"/>
      <w:r w:rsidR="00AB573A">
        <w:t>Accuracy</w:t>
      </w:r>
      <w:proofErr w:type="spellEnd"/>
      <w:r w:rsidR="00AB573A">
        <w:t>.</w:t>
      </w:r>
    </w:p>
    <w:p w14:paraId="0F8EFD94" w14:textId="61E69310" w:rsidR="004E2798" w:rsidRPr="00AB573A" w:rsidRDefault="004E2798" w:rsidP="00122447">
      <w:pPr>
        <w:pStyle w:val="Prrafodelista"/>
        <w:numPr>
          <w:ilvl w:val="0"/>
          <w:numId w:val="7"/>
        </w:numPr>
        <w:tabs>
          <w:tab w:val="left" w:pos="2340"/>
        </w:tabs>
        <w:rPr>
          <w:u w:val="single"/>
        </w:rPr>
      </w:pPr>
      <w:r>
        <w:t xml:space="preserve">Proves de predicció </w:t>
      </w:r>
      <w:proofErr w:type="spellStart"/>
      <w:r>
        <w:t>Train&amp;Test</w:t>
      </w:r>
      <w:proofErr w:type="spellEnd"/>
      <w:r>
        <w:t xml:space="preserve"> per al model</w:t>
      </w:r>
      <w:r w:rsidR="00AB573A">
        <w:t>:</w:t>
      </w:r>
    </w:p>
    <w:p w14:paraId="68ACDF43" w14:textId="1917C9BE" w:rsidR="00AB573A" w:rsidRDefault="00AB573A" w:rsidP="00AB573A">
      <w:pPr>
        <w:pStyle w:val="Prrafodelista"/>
        <w:tabs>
          <w:tab w:val="left" w:pos="2340"/>
        </w:tabs>
        <w:ind w:left="1440"/>
      </w:pPr>
      <w:r>
        <w:tab/>
        <w:t>Matriu de confusió.</w:t>
      </w:r>
    </w:p>
    <w:p w14:paraId="40A34B5A" w14:textId="09E8B336" w:rsidR="00AB573A" w:rsidRPr="00AB573A" w:rsidRDefault="00AB573A" w:rsidP="00AB573A">
      <w:pPr>
        <w:pStyle w:val="Prrafodelista"/>
        <w:tabs>
          <w:tab w:val="left" w:pos="2340"/>
        </w:tabs>
        <w:ind w:left="1440"/>
      </w:pPr>
      <w:r>
        <w:tab/>
        <w:t>Analítica ROC.</w:t>
      </w:r>
    </w:p>
    <w:p w14:paraId="670898F8" w14:textId="494A1699" w:rsidR="00AB573A" w:rsidRPr="00412D29" w:rsidRDefault="00AB573A" w:rsidP="00412D29">
      <w:pPr>
        <w:tabs>
          <w:tab w:val="left" w:pos="2340"/>
        </w:tabs>
        <w:jc w:val="both"/>
      </w:pPr>
      <w:r>
        <w:t>La diversitat en la tipologia de dades  en les variables ens aproxima a una complexitat que resolem en el model de regressió logística, és un model que per la seva simplicitat inicialment ens permet una coneixement més profund de la tipologia i comportament de les variables en una analítica de més fàcil comprensió.</w:t>
      </w:r>
    </w:p>
    <w:p w14:paraId="296608B5" w14:textId="7B1D8834" w:rsidR="00AB573A" w:rsidRPr="00AB573A" w:rsidRDefault="00AB573A" w:rsidP="00AB573A">
      <w:pPr>
        <w:tabs>
          <w:tab w:val="left" w:pos="2340"/>
        </w:tabs>
        <w:jc w:val="right"/>
        <w:rPr>
          <w:color w:val="808080" w:themeColor="background1" w:themeShade="80"/>
        </w:rPr>
      </w:pPr>
      <w:r w:rsidRPr="00AB573A">
        <w:rPr>
          <w:color w:val="808080" w:themeColor="background1" w:themeShade="80"/>
        </w:rPr>
        <w:t>3</w:t>
      </w:r>
    </w:p>
    <w:p w14:paraId="7BA2D999" w14:textId="384425AC" w:rsidR="00ED6997" w:rsidRDefault="00ED6997" w:rsidP="005E276B">
      <w:pPr>
        <w:tabs>
          <w:tab w:val="left" w:pos="2340"/>
        </w:tabs>
        <w:rPr>
          <w:u w:val="single"/>
        </w:rPr>
      </w:pPr>
      <w:r>
        <w:rPr>
          <w:u w:val="single"/>
        </w:rPr>
        <w:lastRenderedPageBreak/>
        <w:t>Model SVM:</w:t>
      </w:r>
      <w:r w:rsidR="00CE72E1">
        <w:rPr>
          <w:u w:val="single"/>
        </w:rPr>
        <w:t xml:space="preserve"> </w:t>
      </w:r>
      <w:r w:rsidR="00CE72E1" w:rsidRPr="00CE72E1">
        <w:t xml:space="preserve">Machine </w:t>
      </w:r>
      <w:proofErr w:type="spellStart"/>
      <w:r w:rsidR="00CE72E1" w:rsidRPr="00CE72E1">
        <w:t>Learning</w:t>
      </w:r>
      <w:proofErr w:type="spellEnd"/>
      <w:r w:rsidR="00CE72E1" w:rsidRPr="00CE72E1">
        <w:t>.</w:t>
      </w:r>
    </w:p>
    <w:p w14:paraId="3182C3AF" w14:textId="77777777" w:rsidR="00ED6997" w:rsidRPr="00ED6997" w:rsidRDefault="00ED6997" w:rsidP="00ED6997">
      <w:pPr>
        <w:pStyle w:val="Prrafodelista"/>
        <w:numPr>
          <w:ilvl w:val="0"/>
          <w:numId w:val="11"/>
        </w:numPr>
        <w:tabs>
          <w:tab w:val="left" w:pos="2340"/>
        </w:tabs>
      </w:pPr>
      <w:r w:rsidRPr="00ED6997">
        <w:t xml:space="preserve">Entrenament del model </w:t>
      </w:r>
      <w:proofErr w:type="spellStart"/>
      <w:r w:rsidRPr="00ED6997">
        <w:t>Suported</w:t>
      </w:r>
      <w:proofErr w:type="spellEnd"/>
      <w:r w:rsidRPr="00ED6997">
        <w:t xml:space="preserve"> Vectorial Machine.</w:t>
      </w:r>
    </w:p>
    <w:p w14:paraId="0099E938" w14:textId="5F071D74" w:rsidR="00ED6997" w:rsidRDefault="00ED6997" w:rsidP="00ED6997">
      <w:pPr>
        <w:pStyle w:val="Prrafodelista"/>
        <w:numPr>
          <w:ilvl w:val="0"/>
          <w:numId w:val="11"/>
        </w:numPr>
        <w:tabs>
          <w:tab w:val="left" w:pos="2340"/>
        </w:tabs>
      </w:pPr>
      <w:r w:rsidRPr="00ED6997">
        <w:t>Valoració del model</w:t>
      </w:r>
      <w:r w:rsidR="00AB573A">
        <w:t xml:space="preserve">: </w:t>
      </w:r>
      <w:proofErr w:type="spellStart"/>
      <w:r w:rsidR="00AB573A">
        <w:t>Accuracy</w:t>
      </w:r>
      <w:proofErr w:type="spellEnd"/>
      <w:r w:rsidR="00AB573A">
        <w:t>.</w:t>
      </w:r>
    </w:p>
    <w:p w14:paraId="2B94B840" w14:textId="77E1EB41" w:rsidR="00BE02D4" w:rsidRDefault="00BE02D4" w:rsidP="00ED6997">
      <w:pPr>
        <w:pStyle w:val="Prrafodelista"/>
        <w:numPr>
          <w:ilvl w:val="0"/>
          <w:numId w:val="11"/>
        </w:numPr>
        <w:tabs>
          <w:tab w:val="left" w:pos="2340"/>
        </w:tabs>
      </w:pPr>
      <w:r>
        <w:t xml:space="preserve">Proves de predicció </w:t>
      </w:r>
      <w:proofErr w:type="spellStart"/>
      <w:r>
        <w:t>Train&amp;Test</w:t>
      </w:r>
      <w:proofErr w:type="spellEnd"/>
      <w:r>
        <w:t xml:space="preserve"> per al model</w:t>
      </w:r>
      <w:r w:rsidR="00AB573A">
        <w:t>:</w:t>
      </w:r>
    </w:p>
    <w:p w14:paraId="718447A3" w14:textId="75B4B7B8" w:rsidR="00AB573A" w:rsidRDefault="00AB573A" w:rsidP="00AB573A">
      <w:pPr>
        <w:pStyle w:val="Prrafodelista"/>
        <w:tabs>
          <w:tab w:val="left" w:pos="2340"/>
        </w:tabs>
        <w:ind w:left="1440"/>
      </w:pPr>
      <w:r>
        <w:tab/>
        <w:t>Matriu de confusió.</w:t>
      </w:r>
    </w:p>
    <w:p w14:paraId="3486191D" w14:textId="379F6540" w:rsidR="00AB573A" w:rsidRDefault="00AB573A" w:rsidP="00AB573A">
      <w:pPr>
        <w:pStyle w:val="Prrafodelista"/>
        <w:tabs>
          <w:tab w:val="left" w:pos="2340"/>
        </w:tabs>
        <w:ind w:left="1440"/>
      </w:pPr>
      <w:r>
        <w:tab/>
        <w:t>Analítica ROC.</w:t>
      </w:r>
    </w:p>
    <w:p w14:paraId="7ABD6925" w14:textId="3C87C37D" w:rsidR="00AB573A" w:rsidRDefault="00AB573A" w:rsidP="00412D29">
      <w:pPr>
        <w:tabs>
          <w:tab w:val="left" w:pos="2340"/>
        </w:tabs>
        <w:jc w:val="both"/>
      </w:pPr>
      <w:r>
        <w:t>L’algorisme SVM junt amb les Xarxes Neuronals són els més utilitzats, i optem per el SVM per les seves prestacions de rapidesa en l’execució.</w:t>
      </w:r>
      <w:r w:rsidR="0011443B">
        <w:t xml:space="preserve"> L’encert i la capacitat optima d’aquest model en els resultats de la prova </w:t>
      </w:r>
      <w:proofErr w:type="spellStart"/>
      <w:r w:rsidR="0011443B">
        <w:t>Train&amp;Test</w:t>
      </w:r>
      <w:proofErr w:type="spellEnd"/>
      <w:r w:rsidR="0011443B">
        <w:t xml:space="preserve"> fa que donem per acabada la recerca d’un model que resolgui satisfactòriament amb les tasques de classificació i predicció. </w:t>
      </w:r>
    </w:p>
    <w:p w14:paraId="71D19A81" w14:textId="177E316C" w:rsidR="00AB573A" w:rsidRPr="00BC5DE4" w:rsidRDefault="00AB573A" w:rsidP="00AB573A">
      <w:pPr>
        <w:tabs>
          <w:tab w:val="left" w:pos="2340"/>
        </w:tabs>
      </w:pPr>
      <w:r w:rsidRPr="00BC5DE4">
        <w:t xml:space="preserve">Podeu trobar les tasques </w:t>
      </w:r>
      <w:r>
        <w:t xml:space="preserve">de modelització </w:t>
      </w:r>
      <w:r w:rsidRPr="00BC5DE4">
        <w:t>en els fitxers:</w:t>
      </w:r>
    </w:p>
    <w:p w14:paraId="11214D37" w14:textId="77777777" w:rsidR="00AB573A" w:rsidRPr="00BC5DE4" w:rsidRDefault="00AB573A" w:rsidP="00AB573A">
      <w:pPr>
        <w:tabs>
          <w:tab w:val="left" w:pos="2340"/>
        </w:tabs>
        <w:ind w:left="1416"/>
      </w:pPr>
      <w:r w:rsidRPr="00BC5DE4">
        <w:t>Pràctiques_analítiques.html         1044 KB</w:t>
      </w:r>
    </w:p>
    <w:p w14:paraId="10EAA7EE" w14:textId="719480CF" w:rsidR="00116D5D" w:rsidRDefault="00AB573A" w:rsidP="00224360">
      <w:pPr>
        <w:tabs>
          <w:tab w:val="left" w:pos="2340"/>
        </w:tabs>
        <w:ind w:left="1416"/>
      </w:pPr>
      <w:proofErr w:type="spellStart"/>
      <w:r w:rsidRPr="00BC5DE4">
        <w:t>Pràctiques_analítiques.rmd</w:t>
      </w:r>
      <w:proofErr w:type="spellEnd"/>
      <w:r w:rsidRPr="00BC5DE4">
        <w:t xml:space="preserve">              13  KB</w:t>
      </w:r>
    </w:p>
    <w:p w14:paraId="70F13BEA" w14:textId="77777777" w:rsidR="00224360" w:rsidRDefault="00224360" w:rsidP="00953414">
      <w:pPr>
        <w:tabs>
          <w:tab w:val="left" w:pos="2340"/>
        </w:tabs>
        <w:rPr>
          <w:b/>
        </w:rPr>
      </w:pPr>
    </w:p>
    <w:p w14:paraId="15391B7C" w14:textId="1DFC3E5D"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t>PRESENTACIÓ DELS RESULTATS EN TAULES I GRÀFIQUES</w:t>
      </w:r>
    </w:p>
    <w:p w14:paraId="4AE020DA" w14:textId="35D6D79E" w:rsidR="00B72703" w:rsidRPr="00224360" w:rsidRDefault="00B72703" w:rsidP="00116D5D">
      <w:pPr>
        <w:tabs>
          <w:tab w:val="left" w:pos="2340"/>
        </w:tabs>
        <w:rPr>
          <w:b/>
          <w:i/>
        </w:rPr>
      </w:pPr>
      <w:r w:rsidRPr="00224360">
        <w:rPr>
          <w:b/>
          <w:i/>
        </w:rPr>
        <w:t>Analítica descriptiva</w:t>
      </w:r>
      <w:r w:rsidR="0073320E" w:rsidRPr="00224360">
        <w:rPr>
          <w:b/>
          <w:i/>
        </w:rPr>
        <w:t xml:space="preserve"> </w:t>
      </w:r>
      <w:r w:rsidR="00224360" w:rsidRPr="00224360">
        <w:rPr>
          <w:b/>
          <w:i/>
        </w:rPr>
        <w:t>en el conjunt Train_T.csv</w:t>
      </w:r>
      <w:r w:rsidR="0073320E" w:rsidRPr="00224360">
        <w:rPr>
          <w:b/>
          <w:i/>
        </w:rPr>
        <w:t xml:space="preserve">: arbres de </w:t>
      </w:r>
      <w:r w:rsidR="00224360" w:rsidRPr="00224360">
        <w:rPr>
          <w:b/>
          <w:i/>
        </w:rPr>
        <w:t>decisió.</w:t>
      </w:r>
    </w:p>
    <w:p w14:paraId="13592141" w14:textId="7F6FEEB5" w:rsidR="005E02B6" w:rsidRDefault="00224360" w:rsidP="00116D5D">
      <w:pPr>
        <w:tabs>
          <w:tab w:val="left" w:pos="2340"/>
        </w:tabs>
      </w:pPr>
      <w:r>
        <w:t xml:space="preserve">Arbre de decisió en la totalitat del conjunt de dades </w:t>
      </w:r>
      <w:proofErr w:type="spellStart"/>
      <w:r>
        <w:t>Train_T</w:t>
      </w:r>
      <w:proofErr w:type="spellEnd"/>
      <w:r>
        <w:t xml:space="preserve"> partint de la variable </w:t>
      </w:r>
      <w:proofErr w:type="spellStart"/>
      <w:r>
        <w:t>Survived</w:t>
      </w:r>
      <w:proofErr w:type="spellEnd"/>
      <w:r>
        <w:t xml:space="preserve"> com a punt de partida:</w:t>
      </w:r>
    </w:p>
    <w:p w14:paraId="40C93659" w14:textId="5B02A93E" w:rsidR="00224360" w:rsidRDefault="00224360" w:rsidP="00224360">
      <w:pPr>
        <w:tabs>
          <w:tab w:val="left" w:pos="2340"/>
        </w:tabs>
      </w:pPr>
      <w:r w:rsidRPr="00224360">
        <w:drawing>
          <wp:inline distT="0" distB="0" distL="0" distR="0" wp14:anchorId="4073C69C" wp14:editId="5BF074CB">
            <wp:extent cx="5400040" cy="3856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Com hem comentat anteriorment ens interessa la seqüenciació de les variables en els nivells per ordre d’importància en relació a la variable </w:t>
      </w:r>
      <w:proofErr w:type="spellStart"/>
      <w:r>
        <w:t>Survived</w:t>
      </w:r>
      <w:proofErr w:type="spellEnd"/>
      <w:r>
        <w:t xml:space="preserve"> i presentades en ordre descendent.</w:t>
      </w:r>
    </w:p>
    <w:p w14:paraId="51F19405" w14:textId="77777777" w:rsidR="0054551E" w:rsidRDefault="00224360" w:rsidP="0054551E">
      <w:pPr>
        <w:tabs>
          <w:tab w:val="left" w:pos="2340"/>
        </w:tabs>
        <w:jc w:val="right"/>
        <w:rPr>
          <w:color w:val="808080" w:themeColor="background1" w:themeShade="80"/>
        </w:rPr>
      </w:pPr>
      <w:r w:rsidRPr="00224360">
        <w:rPr>
          <w:color w:val="808080" w:themeColor="background1" w:themeShade="80"/>
        </w:rPr>
        <w:t>4</w:t>
      </w:r>
    </w:p>
    <w:p w14:paraId="0B6DACD8" w14:textId="77777777" w:rsidR="0054551E" w:rsidRDefault="0054551E" w:rsidP="0054551E">
      <w:pPr>
        <w:tabs>
          <w:tab w:val="left" w:pos="2340"/>
        </w:tabs>
        <w:jc w:val="center"/>
      </w:pPr>
      <w:r>
        <w:lastRenderedPageBreak/>
        <w:t xml:space="preserve">En el </w:t>
      </w:r>
      <w:r w:rsidRPr="0054551E">
        <w:rPr>
          <w:b/>
          <w:i/>
        </w:rPr>
        <w:t>primer nivell</w:t>
      </w:r>
      <w:r>
        <w:t xml:space="preserve"> trobem la variable </w:t>
      </w:r>
      <w:proofErr w:type="spellStart"/>
      <w:r>
        <w:t>Sex</w:t>
      </w:r>
      <w:proofErr w:type="spellEnd"/>
      <w:r>
        <w:t xml:space="preserve"> i per tant procedim amb l’a</w:t>
      </w:r>
      <w:r w:rsidR="00116D5D" w:rsidRPr="00116D5D">
        <w:t>rbre de classificació en les</w:t>
      </w:r>
    </w:p>
    <w:p w14:paraId="4AA34828" w14:textId="6B6B38C4" w:rsidR="00224360" w:rsidRPr="0054551E" w:rsidRDefault="00116D5D" w:rsidP="0054551E">
      <w:pPr>
        <w:tabs>
          <w:tab w:val="left" w:pos="2340"/>
        </w:tabs>
      </w:pPr>
      <w:r w:rsidRPr="00116D5D">
        <w:t>variables</w:t>
      </w:r>
      <w:r w:rsidR="00224360">
        <w:t xml:space="preserve"> </w:t>
      </w:r>
      <w:proofErr w:type="spellStart"/>
      <w:r w:rsidR="00224360">
        <w:t>Survived</w:t>
      </w:r>
      <w:proofErr w:type="spellEnd"/>
      <w:r w:rsidR="00224360">
        <w:t xml:space="preserve"> i </w:t>
      </w:r>
      <w:proofErr w:type="spellStart"/>
      <w:r w:rsidR="00224360">
        <w:t>Sex</w:t>
      </w:r>
      <w:proofErr w:type="spellEnd"/>
      <w:r w:rsidRPr="00116D5D">
        <w:t>:</w:t>
      </w:r>
    </w:p>
    <w:p w14:paraId="1B760D27" w14:textId="47528B48" w:rsidR="00224360" w:rsidRDefault="00224360" w:rsidP="00953414">
      <w:pPr>
        <w:tabs>
          <w:tab w:val="left" w:pos="2340"/>
        </w:tabs>
      </w:pPr>
      <w:r w:rsidRPr="00224360">
        <w:drawing>
          <wp:inline distT="0" distB="0" distL="0" distR="0" wp14:anchorId="44B635E1" wp14:editId="7CB7EC10">
            <wp:extent cx="5400040" cy="3181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D105" w14:textId="098C94D7" w:rsidR="0054551E" w:rsidRDefault="0054551E" w:rsidP="00953414">
      <w:pPr>
        <w:tabs>
          <w:tab w:val="left" w:pos="2340"/>
        </w:tabs>
      </w:pPr>
      <w:r>
        <w:t>El sector femení disposa d’un 78% aproximadament en el succés èxit de supervivència, mentre que en el sector masculí aquest succés és d’un 20% aprox.</w:t>
      </w:r>
    </w:p>
    <w:p w14:paraId="5AB3E40E" w14:textId="77777777" w:rsidR="0054551E" w:rsidRDefault="0054551E" w:rsidP="00953414">
      <w:pPr>
        <w:tabs>
          <w:tab w:val="left" w:pos="2340"/>
        </w:tabs>
      </w:pPr>
    </w:p>
    <w:p w14:paraId="11F3F2D4" w14:textId="5CD7B7D2" w:rsidR="00714FC6" w:rsidRDefault="00224360" w:rsidP="00953414">
      <w:pPr>
        <w:tabs>
          <w:tab w:val="left" w:pos="2340"/>
        </w:tabs>
      </w:pPr>
      <w:r>
        <w:t xml:space="preserve">Gràfic circular en les variables </w:t>
      </w:r>
      <w:proofErr w:type="spellStart"/>
      <w:r>
        <w:t>Survived</w:t>
      </w:r>
      <w:proofErr w:type="spellEnd"/>
      <w:r>
        <w:t xml:space="preserve"> i </w:t>
      </w:r>
      <w:proofErr w:type="spellStart"/>
      <w:r>
        <w:t>Sex</w:t>
      </w:r>
      <w:proofErr w:type="spellEnd"/>
      <w:r>
        <w:t>:</w:t>
      </w:r>
    </w:p>
    <w:p w14:paraId="71AFCBFD" w14:textId="0FAC7B8E" w:rsidR="00224360" w:rsidRDefault="00224360" w:rsidP="00953414">
      <w:pPr>
        <w:tabs>
          <w:tab w:val="left" w:pos="2340"/>
        </w:tabs>
      </w:pPr>
      <w:r w:rsidRPr="00224360">
        <w:drawing>
          <wp:inline distT="0" distB="0" distL="0" distR="0" wp14:anchorId="670CA6D6" wp14:editId="54003F2F">
            <wp:extent cx="5400040" cy="3600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AF9" w14:textId="122DB727" w:rsidR="00B72703" w:rsidRDefault="0054551E" w:rsidP="0054551E">
      <w:pPr>
        <w:tabs>
          <w:tab w:val="left" w:pos="2340"/>
        </w:tabs>
        <w:jc w:val="right"/>
        <w:rPr>
          <w:color w:val="808080" w:themeColor="background1" w:themeShade="80"/>
        </w:rPr>
      </w:pPr>
      <w:r w:rsidRPr="0054551E">
        <w:rPr>
          <w:color w:val="808080" w:themeColor="background1" w:themeShade="80"/>
        </w:rPr>
        <w:t>5</w:t>
      </w:r>
    </w:p>
    <w:p w14:paraId="58E5E5B3" w14:textId="7FD6D818" w:rsidR="00224360" w:rsidRPr="0054551E" w:rsidRDefault="0054551E" w:rsidP="0054551E">
      <w:pPr>
        <w:tabs>
          <w:tab w:val="left" w:pos="2340"/>
        </w:tabs>
      </w:pPr>
      <w:r>
        <w:lastRenderedPageBreak/>
        <w:t xml:space="preserve">En un </w:t>
      </w:r>
      <w:r w:rsidRPr="0054551E">
        <w:rPr>
          <w:b/>
          <w:i/>
        </w:rPr>
        <w:t>segon nivell</w:t>
      </w:r>
      <w:r>
        <w:t xml:space="preserve"> trobem la variable </w:t>
      </w:r>
      <w:proofErr w:type="spellStart"/>
      <w:r>
        <w:t>Pclass</w:t>
      </w:r>
      <w:proofErr w:type="spellEnd"/>
      <w:r>
        <w:t xml:space="preserve"> i per tant procedim amb l’arbre de decisió en les variables </w:t>
      </w:r>
      <w:proofErr w:type="spellStart"/>
      <w:r>
        <w:t>Survived</w:t>
      </w:r>
      <w:proofErr w:type="spellEnd"/>
      <w:r>
        <w:t xml:space="preserve"> i </w:t>
      </w:r>
      <w:proofErr w:type="spellStart"/>
      <w:r>
        <w:t>Pclass</w:t>
      </w:r>
      <w:proofErr w:type="spellEnd"/>
      <w:r>
        <w:t>:</w:t>
      </w:r>
    </w:p>
    <w:p w14:paraId="415A7529" w14:textId="0312A06B" w:rsidR="00224360" w:rsidRDefault="00224360" w:rsidP="00524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eastAsia="Times New Roman" w:cstheme="minorHAnsi"/>
          <w:color w:val="000000"/>
          <w:lang w:eastAsia="ca-ES"/>
        </w:rPr>
      </w:pPr>
      <w:r w:rsidRPr="00224360">
        <w:drawing>
          <wp:inline distT="0" distB="0" distL="0" distR="0" wp14:anchorId="7CA0E423" wp14:editId="6B455753">
            <wp:extent cx="540004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D1BD" w14:textId="485C004D" w:rsidR="004545E8" w:rsidRDefault="0054551E" w:rsidP="0054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jc w:val="both"/>
        <w:rPr>
          <w:rFonts w:eastAsia="Times New Roman" w:cstheme="minorHAnsi"/>
          <w:color w:val="000000"/>
          <w:lang w:eastAsia="ca-ES"/>
        </w:rPr>
      </w:pPr>
      <w:r>
        <w:rPr>
          <w:rFonts w:eastAsia="Times New Roman" w:cstheme="minorHAnsi"/>
          <w:color w:val="000000"/>
          <w:lang w:eastAsia="ca-ES"/>
        </w:rPr>
        <w:t xml:space="preserve">Observem com l’èxit es concentra en el </w:t>
      </w:r>
      <w:proofErr w:type="spellStart"/>
      <w:r>
        <w:rPr>
          <w:rFonts w:eastAsia="Times New Roman" w:cstheme="minorHAnsi"/>
          <w:color w:val="000000"/>
          <w:lang w:eastAsia="ca-ES"/>
        </w:rPr>
        <w:t>segement</w:t>
      </w:r>
      <w:proofErr w:type="spellEnd"/>
      <w:r>
        <w:rPr>
          <w:rFonts w:eastAsia="Times New Roman" w:cstheme="minorHAnsi"/>
          <w:color w:val="000000"/>
          <w:lang w:eastAsia="ca-ES"/>
        </w:rPr>
        <w:t xml:space="preserve"> de primera classe amb poc més d’un 60% de supervivència, mentre que en </w:t>
      </w:r>
      <w:proofErr w:type="spellStart"/>
      <w:r>
        <w:rPr>
          <w:rFonts w:eastAsia="Times New Roman" w:cstheme="minorHAnsi"/>
          <w:color w:val="000000"/>
          <w:lang w:eastAsia="ca-ES"/>
        </w:rPr>
        <w:t>en</w:t>
      </w:r>
      <w:proofErr w:type="spellEnd"/>
      <w:r>
        <w:rPr>
          <w:rFonts w:eastAsia="Times New Roman" w:cstheme="minorHAnsi"/>
          <w:color w:val="000000"/>
          <w:lang w:eastAsia="ca-ES"/>
        </w:rPr>
        <w:t xml:space="preserve"> la segona classe aconsegueix prop d’un 50% de supervivència però és un segment minoritari de 184 individus, i finalment el segment tercera classe disposa només d’un 23% d’èxit en la supervivència i és el segment majoritari en 491 individus. </w:t>
      </w:r>
    </w:p>
    <w:p w14:paraId="07864970" w14:textId="3300BFBE" w:rsidR="0021113B" w:rsidRDefault="0021113B" w:rsidP="005E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/>
        </w:rPr>
      </w:pPr>
    </w:p>
    <w:p w14:paraId="2959B690" w14:textId="5EA1F884" w:rsidR="00524E64" w:rsidRDefault="00224360" w:rsidP="00524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alibri" w:eastAsia="Times New Roman" w:hAnsi="Calibri" w:cs="Calibri"/>
          <w:color w:val="000000"/>
          <w:lang w:eastAsia="ca-ES"/>
        </w:rPr>
      </w:pPr>
      <w:r>
        <w:rPr>
          <w:rFonts w:ascii="Calibri" w:eastAsia="Times New Roman" w:hAnsi="Calibri" w:cs="Calibri"/>
          <w:color w:val="000000"/>
          <w:lang w:eastAsia="ca-ES"/>
        </w:rPr>
        <w:t xml:space="preserve">Gràfic circular en les variables </w:t>
      </w:r>
      <w:proofErr w:type="spellStart"/>
      <w:r>
        <w:rPr>
          <w:rFonts w:ascii="Calibri" w:eastAsia="Times New Roman" w:hAnsi="Calibri" w:cs="Calibri"/>
          <w:color w:val="000000"/>
          <w:lang w:eastAsia="ca-ES"/>
        </w:rPr>
        <w:t>Survived</w:t>
      </w:r>
      <w:proofErr w:type="spellEnd"/>
      <w:r>
        <w:rPr>
          <w:rFonts w:ascii="Calibri" w:eastAsia="Times New Roman" w:hAnsi="Calibri" w:cs="Calibri"/>
          <w:color w:val="000000"/>
          <w:lang w:eastAsia="ca-ES"/>
        </w:rPr>
        <w:t xml:space="preserve"> i </w:t>
      </w:r>
      <w:proofErr w:type="spellStart"/>
      <w:r>
        <w:rPr>
          <w:rFonts w:ascii="Calibri" w:eastAsia="Times New Roman" w:hAnsi="Calibri" w:cs="Calibri"/>
          <w:color w:val="000000"/>
          <w:lang w:eastAsia="ca-ES"/>
        </w:rPr>
        <w:t>Pclass</w:t>
      </w:r>
      <w:proofErr w:type="spellEnd"/>
      <w:r>
        <w:rPr>
          <w:rFonts w:ascii="Calibri" w:eastAsia="Times New Roman" w:hAnsi="Calibri" w:cs="Calibri"/>
          <w:color w:val="000000"/>
          <w:lang w:eastAsia="ca-ES"/>
        </w:rPr>
        <w:t>:</w:t>
      </w:r>
    </w:p>
    <w:p w14:paraId="06C7CC01" w14:textId="39E9F2FE" w:rsidR="00224360" w:rsidRDefault="00224360" w:rsidP="00524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alibri" w:eastAsia="Times New Roman" w:hAnsi="Calibri" w:cs="Calibri"/>
          <w:color w:val="000000"/>
          <w:lang w:eastAsia="ca-ES"/>
        </w:rPr>
      </w:pPr>
    </w:p>
    <w:p w14:paraId="5F1BCFB1" w14:textId="33882B29" w:rsidR="00224360" w:rsidRDefault="00224360" w:rsidP="00524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alibri" w:eastAsia="Times New Roman" w:hAnsi="Calibri" w:cs="Calibri"/>
          <w:color w:val="000000"/>
          <w:lang w:eastAsia="ca-ES"/>
        </w:rPr>
      </w:pPr>
      <w:r w:rsidRPr="00224360">
        <w:drawing>
          <wp:inline distT="0" distB="0" distL="0" distR="0" wp14:anchorId="09EC9B7D" wp14:editId="4F87CD60">
            <wp:extent cx="5400040" cy="3457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7DA9" w14:textId="1664999A" w:rsidR="00096896" w:rsidRDefault="00096896" w:rsidP="00096896">
      <w:pPr>
        <w:tabs>
          <w:tab w:val="left" w:pos="2340"/>
        </w:tabs>
        <w:rPr>
          <w:rFonts w:ascii="Calibri" w:eastAsia="Times New Roman" w:hAnsi="Calibri" w:cs="Calibri"/>
          <w:color w:val="808080" w:themeColor="background1" w:themeShade="80"/>
          <w:lang w:eastAsia="ca-ES"/>
        </w:rPr>
      </w:pPr>
    </w:p>
    <w:p w14:paraId="2F74D8BD" w14:textId="27DEC91F" w:rsidR="0054551E" w:rsidRDefault="0054551E" w:rsidP="0054551E">
      <w:pPr>
        <w:tabs>
          <w:tab w:val="left" w:pos="2340"/>
        </w:tabs>
        <w:jc w:val="right"/>
        <w:rPr>
          <w:rFonts w:ascii="Calibri" w:eastAsia="Times New Roman" w:hAnsi="Calibri" w:cs="Calibri"/>
          <w:color w:val="808080" w:themeColor="background1" w:themeShade="80"/>
          <w:lang w:eastAsia="ca-ES"/>
        </w:rPr>
      </w:pPr>
      <w:r w:rsidRPr="0054551E">
        <w:rPr>
          <w:rFonts w:ascii="Calibri" w:eastAsia="Times New Roman" w:hAnsi="Calibri" w:cs="Calibri"/>
          <w:color w:val="808080" w:themeColor="background1" w:themeShade="80"/>
          <w:lang w:eastAsia="ca-ES"/>
        </w:rPr>
        <w:t>6</w:t>
      </w:r>
    </w:p>
    <w:p w14:paraId="2D45BE29" w14:textId="3036DDE4" w:rsidR="00224360" w:rsidRPr="00B02352" w:rsidRDefault="0054551E" w:rsidP="00953414">
      <w:pPr>
        <w:tabs>
          <w:tab w:val="left" w:pos="2340"/>
        </w:tabs>
        <w:rPr>
          <w:rFonts w:ascii="Calibri" w:eastAsia="Times New Roman" w:hAnsi="Calibri" w:cs="Calibri"/>
          <w:color w:val="808080" w:themeColor="background1" w:themeShade="80"/>
          <w:lang w:eastAsia="ca-ES"/>
        </w:rPr>
      </w:pPr>
      <w:r>
        <w:lastRenderedPageBreak/>
        <w:t xml:space="preserve">En un </w:t>
      </w:r>
      <w:r w:rsidRPr="0054551E">
        <w:rPr>
          <w:b/>
          <w:i/>
        </w:rPr>
        <w:t>tercer nivell</w:t>
      </w:r>
      <w:r>
        <w:t xml:space="preserve"> trobem la </w:t>
      </w:r>
      <w:proofErr w:type="spellStart"/>
      <w:r>
        <w:t>varaible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 i per tant procedim amb la representació gràfica de l’arbre decisió amb les variables</w:t>
      </w:r>
      <w:r w:rsidR="00224360" w:rsidRPr="00224360">
        <w:t xml:space="preserve"> </w:t>
      </w:r>
      <w:proofErr w:type="spellStart"/>
      <w:r w:rsidR="00224360" w:rsidRPr="00224360">
        <w:t>Survived</w:t>
      </w:r>
      <w:proofErr w:type="spellEnd"/>
      <w:r w:rsidR="00224360" w:rsidRPr="00224360">
        <w:t xml:space="preserve"> i </w:t>
      </w:r>
      <w:proofErr w:type="spellStart"/>
      <w:r w:rsidR="00224360" w:rsidRPr="00224360">
        <w:t>Age</w:t>
      </w:r>
      <w:proofErr w:type="spellEnd"/>
      <w:r w:rsidR="00224360">
        <w:t>:</w:t>
      </w:r>
    </w:p>
    <w:p w14:paraId="0D051AE5" w14:textId="39BF4441" w:rsidR="00224360" w:rsidRDefault="00224360" w:rsidP="00953414">
      <w:pPr>
        <w:tabs>
          <w:tab w:val="left" w:pos="2340"/>
        </w:tabs>
        <w:rPr>
          <w:b/>
        </w:rPr>
      </w:pPr>
      <w:r w:rsidRPr="00224360">
        <w:drawing>
          <wp:inline distT="0" distB="0" distL="0" distR="0" wp14:anchorId="79AA46E1" wp14:editId="277F7C1B">
            <wp:extent cx="5400040" cy="3419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3ABA" w14:textId="4B7D4583" w:rsidR="0054551E" w:rsidRDefault="0054551E" w:rsidP="0054551E">
      <w:pPr>
        <w:tabs>
          <w:tab w:val="left" w:pos="2340"/>
        </w:tabs>
        <w:jc w:val="both"/>
      </w:pPr>
      <w:r>
        <w:t xml:space="preserve">En el gràfic observem com els infants de 6 o menys anys obtenen un èxit de supervivència en un 70%, mentre que a partir de sis anys les probabilitats de supervivència són de menys d’un 40%. </w:t>
      </w:r>
    </w:p>
    <w:p w14:paraId="3AF68BA4" w14:textId="60C8CF07" w:rsidR="005B57E7" w:rsidRDefault="00224360" w:rsidP="005B57E7">
      <w:pPr>
        <w:tabs>
          <w:tab w:val="left" w:pos="2340"/>
        </w:tabs>
      </w:pPr>
      <w:r>
        <w:t xml:space="preserve">Arbre de decisió en les variables </w:t>
      </w:r>
      <w:proofErr w:type="spellStart"/>
      <w:r>
        <w:t>Pclass</w:t>
      </w:r>
      <w:proofErr w:type="spellEnd"/>
      <w:r>
        <w:t xml:space="preserve"> i </w:t>
      </w:r>
      <w:proofErr w:type="spellStart"/>
      <w:r>
        <w:t>Age</w:t>
      </w:r>
      <w:proofErr w:type="spellEnd"/>
      <w:r>
        <w:t>:</w:t>
      </w:r>
    </w:p>
    <w:p w14:paraId="2D27DDF0" w14:textId="709F1E30" w:rsidR="00224360" w:rsidRDefault="00224360" w:rsidP="005B57E7">
      <w:pPr>
        <w:tabs>
          <w:tab w:val="left" w:pos="2340"/>
        </w:tabs>
        <w:rPr>
          <w:b/>
        </w:rPr>
      </w:pPr>
      <w:r w:rsidRPr="00224360">
        <w:drawing>
          <wp:inline distT="0" distB="0" distL="0" distR="0" wp14:anchorId="235604FC" wp14:editId="7AA7FEED">
            <wp:extent cx="5400040" cy="3457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7939" w14:textId="77777777" w:rsidR="00B02352" w:rsidRDefault="00B02352" w:rsidP="00B02352">
      <w:pPr>
        <w:tabs>
          <w:tab w:val="left" w:pos="2340"/>
        </w:tabs>
        <w:jc w:val="right"/>
        <w:rPr>
          <w:rFonts w:eastAsia="Times New Roman" w:cstheme="minorHAnsi"/>
          <w:color w:val="808080" w:themeColor="background1" w:themeShade="80"/>
          <w:lang w:eastAsia="ca-ES"/>
        </w:rPr>
      </w:pPr>
    </w:p>
    <w:p w14:paraId="5D738962" w14:textId="43EB32C5" w:rsidR="005B57E7" w:rsidRPr="00B02352" w:rsidRDefault="00B02352" w:rsidP="00B02352">
      <w:pPr>
        <w:tabs>
          <w:tab w:val="left" w:pos="2340"/>
        </w:tabs>
        <w:jc w:val="right"/>
        <w:rPr>
          <w:rFonts w:eastAsia="Times New Roman" w:cstheme="minorHAnsi"/>
          <w:color w:val="808080" w:themeColor="background1" w:themeShade="80"/>
          <w:lang w:eastAsia="ca-ES"/>
        </w:rPr>
      </w:pPr>
      <w:r w:rsidRPr="00B02352">
        <w:rPr>
          <w:rFonts w:eastAsia="Times New Roman" w:cstheme="minorHAnsi"/>
          <w:color w:val="808080" w:themeColor="background1" w:themeShade="80"/>
          <w:lang w:eastAsia="ca-ES"/>
        </w:rPr>
        <w:t>7</w:t>
      </w:r>
    </w:p>
    <w:p w14:paraId="245BFFF7" w14:textId="665FDF25" w:rsidR="00120140" w:rsidRDefault="00B02352" w:rsidP="00B02352">
      <w:pPr>
        <w:tabs>
          <w:tab w:val="left" w:pos="2340"/>
        </w:tabs>
        <w:jc w:val="both"/>
      </w:pPr>
      <w:r w:rsidRPr="00B02352">
        <w:lastRenderedPageBreak/>
        <w:t xml:space="preserve">Hem volgut també incloure l’arbre de decisió per a les variables </w:t>
      </w:r>
      <w:proofErr w:type="spellStart"/>
      <w:r w:rsidRPr="00B02352">
        <w:t>Pclass</w:t>
      </w:r>
      <w:proofErr w:type="spellEnd"/>
      <w:r w:rsidRPr="00B02352">
        <w:t xml:space="preserve"> i </w:t>
      </w:r>
      <w:proofErr w:type="spellStart"/>
      <w:r w:rsidRPr="00B02352">
        <w:t>Age</w:t>
      </w:r>
      <w:proofErr w:type="spellEnd"/>
      <w:r w:rsidRPr="00B02352">
        <w:t xml:space="preserve">, en el qual constatem que els passatgers de tercera categoria es concentren en el primer segment de persones de menys de 35 anys, </w:t>
      </w:r>
      <w:proofErr w:type="spellStart"/>
      <w:r w:rsidRPr="00B02352">
        <w:t>mentres</w:t>
      </w:r>
      <w:proofErr w:type="spellEnd"/>
      <w:r w:rsidRPr="00B02352">
        <w:t xml:space="preserve"> que en l’interval de 35 a 46 anys existeix una diversitat en les tres classes en un repartiment de la densitat de manera molt equitativa entre els tres grups de les classes, i finalment en el segment de persones de més de 46 existeix una forta concentració en la classe primera.</w:t>
      </w:r>
    </w:p>
    <w:p w14:paraId="07007ED6" w14:textId="77777777" w:rsidR="00B02352" w:rsidRPr="00B02352" w:rsidRDefault="00B02352" w:rsidP="00B02352">
      <w:pPr>
        <w:tabs>
          <w:tab w:val="left" w:pos="2340"/>
        </w:tabs>
        <w:jc w:val="both"/>
      </w:pPr>
    </w:p>
    <w:p w14:paraId="213712E0" w14:textId="640CCA36" w:rsidR="0073320E" w:rsidRDefault="0073320E" w:rsidP="00953414">
      <w:pPr>
        <w:tabs>
          <w:tab w:val="left" w:pos="2340"/>
        </w:tabs>
        <w:rPr>
          <w:b/>
          <w:i/>
        </w:rPr>
      </w:pPr>
      <w:r w:rsidRPr="00B02352">
        <w:rPr>
          <w:b/>
          <w:i/>
        </w:rPr>
        <w:t>Models de regressió, classificació i predicció: resultats en la regressió logística.</w:t>
      </w:r>
    </w:p>
    <w:p w14:paraId="59B652C8" w14:textId="28C661D4" w:rsidR="00D74781" w:rsidRDefault="00D74781" w:rsidP="00D74781">
      <w:pPr>
        <w:tabs>
          <w:tab w:val="left" w:pos="2340"/>
        </w:tabs>
        <w:jc w:val="both"/>
      </w:pPr>
      <w:r>
        <w:t xml:space="preserve">En el model de regressió logística presentem com a variable independent </w:t>
      </w:r>
      <w:proofErr w:type="spellStart"/>
      <w:r>
        <w:t>Survived</w:t>
      </w:r>
      <w:proofErr w:type="spellEnd"/>
      <w:r>
        <w:t xml:space="preserve"> i les variables explicatives són: </w:t>
      </w:r>
      <w:proofErr w:type="spellStart"/>
      <w:r>
        <w:t>Pclass</w:t>
      </w:r>
      <w:proofErr w:type="spellEnd"/>
      <w:r>
        <w:t xml:space="preserve">,,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SibSp</w:t>
      </w:r>
      <w:proofErr w:type="spellEnd"/>
      <w:r>
        <w:t xml:space="preserve">, </w:t>
      </w:r>
      <w:proofErr w:type="spellStart"/>
      <w:r>
        <w:t>Fare</w:t>
      </w:r>
      <w:proofErr w:type="spellEnd"/>
      <w:r>
        <w:t xml:space="preserve"> i </w:t>
      </w:r>
      <w:proofErr w:type="spellStart"/>
      <w:r>
        <w:t>Embarked</w:t>
      </w:r>
      <w:proofErr w:type="spellEnd"/>
      <w:r>
        <w:t>.</w:t>
      </w:r>
    </w:p>
    <w:p w14:paraId="5DA3CEE4" w14:textId="3837946C" w:rsidR="00D74781" w:rsidRPr="00D74781" w:rsidRDefault="00D74781" w:rsidP="00D74781">
      <w:pPr>
        <w:tabs>
          <w:tab w:val="left" w:pos="2340"/>
        </w:tabs>
        <w:jc w:val="both"/>
      </w:pPr>
      <w:r>
        <w:t xml:space="preserve">Hem hagut de suprimir la variable </w:t>
      </w:r>
      <w:proofErr w:type="spellStart"/>
      <w:r>
        <w:t>Parch</w:t>
      </w:r>
      <w:proofErr w:type="spellEnd"/>
      <w:r>
        <w:t xml:space="preserve"> perquè no era vàlida per a les proves </w:t>
      </w:r>
      <w:proofErr w:type="spellStart"/>
      <w:r>
        <w:t>Train&amp;Test</w:t>
      </w:r>
      <w:proofErr w:type="spellEnd"/>
      <w:r>
        <w:t xml:space="preserve">.  </w:t>
      </w:r>
    </w:p>
    <w:p w14:paraId="7317CF38" w14:textId="4A58DB19" w:rsidR="00D74781" w:rsidRPr="00D74781" w:rsidRDefault="00D74781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 w:rsidRPr="00D74781">
        <w:rPr>
          <w:rFonts w:ascii="Courier New" w:eastAsia="Times New Roman" w:hAnsi="Courier New" w:cs="Courier New"/>
          <w:b/>
          <w:color w:val="333333"/>
          <w:lang w:eastAsia="ca-ES"/>
        </w:rPr>
        <w:t xml:space="preserve"> </w:t>
      </w:r>
      <w:r w:rsidR="00B02352"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Resultat del model de regressió logística: </w:t>
      </w:r>
    </w:p>
    <w:p w14:paraId="51526506" w14:textId="7C97104A" w:rsidR="00B02352" w:rsidRPr="00B02352" w:rsidRDefault="00D74781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glm</w:t>
      </w:r>
      <w:proofErr w:type="spellEnd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(formula = </w:t>
      </w:r>
      <w:proofErr w:type="spellStart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Survived</w:t>
      </w:r>
      <w:proofErr w:type="spellEnd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~ ., </w:t>
      </w:r>
      <w:proofErr w:type="spellStart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family</w:t>
      </w:r>
      <w:proofErr w:type="spellEnd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= binomial(</w:t>
      </w:r>
      <w:proofErr w:type="spellStart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link</w:t>
      </w:r>
      <w:proofErr w:type="spellEnd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= "</w:t>
      </w:r>
      <w:proofErr w:type="spellStart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logit</w:t>
      </w:r>
      <w:proofErr w:type="spellEnd"/>
      <w:r w:rsidR="00B02352"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"), </w:t>
      </w:r>
    </w:p>
    <w:p w14:paraId="60FA7D9B" w14:textId="600ABC36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data =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Train_T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)</w:t>
      </w:r>
    </w:p>
    <w:p w14:paraId="29D8786F" w14:textId="29F27E10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Deviance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Residuals: </w:t>
      </w:r>
    </w:p>
    <w:p w14:paraId="7090FAC3" w14:textId="269DC115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Min       1Q  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Median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3Q      Max  </w:t>
      </w:r>
    </w:p>
    <w:p w14:paraId="04F0ECC6" w14:textId="1408C879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-2.7993  -0.6002  -0.4125   0.6083   2.4862  </w:t>
      </w:r>
    </w:p>
    <w:p w14:paraId="19561B8E" w14:textId="789E2FEE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Coefficients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:</w:t>
      </w:r>
    </w:p>
    <w:p w14:paraId="176BE2CA" w14:textId="43C20B66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      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Estimate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Std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. Error z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value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Pr(&gt;|z|)    </w:t>
      </w:r>
    </w:p>
    <w:p w14:paraId="20E82ECF" w14:textId="4A57D219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(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Intercept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)   3.925681   0.477894   8.215  &lt; 2e-16 ***</w:t>
      </w:r>
    </w:p>
    <w:p w14:paraId="0658835C" w14:textId="4A8BA07B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Pclass2      -0.983963   0.298553  -3.296 0.000982 ***</w:t>
      </w:r>
    </w:p>
    <w:p w14:paraId="0CB410D4" w14:textId="1A3EA834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Pclass3      -2.126366   0.295880  -7.187 6.64e-13 ***</w:t>
      </w:r>
    </w:p>
    <w:p w14:paraId="72F65587" w14:textId="33326209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Sexmale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-2.645883   0.197588 -13.391  &lt; 2e-16 ***</w:t>
      </w:r>
    </w:p>
    <w:p w14:paraId="6F3C04F1" w14:textId="0B251A55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Age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  -0.040708   0.008081  -5.038 4.72e-07 ***</w:t>
      </w:r>
    </w:p>
    <w:p w14:paraId="6C9676C7" w14:textId="470EAEEB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SibSp1        0.140612   0.212147   0.663 0.507456    </w:t>
      </w:r>
    </w:p>
    <w:p w14:paraId="6357996A" w14:textId="0E89D143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SibSp2       -0.184671   0.521856  -0.354 0.723434    </w:t>
      </w:r>
    </w:p>
    <w:p w14:paraId="32A571B8" w14:textId="6B49A23C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SibSp3       -2.009086   0.712034  -2.822 0.004778 ** </w:t>
      </w:r>
    </w:p>
    <w:p w14:paraId="10085D23" w14:textId="2887FF08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SibSp4       -1.589729   0.736990  -2.157 0.031001 *  </w:t>
      </w:r>
    </w:p>
    <w:p w14:paraId="2BE9D185" w14:textId="7CCBE0F3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SibSp5      -15.921629 960.694512  -0.017 0.986777    </w:t>
      </w:r>
    </w:p>
    <w:p w14:paraId="4417B1EF" w14:textId="738F136D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SibSp8      -15.796329 758.696121  -0.021 0.983389    </w:t>
      </w:r>
    </w:p>
    <w:p w14:paraId="5C11F6C3" w14:textId="57220990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Fare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  0.001942   0.002309   0.841 0.400443    </w:t>
      </w:r>
    </w:p>
    <w:p w14:paraId="383487FB" w14:textId="5654B92C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EmbarkedQ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0.048253   0.381772   0.126 0.899422    </w:t>
      </w:r>
    </w:p>
    <w:p w14:paraId="52518CA9" w14:textId="32028878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EmbarkedS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-0.381258   0.242040  -1.575 0.115213    </w:t>
      </w:r>
    </w:p>
    <w:p w14:paraId="1D8E1F7D" w14:textId="225F47FE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---</w:t>
      </w:r>
    </w:p>
    <w:p w14:paraId="5BE4A30E" w14:textId="4DDA1D6E" w:rsidR="00D74781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Signif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. codes:  0 '***' 0.001 '**' 0.01 '*' 0.05 '.' 0.1 ' ' 1 </w:t>
      </w:r>
    </w:p>
    <w:p w14:paraId="43A7EC83" w14:textId="180CF87E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right"/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ca-ES"/>
        </w:rPr>
      </w:pPr>
      <w:r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ca-ES"/>
        </w:rPr>
        <w:t xml:space="preserve">   </w:t>
      </w:r>
      <w:r w:rsidRPr="00D74781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ca-ES"/>
        </w:rPr>
        <w:t>8</w:t>
      </w:r>
    </w:p>
    <w:p w14:paraId="21275625" w14:textId="523FC26B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lastRenderedPageBreak/>
        <w:t xml:space="preserve"> (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Dispersion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parameter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for binomial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family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taken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to be 1)</w:t>
      </w:r>
    </w:p>
    <w:p w14:paraId="669B048B" w14:textId="21B24CD8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Null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deviance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: 1182.8  on 888 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degrees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of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freedom</w:t>
      </w:r>
      <w:proofErr w:type="spellEnd"/>
    </w:p>
    <w:p w14:paraId="640A3D75" w14:textId="791B4CF5" w:rsid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Residual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deviance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:  773.7  on 875 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degrees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of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freedom</w:t>
      </w:r>
      <w:proofErr w:type="spellEnd"/>
    </w:p>
    <w:p w14:paraId="3479698D" w14:textId="351946F5" w:rsidR="00B02352" w:rsidRPr="00B02352" w:rsidRDefault="00D74781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 w:rsidRPr="00D74781">
        <w:rPr>
          <w:rFonts w:ascii="Courier New" w:eastAsia="Times New Roman" w:hAnsi="Courier New" w:cs="Courier New"/>
          <w:b/>
          <w:color w:val="333333"/>
          <w:lang w:eastAsia="ca-ES"/>
        </w:rPr>
        <w:t xml:space="preserve"> </w:t>
      </w:r>
      <w:r w:rsidR="00B02352"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AIC: </w:t>
      </w:r>
    </w:p>
    <w:p w14:paraId="18DEBCD2" w14:textId="3397FFF6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AIC: 801.7 </w:t>
      </w:r>
    </w:p>
    <w:p w14:paraId="00A61680" w14:textId="07FA97A3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Number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of Fisher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Scoring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iterations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: 15</w:t>
      </w:r>
    </w:p>
    <w:p w14:paraId="3CFF2C52" w14:textId="25C40178" w:rsidR="00B02352" w:rsidRPr="00B02352" w:rsidRDefault="00D74781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bookmarkStart w:id="0" w:name="_Hlk10888407"/>
      <w:r w:rsidRPr="00D74781">
        <w:rPr>
          <w:rFonts w:ascii="Courier New" w:eastAsia="Times New Roman" w:hAnsi="Courier New" w:cs="Courier New"/>
          <w:b/>
          <w:color w:val="333333"/>
          <w:lang w:eastAsia="ca-ES"/>
        </w:rPr>
        <w:t xml:space="preserve"> </w:t>
      </w:r>
      <w:r w:rsidR="00B02352"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Matriu de </w:t>
      </w:r>
      <w:proofErr w:type="spellStart"/>
      <w:r w:rsidR="00B02352"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confussió</w:t>
      </w:r>
      <w:proofErr w:type="spellEnd"/>
      <w:r w:rsidR="00B02352"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:</w:t>
      </w:r>
      <w:r w:rsidR="00B02352"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         </w:t>
      </w:r>
    </w:p>
    <w:bookmarkEnd w:id="0"/>
    <w:p w14:paraId="2454233A" w14:textId="58B76B9D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titanic_predict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0   1</w:t>
      </w:r>
    </w:p>
    <w:p w14:paraId="4AD82EF4" w14:textId="461CF53C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       0 262  30</w:t>
      </w:r>
    </w:p>
    <w:p w14:paraId="628E1A09" w14:textId="68BE3555" w:rsid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       1   4 122</w:t>
      </w:r>
    </w:p>
    <w:p w14:paraId="1A388549" w14:textId="6B79119D" w:rsidR="00B02352" w:rsidRPr="00B02352" w:rsidRDefault="00D74781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 w:rsidRPr="00D74781">
        <w:rPr>
          <w:rFonts w:ascii="Courier New" w:eastAsia="Times New Roman" w:hAnsi="Courier New" w:cs="Courier New"/>
          <w:b/>
          <w:color w:val="333333"/>
          <w:lang w:eastAsia="ca-ES"/>
        </w:rPr>
        <w:t xml:space="preserve"> </w:t>
      </w:r>
      <w:r w:rsidR="00B02352"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Precisió del model de regressió logística: </w:t>
      </w:r>
    </w:p>
    <w:p w14:paraId="0E21D81F" w14:textId="79359137" w:rsidR="00B02352" w:rsidRPr="00B02352" w:rsidRDefault="00B02352" w:rsidP="00B0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</w:pPr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[1] "</w:t>
      </w:r>
      <w:proofErr w:type="spellStart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Accuracy</w:t>
      </w:r>
      <w:proofErr w:type="spellEnd"/>
      <w:r w:rsidRPr="00B02352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0.91866028708134"</w:t>
      </w:r>
    </w:p>
    <w:p w14:paraId="224D1CAA" w14:textId="1D6D5F37" w:rsidR="00120140" w:rsidRDefault="00120140" w:rsidP="00D74781">
      <w:pPr>
        <w:tabs>
          <w:tab w:val="left" w:pos="2340"/>
        </w:tabs>
        <w:jc w:val="both"/>
      </w:pPr>
      <w:r>
        <w:t xml:space="preserve">La precisió del model de regressió logística és molt bona amb una </w:t>
      </w:r>
      <w:proofErr w:type="spellStart"/>
      <w:r>
        <w:t>Accuracy</w:t>
      </w:r>
      <w:proofErr w:type="spellEnd"/>
      <w:r>
        <w:t xml:space="preserve"> del  0’9</w:t>
      </w:r>
      <w:r w:rsidR="00D74781">
        <w:t>2</w:t>
      </w:r>
      <w:r>
        <w:t xml:space="preserve"> i això vol dir que la capacitat predictiva del model registra un 9</w:t>
      </w:r>
      <w:r w:rsidR="00D74781">
        <w:t>2</w:t>
      </w:r>
      <w:r>
        <w:t>% d’encert</w:t>
      </w:r>
      <w:r w:rsidR="00D74781">
        <w:t xml:space="preserve"> aprox.</w:t>
      </w:r>
      <w:r>
        <w:t xml:space="preserve"> en la classificació. </w:t>
      </w:r>
    </w:p>
    <w:p w14:paraId="07EA9414" w14:textId="6D5DD7AD" w:rsidR="00D74781" w:rsidRDefault="00D74781" w:rsidP="00D74781">
      <w:pPr>
        <w:tabs>
          <w:tab w:val="left" w:pos="2340"/>
        </w:tabs>
        <w:jc w:val="both"/>
      </w:pPr>
      <w:r>
        <w:t>En la matriu de confusió observem com</w:t>
      </w:r>
      <w:r w:rsidR="00107FF5">
        <w:t xml:space="preserve"> el model classifica erròniament 4 ofegats que resulten ser supervivents i altrament classifica erròniament 30 supervivent que resulten ser ofegats. </w:t>
      </w:r>
      <w:r>
        <w:t xml:space="preserve"> </w:t>
      </w:r>
    </w:p>
    <w:p w14:paraId="22397A3E" w14:textId="30720C42" w:rsidR="00B704F6" w:rsidRDefault="00B704F6" w:rsidP="00D74781">
      <w:pPr>
        <w:tabs>
          <w:tab w:val="left" w:pos="2340"/>
        </w:tabs>
        <w:jc w:val="both"/>
      </w:pPr>
      <w:r>
        <w:t xml:space="preserve">Corba ROC del model </w:t>
      </w:r>
      <w:r w:rsidR="005E02B6">
        <w:t>de regressió logística</w:t>
      </w:r>
      <w:r>
        <w:t xml:space="preserve">: </w:t>
      </w:r>
    </w:p>
    <w:p w14:paraId="12137085" w14:textId="77777777" w:rsidR="0073320E" w:rsidRDefault="0073320E" w:rsidP="0073320E">
      <w:pPr>
        <w:tabs>
          <w:tab w:val="left" w:pos="2340"/>
        </w:tabs>
      </w:pPr>
      <w:r>
        <w:rPr>
          <w:noProof/>
        </w:rPr>
        <w:drawing>
          <wp:inline distT="0" distB="0" distL="0" distR="0" wp14:anchorId="768BE502" wp14:editId="69A7A1A1">
            <wp:extent cx="5400675" cy="2571750"/>
            <wp:effectExtent l="0" t="0" r="9525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B174" w14:textId="0707B51E" w:rsidR="0073320E" w:rsidRDefault="00120140" w:rsidP="009C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jc w:val="both"/>
        <w:rPr>
          <w:rFonts w:ascii="Calibri" w:eastAsia="Times New Roman" w:hAnsi="Calibri" w:cs="Calibri"/>
          <w:color w:val="000000"/>
          <w:lang w:eastAsia="ca-ES"/>
        </w:rPr>
      </w:pPr>
      <w:r>
        <w:rPr>
          <w:rFonts w:ascii="Calibri" w:eastAsia="Times New Roman" w:hAnsi="Calibri" w:cs="Calibri"/>
          <w:color w:val="000000"/>
          <w:lang w:eastAsia="ca-ES"/>
        </w:rPr>
        <w:t xml:space="preserve">En la proximitat de la corba </w:t>
      </w:r>
      <w:r w:rsidR="00F167B2">
        <w:rPr>
          <w:rFonts w:ascii="Calibri" w:eastAsia="Times New Roman" w:hAnsi="Calibri" w:cs="Calibri"/>
          <w:color w:val="000000"/>
          <w:lang w:eastAsia="ca-ES"/>
        </w:rPr>
        <w:t xml:space="preserve">ROC </w:t>
      </w:r>
      <w:r>
        <w:rPr>
          <w:rFonts w:ascii="Calibri" w:eastAsia="Times New Roman" w:hAnsi="Calibri" w:cs="Calibri"/>
          <w:color w:val="000000"/>
          <w:lang w:eastAsia="ca-ES"/>
        </w:rPr>
        <w:t xml:space="preserve">a l’angle 1.0 de l’esquerra en les ordenades </w:t>
      </w:r>
      <w:proofErr w:type="spellStart"/>
      <w:r>
        <w:rPr>
          <w:rFonts w:ascii="Calibri" w:eastAsia="Times New Roman" w:hAnsi="Calibri" w:cs="Calibri"/>
          <w:color w:val="000000"/>
          <w:lang w:eastAsia="ca-ES"/>
        </w:rPr>
        <w:t>True</w:t>
      </w:r>
      <w:proofErr w:type="spellEnd"/>
      <w:r>
        <w:rPr>
          <w:rFonts w:ascii="Calibri" w:eastAsia="Times New Roman" w:hAnsi="Calibri" w:cs="Calibri"/>
          <w:color w:val="000000"/>
          <w:lang w:eastAsia="ca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ca-ES"/>
        </w:rPr>
        <w:t>Positive</w:t>
      </w:r>
      <w:proofErr w:type="spellEnd"/>
      <w:r>
        <w:rPr>
          <w:rFonts w:ascii="Calibri" w:eastAsia="Times New Roman" w:hAnsi="Calibri" w:cs="Calibri"/>
          <w:color w:val="000000"/>
          <w:lang w:eastAsia="ca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ca-ES"/>
        </w:rPr>
        <w:t>rate</w:t>
      </w:r>
      <w:proofErr w:type="spellEnd"/>
      <w:r>
        <w:rPr>
          <w:rFonts w:ascii="Calibri" w:eastAsia="Times New Roman" w:hAnsi="Calibri" w:cs="Calibri"/>
          <w:color w:val="000000"/>
          <w:lang w:eastAsia="ca-ES"/>
        </w:rPr>
        <w:t xml:space="preserve"> significa que el model es troba en uns resultats òptims molt bons, i que en relació a una hipotètic angle de 45º en diagonal amb els eixos el model té una capacitat explicativa molt vàlida</w:t>
      </w:r>
      <w:r w:rsidR="00F167B2">
        <w:rPr>
          <w:rFonts w:ascii="Calibri" w:eastAsia="Times New Roman" w:hAnsi="Calibri" w:cs="Calibri"/>
          <w:color w:val="000000"/>
          <w:lang w:eastAsia="ca-ES"/>
        </w:rPr>
        <w:t xml:space="preserve"> en una àrea extensa, i l’AUC per valor </w:t>
      </w:r>
      <w:r w:rsidR="00107FF5">
        <w:rPr>
          <w:rFonts w:ascii="Calibri" w:eastAsia="Times New Roman" w:hAnsi="Calibri" w:cs="Calibri"/>
          <w:color w:val="000000"/>
          <w:lang w:eastAsia="ca-ES"/>
        </w:rPr>
        <w:t>0.97</w:t>
      </w:r>
      <w:r>
        <w:rPr>
          <w:rFonts w:ascii="Calibri" w:eastAsia="Times New Roman" w:hAnsi="Calibri" w:cs="Calibri"/>
          <w:color w:val="000000"/>
          <w:lang w:eastAsia="ca-ES"/>
        </w:rPr>
        <w:t xml:space="preserve"> amb bon</w:t>
      </w:r>
      <w:r w:rsidR="00F167B2">
        <w:rPr>
          <w:rFonts w:ascii="Calibri" w:eastAsia="Times New Roman" w:hAnsi="Calibri" w:cs="Calibri"/>
          <w:color w:val="000000"/>
          <w:lang w:eastAsia="ca-ES"/>
        </w:rPr>
        <w:t>es  expectatives</w:t>
      </w:r>
      <w:r>
        <w:rPr>
          <w:rFonts w:ascii="Calibri" w:eastAsia="Times New Roman" w:hAnsi="Calibri" w:cs="Calibri"/>
          <w:color w:val="000000"/>
          <w:lang w:eastAsia="ca-ES"/>
        </w:rPr>
        <w:t xml:space="preserve"> </w:t>
      </w:r>
      <w:r w:rsidR="00F167B2">
        <w:rPr>
          <w:rFonts w:ascii="Calibri" w:eastAsia="Times New Roman" w:hAnsi="Calibri" w:cs="Calibri"/>
          <w:color w:val="000000"/>
          <w:lang w:eastAsia="ca-ES"/>
        </w:rPr>
        <w:t>d’</w:t>
      </w:r>
      <w:r>
        <w:rPr>
          <w:rFonts w:ascii="Calibri" w:eastAsia="Times New Roman" w:hAnsi="Calibri" w:cs="Calibri"/>
          <w:color w:val="000000"/>
          <w:lang w:eastAsia="ca-ES"/>
        </w:rPr>
        <w:t>encert en els TP.</w:t>
      </w:r>
    </w:p>
    <w:p w14:paraId="502F5065" w14:textId="77777777" w:rsidR="009C0EB8" w:rsidRPr="009C0EB8" w:rsidRDefault="009C0EB8" w:rsidP="009C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jc w:val="both"/>
        <w:rPr>
          <w:rFonts w:ascii="Calibri" w:eastAsia="Times New Roman" w:hAnsi="Calibri" w:cs="Calibri"/>
          <w:color w:val="000000"/>
          <w:lang w:eastAsia="ca-ES"/>
        </w:rPr>
      </w:pPr>
    </w:p>
    <w:p w14:paraId="7056EBA0" w14:textId="1EA596A5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 w:rsidRPr="009C0EB8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Valor AUC:</w:t>
      </w:r>
    </w:p>
    <w:p w14:paraId="34A25D77" w14:textId="3FDDB6F5" w:rsidR="00F167B2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[1] 0.97583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  <w:t>6</w:t>
      </w:r>
    </w:p>
    <w:p w14:paraId="5B6DA9D8" w14:textId="41265C82" w:rsidR="00F167B2" w:rsidRDefault="00107FF5" w:rsidP="00107FF5">
      <w:pPr>
        <w:tabs>
          <w:tab w:val="left" w:pos="2340"/>
        </w:tabs>
        <w:jc w:val="right"/>
        <w:rPr>
          <w:color w:val="808080" w:themeColor="background1" w:themeShade="80"/>
        </w:rPr>
      </w:pPr>
      <w:r>
        <w:rPr>
          <w:color w:val="808080" w:themeColor="background1" w:themeShade="80"/>
        </w:rPr>
        <w:t>9</w:t>
      </w:r>
    </w:p>
    <w:p w14:paraId="3FBA8383" w14:textId="3924DB9E" w:rsidR="0073320E" w:rsidRDefault="0073320E" w:rsidP="00F167B2">
      <w:pPr>
        <w:tabs>
          <w:tab w:val="left" w:pos="2340"/>
        </w:tabs>
        <w:rPr>
          <w:b/>
          <w:i/>
        </w:rPr>
      </w:pPr>
      <w:r w:rsidRPr="009C0EB8">
        <w:rPr>
          <w:b/>
          <w:i/>
        </w:rPr>
        <w:lastRenderedPageBreak/>
        <w:t>Models de regressió, classificació i predicció: resultats en el model SVM.</w:t>
      </w:r>
    </w:p>
    <w:p w14:paraId="560A0A3F" w14:textId="77777777" w:rsidR="00107FF5" w:rsidRDefault="00107FF5" w:rsidP="00F167B2">
      <w:pPr>
        <w:tabs>
          <w:tab w:val="left" w:pos="2340"/>
        </w:tabs>
        <w:rPr>
          <w:b/>
          <w:i/>
        </w:rPr>
      </w:pPr>
    </w:p>
    <w:p w14:paraId="4B26526F" w14:textId="37C0A8B3" w:rsidR="00D74781" w:rsidRPr="00D74781" w:rsidRDefault="00D74781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Resultat del model </w:t>
      </w:r>
      <w:r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SVM</w:t>
      </w:r>
      <w:r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: </w:t>
      </w:r>
    </w:p>
    <w:p w14:paraId="72F05397" w14:textId="35CD616F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Support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Vector Machine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object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of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class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"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ksvm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" </w:t>
      </w:r>
    </w:p>
    <w:p w14:paraId="08C3C597" w14:textId="1279D8A8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</w:p>
    <w:p w14:paraId="597FF477" w14:textId="38925EE1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SV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type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: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eps-svr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(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regression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) </w:t>
      </w:r>
    </w:p>
    <w:p w14:paraId="1CD2656E" w14:textId="7D7BA1C0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parameter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: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epsilon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= 0.1  cost C = 1 </w:t>
      </w:r>
    </w:p>
    <w:p w14:paraId="4E89EB87" w14:textId="157F33ED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</w:p>
    <w:p w14:paraId="1C1D6739" w14:textId="7E7B8F59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Linear (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vanilla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)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kernel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function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. </w:t>
      </w:r>
    </w:p>
    <w:p w14:paraId="2F0DACA1" w14:textId="170F6772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</w:p>
    <w:p w14:paraId="3AA47BCC" w14:textId="34889B5A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Number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of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Support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Vectors : 410 </w:t>
      </w:r>
    </w:p>
    <w:p w14:paraId="532E1CBF" w14:textId="1C6C1BD4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</w:p>
    <w:p w14:paraId="2B11AAD9" w14:textId="5ECCC60F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Objective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Function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Value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: -353.5994 </w:t>
      </w:r>
    </w:p>
    <w:p w14:paraId="5FD40A0B" w14:textId="09EF0003" w:rsidR="009C0EB8" w:rsidRDefault="00D74781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="009C0EB8"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Training</w:t>
      </w:r>
      <w:proofErr w:type="spellEnd"/>
      <w:r w:rsidR="009C0EB8"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error : 0.825748</w:t>
      </w:r>
    </w:p>
    <w:p w14:paraId="21BEAC6D" w14:textId="77777777" w:rsidR="00D74781" w:rsidRDefault="009C0EB8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r w:rsid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</w:p>
    <w:p w14:paraId="66BAD74F" w14:textId="2AE99496" w:rsidR="009C0EB8" w:rsidRPr="00D74781" w:rsidRDefault="00D74781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Matriu de </w:t>
      </w:r>
      <w:proofErr w:type="spellStart"/>
      <w:r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confussió</w:t>
      </w:r>
      <w:proofErr w:type="spellEnd"/>
      <w:r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:         </w:t>
      </w:r>
      <w:r w:rsidR="009C0EB8"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</w:t>
      </w:r>
    </w:p>
    <w:p w14:paraId="28E2D129" w14:textId="22A1956F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svm.predict</w:t>
      </w:r>
      <w:proofErr w:type="spellEnd"/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0   1</w:t>
      </w:r>
    </w:p>
    <w:p w14:paraId="207ED51C" w14:textId="7B862C22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   0 266   0</w:t>
      </w:r>
    </w:p>
    <w:p w14:paraId="3CC24407" w14:textId="7FEE13C2" w:rsid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9C0EB8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       1   0 152</w:t>
      </w:r>
    </w:p>
    <w:p w14:paraId="4189AF29" w14:textId="6B7D1336" w:rsidR="00D74781" w:rsidRPr="009C0EB8" w:rsidRDefault="00D74781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proofErr w:type="spellStart"/>
      <w:r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Accuracy</w:t>
      </w:r>
      <w:proofErr w:type="spellEnd"/>
      <w:r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:         </w:t>
      </w:r>
    </w:p>
    <w:p w14:paraId="71ECABB4" w14:textId="1C542B45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[1] "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Accuracy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1"</w:t>
      </w:r>
    </w:p>
    <w:p w14:paraId="6F6A1DAE" w14:textId="77777777" w:rsidR="009C0EB8" w:rsidRPr="009C0EB8" w:rsidRDefault="009C0EB8" w:rsidP="009C0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</w:pPr>
    </w:p>
    <w:p w14:paraId="3A96526A" w14:textId="1919AF38" w:rsidR="008F0ED3" w:rsidRDefault="008F0ED3" w:rsidP="00953414">
      <w:pPr>
        <w:tabs>
          <w:tab w:val="left" w:pos="2340"/>
        </w:tabs>
        <w:rPr>
          <w:b/>
        </w:rPr>
      </w:pPr>
    </w:p>
    <w:p w14:paraId="39514EC6" w14:textId="4B93E4E1" w:rsidR="00116D5D" w:rsidRPr="00107FF5" w:rsidRDefault="00F167B2" w:rsidP="00953414">
      <w:pPr>
        <w:tabs>
          <w:tab w:val="left" w:pos="2340"/>
        </w:tabs>
      </w:pPr>
      <w:r w:rsidRPr="00F167B2">
        <w:t>La matriu de confusió del model SVM mostra que no hi ha error en la classificació TP i TN</w:t>
      </w:r>
      <w:r w:rsidR="00107FF5">
        <w:t>, el model procedeix amb una classificació òptima sense component erràtica.</w:t>
      </w:r>
    </w:p>
    <w:p w14:paraId="62D0BEE3" w14:textId="6756BE7D" w:rsidR="00F167B2" w:rsidRDefault="00F167B2" w:rsidP="00F167B2">
      <w:pPr>
        <w:tabs>
          <w:tab w:val="left" w:pos="2340"/>
        </w:tabs>
        <w:jc w:val="both"/>
      </w:pPr>
      <w:proofErr w:type="spellStart"/>
      <w:r>
        <w:t>L’accuracy</w:t>
      </w:r>
      <w:proofErr w:type="spellEnd"/>
      <w:r>
        <w:t xml:space="preserve"> del model SVM és òptima ja que pren un valor d’1,  i d’aquesta manera podem afirmar que el model té una capacitat de classificació i predicció de les dades en un 100% de fiabilitat segons les proves </w:t>
      </w:r>
      <w:proofErr w:type="spellStart"/>
      <w:r>
        <w:t>train&amp;test</w:t>
      </w:r>
      <w:proofErr w:type="spellEnd"/>
      <w:r>
        <w:t xml:space="preserve"> dutes a terme. </w:t>
      </w:r>
    </w:p>
    <w:p w14:paraId="4E4C8253" w14:textId="7C3EA801" w:rsidR="00F167B2" w:rsidRDefault="00F167B2" w:rsidP="00D74781">
      <w:pPr>
        <w:tabs>
          <w:tab w:val="left" w:pos="2340"/>
        </w:tabs>
        <w:jc w:val="both"/>
      </w:pPr>
      <w:r>
        <w:t xml:space="preserve">En la corba ROC observem com el punt òptim de la corba es troba ubicada en l’angle esquerre proper a 1.0 de manera que s’optimitza les possibilitats classificadores i predictives de l’algorisme SVM en la mostra </w:t>
      </w:r>
      <w:proofErr w:type="spellStart"/>
      <w:r>
        <w:t>Train_T</w:t>
      </w:r>
      <w:proofErr w:type="spellEnd"/>
      <w:r>
        <w:t>.</w:t>
      </w:r>
      <w:r w:rsidR="00AC0EAF">
        <w:t xml:space="preserve">  Traçant una diagonal la corba ROC assumeix tota l’àrea dels vertaders positius de manera que el seu rendiment és òptim en aquest model, i </w:t>
      </w:r>
      <w:proofErr w:type="spellStart"/>
      <w:r w:rsidR="00AC0EAF">
        <w:t>axí</w:t>
      </w:r>
      <w:proofErr w:type="spellEnd"/>
      <w:r w:rsidR="00AC0EAF">
        <w:t xml:space="preserve"> ho corrobora el valor AUC que pren un valor d’1 i significa que el model és propici a l’encert.</w:t>
      </w:r>
    </w:p>
    <w:p w14:paraId="0AC03BE8" w14:textId="77777777" w:rsidR="00107FF5" w:rsidRDefault="00107FF5" w:rsidP="00D74781">
      <w:pPr>
        <w:tabs>
          <w:tab w:val="left" w:pos="2340"/>
        </w:tabs>
        <w:jc w:val="both"/>
      </w:pPr>
    </w:p>
    <w:p w14:paraId="76E48DE7" w14:textId="0BC6EB68" w:rsidR="00107FF5" w:rsidRPr="00107FF5" w:rsidRDefault="00107FF5" w:rsidP="00107FF5">
      <w:pPr>
        <w:tabs>
          <w:tab w:val="left" w:pos="2340"/>
        </w:tabs>
        <w:jc w:val="right"/>
        <w:rPr>
          <w:color w:val="808080" w:themeColor="background1" w:themeShade="80"/>
        </w:rPr>
      </w:pPr>
      <w:r w:rsidRPr="00107FF5">
        <w:rPr>
          <w:color w:val="808080" w:themeColor="background1" w:themeShade="80"/>
        </w:rPr>
        <w:t>10</w:t>
      </w:r>
    </w:p>
    <w:p w14:paraId="000F458A" w14:textId="77777777" w:rsidR="00116D5D" w:rsidRDefault="00116D5D" w:rsidP="00953414">
      <w:pPr>
        <w:tabs>
          <w:tab w:val="left" w:pos="234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1FF29CAD" wp14:editId="088F4FFE">
            <wp:extent cx="5400040" cy="310515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B54" w14:textId="2D784CAB" w:rsidR="00107FF5" w:rsidRPr="00107FF5" w:rsidRDefault="00107FF5" w:rsidP="00107FF5">
      <w:pPr>
        <w:tabs>
          <w:tab w:val="left" w:pos="2340"/>
        </w:tabs>
        <w:jc w:val="both"/>
        <w:rPr>
          <w:rFonts w:cstheme="minorHAnsi"/>
          <w:shd w:val="clear" w:color="auto" w:fill="FFFFFF"/>
        </w:rPr>
      </w:pPr>
      <w:r w:rsidRPr="00107FF5">
        <w:rPr>
          <w:rFonts w:cstheme="minorHAnsi"/>
          <w:shd w:val="clear" w:color="auto" w:fill="FFFFFF"/>
        </w:rPr>
        <w:t xml:space="preserve">En la corba ROC observem com el model es troba en </w:t>
      </w:r>
      <w:proofErr w:type="spellStart"/>
      <w:r w:rsidRPr="00107FF5">
        <w:rPr>
          <w:rFonts w:cstheme="minorHAnsi"/>
          <w:shd w:val="clear" w:color="auto" w:fill="FFFFFF"/>
        </w:rPr>
        <w:t>l’anlge</w:t>
      </w:r>
      <w:proofErr w:type="spellEnd"/>
      <w:r w:rsidRPr="00107FF5">
        <w:rPr>
          <w:rFonts w:cstheme="minorHAnsi"/>
          <w:shd w:val="clear" w:color="auto" w:fill="FFFFFF"/>
        </w:rPr>
        <w:t xml:space="preserve"> 1 de l’esquerra </w:t>
      </w:r>
      <w:proofErr w:type="spellStart"/>
      <w:r w:rsidRPr="00107FF5">
        <w:rPr>
          <w:rFonts w:cstheme="minorHAnsi"/>
          <w:shd w:val="clear" w:color="auto" w:fill="FFFFFF"/>
        </w:rPr>
        <w:t>optimmitzant</w:t>
      </w:r>
      <w:proofErr w:type="spellEnd"/>
      <w:r w:rsidRPr="00107FF5">
        <w:rPr>
          <w:rFonts w:cstheme="minorHAnsi"/>
          <w:shd w:val="clear" w:color="auto" w:fill="FFFFFF"/>
        </w:rPr>
        <w:t xml:space="preserve"> la capacitat predictiva i </w:t>
      </w:r>
      <w:proofErr w:type="spellStart"/>
      <w:r w:rsidRPr="00107FF5">
        <w:rPr>
          <w:rFonts w:cstheme="minorHAnsi"/>
          <w:shd w:val="clear" w:color="auto" w:fill="FFFFFF"/>
        </w:rPr>
        <w:t>miniitzant</w:t>
      </w:r>
      <w:proofErr w:type="spellEnd"/>
      <w:r w:rsidRPr="00107FF5">
        <w:rPr>
          <w:rFonts w:cstheme="minorHAnsi"/>
          <w:shd w:val="clear" w:color="auto" w:fill="FFFFFF"/>
        </w:rPr>
        <w:t xml:space="preserve"> l’error a 0. </w:t>
      </w:r>
    </w:p>
    <w:p w14:paraId="5C3678C8" w14:textId="316B7335" w:rsidR="00D74781" w:rsidRPr="00B02352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Valor AUC del model SVM</w:t>
      </w:r>
      <w:r w:rsidRPr="00B02352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 xml:space="preserve">:         </w:t>
      </w:r>
    </w:p>
    <w:p w14:paraId="4CB1CDF1" w14:textId="77777777" w:rsid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</w:p>
    <w:p w14:paraId="5CE5EE18" w14:textId="170C7F96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Formal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class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'performance' [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package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"ROCR"]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with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6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slots</w:t>
      </w:r>
      <w:proofErr w:type="spellEnd"/>
    </w:p>
    <w:p w14:paraId="7BEBEC87" w14:textId="43E3A423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..@ x.name      :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chr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"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None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"</w:t>
      </w:r>
    </w:p>
    <w:p w14:paraId="24DDE0C5" w14:textId="58120C68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..@ y.name      :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chr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"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Area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under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the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ROC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curve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"</w:t>
      </w:r>
    </w:p>
    <w:p w14:paraId="6F04A46E" w14:textId="1B397615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..@ alpha.name  :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chr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"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none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"</w:t>
      </w:r>
    </w:p>
    <w:p w14:paraId="2024F903" w14:textId="20A33437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..@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x.values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: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list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()</w:t>
      </w:r>
    </w:p>
    <w:p w14:paraId="4571B50B" w14:textId="79943DD1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..@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y.values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 :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List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of 1</w:t>
      </w:r>
    </w:p>
    <w:p w14:paraId="363B2F61" w14:textId="757CECE9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.. ..$ :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num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1</w:t>
      </w:r>
    </w:p>
    <w:p w14:paraId="1795618D" w14:textId="2474D23C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   ..@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alpha.values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 xml:space="preserve">: </w:t>
      </w:r>
      <w:proofErr w:type="spellStart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list</w:t>
      </w:r>
      <w:proofErr w:type="spellEnd"/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()</w:t>
      </w:r>
    </w:p>
    <w:p w14:paraId="06444B7E" w14:textId="77777777" w:rsid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</w:pPr>
    </w:p>
    <w:p w14:paraId="744C0EA8" w14:textId="7345AFE1" w:rsidR="00D74781" w:rsidRPr="00107FF5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b/>
          <w:color w:val="333333"/>
          <w:u w:val="single"/>
          <w:lang w:eastAsia="ca-ES"/>
        </w:rPr>
      </w:pPr>
      <w:r w:rsidRPr="00107FF5">
        <w:rPr>
          <w:rFonts w:ascii="Courier New" w:eastAsia="Times New Roman" w:hAnsi="Courier New" w:cs="Courier New"/>
          <w:b/>
          <w:color w:val="333333"/>
          <w:u w:val="single"/>
          <w:lang w:eastAsia="ca-ES"/>
        </w:rPr>
        <w:t>AUC:</w:t>
      </w:r>
    </w:p>
    <w:p w14:paraId="5EC1C8DE" w14:textId="0510E5C9" w:rsidR="00D74781" w:rsidRPr="00D74781" w:rsidRDefault="00D74781" w:rsidP="00D747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a-ES"/>
        </w:rPr>
      </w:pPr>
      <w:r w:rsidRPr="00D74781">
        <w:rPr>
          <w:rFonts w:ascii="Courier New" w:eastAsia="Times New Roman" w:hAnsi="Courier New" w:cs="Courier New"/>
          <w:color w:val="333333"/>
          <w:sz w:val="20"/>
          <w:szCs w:val="20"/>
          <w:lang w:eastAsia="ca-ES"/>
        </w:rPr>
        <w:t>## [1] 1</w:t>
      </w:r>
    </w:p>
    <w:p w14:paraId="2A6288F3" w14:textId="77B7C901" w:rsidR="00D74781" w:rsidRDefault="00D74781" w:rsidP="00953414">
      <w:pPr>
        <w:tabs>
          <w:tab w:val="left" w:pos="2340"/>
        </w:tabs>
        <w:rPr>
          <w:b/>
        </w:rPr>
      </w:pPr>
    </w:p>
    <w:p w14:paraId="60A72D23" w14:textId="5A698256" w:rsidR="00107FF5" w:rsidRPr="00107FF5" w:rsidRDefault="00107FF5" w:rsidP="00953414">
      <w:pPr>
        <w:tabs>
          <w:tab w:val="left" w:pos="2340"/>
        </w:tabs>
      </w:pPr>
      <w:r w:rsidRPr="00107FF5">
        <w:t>Podeu veure els resultats amb els comentaris annexos en els fitxers :</w:t>
      </w:r>
    </w:p>
    <w:p w14:paraId="1CBA0971" w14:textId="5ACDF974" w:rsidR="00107FF5" w:rsidRPr="00107FF5" w:rsidRDefault="00107FF5" w:rsidP="00107FF5">
      <w:pPr>
        <w:tabs>
          <w:tab w:val="left" w:pos="2340"/>
        </w:tabs>
        <w:ind w:left="1416"/>
      </w:pPr>
      <w:r w:rsidRPr="00107FF5">
        <w:t>Pràctiques_analítiques.html        1044  KB</w:t>
      </w:r>
    </w:p>
    <w:p w14:paraId="466E9363" w14:textId="23CAD464" w:rsidR="00107FF5" w:rsidRPr="00107FF5" w:rsidRDefault="00107FF5" w:rsidP="00107FF5">
      <w:pPr>
        <w:tabs>
          <w:tab w:val="left" w:pos="2340"/>
        </w:tabs>
        <w:ind w:left="1416"/>
      </w:pPr>
      <w:proofErr w:type="spellStart"/>
      <w:r w:rsidRPr="00107FF5">
        <w:t>Pràctiques_analítiques.rmd</w:t>
      </w:r>
      <w:proofErr w:type="spellEnd"/>
      <w:r w:rsidRPr="00107FF5">
        <w:t xml:space="preserve">             13   KB</w:t>
      </w:r>
    </w:p>
    <w:p w14:paraId="61F10576" w14:textId="77777777" w:rsidR="00107FF5" w:rsidRDefault="00107FF5" w:rsidP="00953414">
      <w:pPr>
        <w:tabs>
          <w:tab w:val="left" w:pos="2340"/>
        </w:tabs>
        <w:rPr>
          <w:b/>
        </w:rPr>
      </w:pPr>
    </w:p>
    <w:p w14:paraId="0B193128" w14:textId="17289A6B" w:rsidR="00107FF5" w:rsidRPr="00107FF5" w:rsidRDefault="00107FF5" w:rsidP="00107FF5">
      <w:pPr>
        <w:tabs>
          <w:tab w:val="left" w:pos="2340"/>
        </w:tabs>
        <w:jc w:val="right"/>
        <w:rPr>
          <w:color w:val="808080" w:themeColor="background1" w:themeShade="80"/>
        </w:rPr>
      </w:pPr>
      <w:r w:rsidRPr="00107FF5">
        <w:rPr>
          <w:color w:val="808080" w:themeColor="background1" w:themeShade="80"/>
        </w:rPr>
        <w:t>11</w:t>
      </w:r>
    </w:p>
    <w:p w14:paraId="6CC89B5F" w14:textId="7462BDD3"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lastRenderedPageBreak/>
        <w:t>RESOLUCIÓ DEL PROBLEMA</w:t>
      </w:r>
    </w:p>
    <w:p w14:paraId="5AB4B08D" w14:textId="77777777" w:rsidR="00C019A0" w:rsidRDefault="00C019A0" w:rsidP="00CE72E1">
      <w:pPr>
        <w:tabs>
          <w:tab w:val="left" w:pos="2340"/>
        </w:tabs>
        <w:rPr>
          <w:b/>
        </w:rPr>
      </w:pPr>
    </w:p>
    <w:p w14:paraId="66FD7BD4" w14:textId="7255A555" w:rsidR="00CE72E1" w:rsidRPr="00CE72E1" w:rsidRDefault="00732A2E" w:rsidP="00CE72E1">
      <w:pPr>
        <w:tabs>
          <w:tab w:val="left" w:pos="2340"/>
        </w:tabs>
        <w:rPr>
          <w:b/>
        </w:rPr>
      </w:pPr>
      <w:r w:rsidRPr="00730720">
        <w:rPr>
          <w:b/>
        </w:rPr>
        <w:t>Conclusions.</w:t>
      </w:r>
    </w:p>
    <w:p w14:paraId="64D1F82C" w14:textId="08F68C1E" w:rsidR="00AE6C73" w:rsidRDefault="00AE6C73" w:rsidP="00ED6997">
      <w:pPr>
        <w:tabs>
          <w:tab w:val="left" w:pos="2340"/>
        </w:tabs>
        <w:jc w:val="both"/>
      </w:pPr>
      <w:r>
        <w:t xml:space="preserve">Els arbres de </w:t>
      </w:r>
      <w:r w:rsidR="00483383">
        <w:t>decisió</w:t>
      </w:r>
      <w:r>
        <w:t xml:space="preserve"> són models que no aprenen en el sentit que no optimitzen el rendiment en la creació de l’algorisme</w:t>
      </w:r>
      <w:r w:rsidR="00483383">
        <w:t>,</w:t>
      </w:r>
      <w:r>
        <w:t xml:space="preserve"> però altrament resulten de gran utilitat en les tasques de classificació i regressi</w:t>
      </w:r>
      <w:r w:rsidR="00483383">
        <w:t xml:space="preserve">ó perquè despleguen un gran potencial per a la </w:t>
      </w:r>
      <w:r>
        <w:t xml:space="preserve">comprensió visual de la segmentació i ordenació de les dades, </w:t>
      </w:r>
      <w:r w:rsidR="00483383">
        <w:t xml:space="preserve">i </w:t>
      </w:r>
      <w:r>
        <w:t xml:space="preserve">en aquest cas </w:t>
      </w:r>
      <w:r w:rsidR="00483383">
        <w:t xml:space="preserve">ens hem servit d’aquest algorisme en una fase d’analítica descriptiva en una aproximació a les estructures subjacents que hi ha en les dades. </w:t>
      </w:r>
    </w:p>
    <w:p w14:paraId="02BBB346" w14:textId="61D21039" w:rsidR="00483383" w:rsidRDefault="00AE6C73" w:rsidP="00ED6997">
      <w:pPr>
        <w:tabs>
          <w:tab w:val="left" w:pos="2340"/>
        </w:tabs>
        <w:jc w:val="both"/>
      </w:pPr>
      <w:r>
        <w:t xml:space="preserve">Segons aquesta fase d’analítica descriptiva, </w:t>
      </w:r>
      <w:r w:rsidR="00483383">
        <w:t>en un primer nivell situem la variable sexe com la més rellevant per a l’explicació del succés èxit o fracàs segons la supervivència o no dels individus, que en aquest cas es manifesta favorable en el segment femení</w:t>
      </w:r>
      <w:r w:rsidR="006A72C3">
        <w:t xml:space="preserve"> amb un 60% de probabilitat de supervivència aproximadament tot i que és un segment inferior en  nombre al </w:t>
      </w:r>
      <w:proofErr w:type="spellStart"/>
      <w:r w:rsidR="006A72C3">
        <w:t>segement</w:t>
      </w:r>
      <w:proofErr w:type="spellEnd"/>
      <w:r w:rsidR="006A72C3">
        <w:t xml:space="preserve"> masculí</w:t>
      </w:r>
      <w:r w:rsidR="00483383">
        <w:t xml:space="preserve">. En segon nivell s’ha situat la variable </w:t>
      </w:r>
      <w:proofErr w:type="spellStart"/>
      <w:r w:rsidR="00483383">
        <w:t>Pclass</w:t>
      </w:r>
      <w:proofErr w:type="spellEnd"/>
      <w:r w:rsidR="00483383">
        <w:t xml:space="preserve"> com a variable rellevant i que resulta determinant el l’èxit de supervivència sobretot en les persones de primera classe, en el segment de segona classe també és un </w:t>
      </w:r>
      <w:r w:rsidR="006A72C3">
        <w:t xml:space="preserve">factor substancial en la determinació de l’èxit o fracàs a parts iguals, mentre que en la tercera categoria té més pes el succés el fracàs. Finalment en un tercer nivell de rellevància s’ha situat la variable edat com a factor crític i l’arbre resol que per menors de 6 o menys anys la probabilitat de supervivència és d’un 70% aproximadament mentre que per a majors de 6 anys la probabilitat d’èxit se situa en un 20% escàs. </w:t>
      </w:r>
    </w:p>
    <w:p w14:paraId="258458A5" w14:textId="7BC71E54" w:rsidR="00CE72E1" w:rsidRDefault="006A72C3" w:rsidP="00ED6997">
      <w:pPr>
        <w:tabs>
          <w:tab w:val="left" w:pos="2340"/>
        </w:tabs>
        <w:jc w:val="both"/>
      </w:pPr>
      <w:r>
        <w:t>T</w:t>
      </w:r>
      <w:r w:rsidR="008F0B72">
        <w:t xml:space="preserve">ot fa pensar que les consignes de dones i nens primer de tot a bord dels bots salvavides varen tenir el seu fruit en la representació del segment femení </w:t>
      </w:r>
      <w:r>
        <w:t>i també</w:t>
      </w:r>
      <w:r w:rsidR="008F0B72">
        <w:t xml:space="preserve"> per als infants</w:t>
      </w:r>
      <w:r w:rsidR="00AC0EAF">
        <w:t xml:space="preserve"> </w:t>
      </w:r>
      <w:r>
        <w:t xml:space="preserve">de sis o menys anys. Altres consideracions al respecte es que en moltes ocasions va prevaldre la classe de les persones i així queda reflectit en el segment d’infants de sis o menys anys amb les probabilitat d’èxit d’un 70% aproximadament entre els quals només un infant en primera categoria va morir. </w:t>
      </w:r>
    </w:p>
    <w:p w14:paraId="6149899B" w14:textId="5A3AFA25" w:rsidR="00ED6997" w:rsidRDefault="00ED6997" w:rsidP="00ED6997">
      <w:pPr>
        <w:tabs>
          <w:tab w:val="left" w:pos="2340"/>
        </w:tabs>
        <w:jc w:val="both"/>
      </w:pPr>
      <w:r>
        <w:t xml:space="preserve">El  model de regressió logística ofereix un bon rendiment encara que no òptim i es tracta d’una modelització que </w:t>
      </w:r>
      <w:r w:rsidR="006A72C3">
        <w:t>serveix</w:t>
      </w:r>
      <w:r>
        <w:t xml:space="preserve"> de gran utilitat per a entendre i valorar la naturalesa de les variables que entren en joc i per a disposar-les per a altres algorismes </w:t>
      </w:r>
      <w:r w:rsidR="006A72C3">
        <w:t>de  més  precisió o complexitat</w:t>
      </w:r>
      <w:r>
        <w:t>.</w:t>
      </w:r>
    </w:p>
    <w:p w14:paraId="74C2A5ED" w14:textId="3E88B538" w:rsidR="008F0B72" w:rsidRPr="00ED6997" w:rsidRDefault="00CE72E1" w:rsidP="00ED6997">
      <w:pPr>
        <w:tabs>
          <w:tab w:val="left" w:pos="2340"/>
        </w:tabs>
        <w:jc w:val="both"/>
      </w:pPr>
      <w:r>
        <w:t xml:space="preserve">El model que presenta millor rendiment és el SVM que junt amb les xarxes neuronals són els més utilitzats per el bon rendiment que ofereixen en quant a eficiència perquè són </w:t>
      </w:r>
      <w:proofErr w:type="spellStart"/>
      <w:r>
        <w:t>optimitzadors</w:t>
      </w:r>
      <w:proofErr w:type="spellEnd"/>
      <w:r>
        <w:t>, si bé el SVM és un algorisme més simple però que funciona amb molta rapidesa en la realització i processament de còmputs en a màquina.</w:t>
      </w:r>
      <w:r w:rsidR="008F0B72">
        <w:t xml:space="preserve"> En aquest cas </w:t>
      </w:r>
      <w:r w:rsidR="006A72C3">
        <w:t>el</w:t>
      </w:r>
      <w:r w:rsidR="008F0B72">
        <w:t xml:space="preserve"> model </w:t>
      </w:r>
      <w:r w:rsidR="006A72C3">
        <w:t xml:space="preserve">SVM </w:t>
      </w:r>
      <w:r w:rsidR="008F0B72">
        <w:t xml:space="preserve">amb una </w:t>
      </w:r>
      <w:proofErr w:type="spellStart"/>
      <w:r w:rsidR="008F0B72">
        <w:t>accuracy</w:t>
      </w:r>
      <w:proofErr w:type="spellEnd"/>
      <w:r w:rsidR="008F0B72">
        <w:t xml:space="preserve"> d’un 100% té una plena capacitació per a </w:t>
      </w:r>
      <w:r w:rsidR="006A72C3">
        <w:t>tasques de</w:t>
      </w:r>
      <w:r w:rsidR="008F0B72">
        <w:t xml:space="preserve"> classificació de les dade</w:t>
      </w:r>
      <w:r w:rsidR="006A72C3">
        <w:t>s i també en tasques predicció</w:t>
      </w:r>
      <w:r w:rsidR="008F0B72">
        <w:t>.</w:t>
      </w:r>
      <w:r w:rsidR="006A72C3">
        <w:t xml:space="preserve"> Es podria tractar d’un model </w:t>
      </w:r>
      <w:proofErr w:type="spellStart"/>
      <w:r w:rsidR="006A72C3">
        <w:t>sobreentrenat</w:t>
      </w:r>
      <w:proofErr w:type="spellEnd"/>
      <w:r w:rsidR="006A72C3">
        <w:t xml:space="preserve"> però en tractar amb la població universal de les dades és un aspecte que no ha de preocupar i queda resolt. </w:t>
      </w:r>
    </w:p>
    <w:p w14:paraId="2F690787" w14:textId="77777777" w:rsidR="00C019A0" w:rsidRDefault="00732A2E" w:rsidP="00953414">
      <w:pPr>
        <w:tabs>
          <w:tab w:val="left" w:pos="2340"/>
        </w:tabs>
      </w:pPr>
      <w:r w:rsidRPr="00732A2E">
        <w:t xml:space="preserve">                   </w:t>
      </w:r>
    </w:p>
    <w:p w14:paraId="01647F48" w14:textId="596DEE0F" w:rsidR="00A87EEA" w:rsidRPr="002F75A7" w:rsidRDefault="00732A2E" w:rsidP="00953414">
      <w:pPr>
        <w:tabs>
          <w:tab w:val="left" w:pos="2340"/>
        </w:tabs>
        <w:rPr>
          <w:b/>
        </w:rPr>
      </w:pPr>
      <w:r w:rsidRPr="00732A2E">
        <w:t xml:space="preserve"> </w:t>
      </w:r>
      <w:r w:rsidRPr="002F75A7">
        <w:rPr>
          <w:b/>
        </w:rPr>
        <w:t>Quina és la finalitat del nostre estudi ?</w:t>
      </w:r>
    </w:p>
    <w:p w14:paraId="1AA79B6E" w14:textId="60E60908" w:rsidR="00C019A0" w:rsidRDefault="008F0B72" w:rsidP="00351EBB">
      <w:pPr>
        <w:tabs>
          <w:tab w:val="left" w:pos="2340"/>
        </w:tabs>
        <w:jc w:val="both"/>
      </w:pPr>
      <w:r>
        <w:t xml:space="preserve">L’estudi pretén una adequació de les dades per a les tasques analítiques que contempla les fases d’integració neteja i validació de les dades, que posteriorment </w:t>
      </w:r>
      <w:r w:rsidR="006A72C3">
        <w:t xml:space="preserve">han de servir a </w:t>
      </w:r>
      <w:r>
        <w:t xml:space="preserve">una fase </w:t>
      </w:r>
      <w:r w:rsidR="00483383">
        <w:t>d’</w:t>
      </w:r>
      <w:r>
        <w:t>analítica</w:t>
      </w:r>
      <w:r w:rsidR="00483383">
        <w:t xml:space="preserve"> descriptiva en l</w:t>
      </w:r>
      <w:r>
        <w:t>’exploració de la naturalesa de les dades per ta</w:t>
      </w:r>
      <w:r w:rsidR="00483383">
        <w:t>l d’</w:t>
      </w:r>
      <w:r>
        <w:t>aproximar-nos a la</w:t>
      </w:r>
      <w:r w:rsidR="00483383">
        <w:t xml:space="preserve"> complexitat del cas </w:t>
      </w:r>
      <w:r w:rsidR="00C019A0">
        <w:t>i finalment ens habilitin en</w:t>
      </w:r>
      <w:r w:rsidR="00483383">
        <w:t xml:space="preserve"> la</w:t>
      </w:r>
      <w:r>
        <w:t xml:space="preserve"> construcció de models algorísmics amb capacitat de classificació i predicció. </w:t>
      </w:r>
    </w:p>
    <w:p w14:paraId="1C9EFEFF" w14:textId="693A0819" w:rsidR="00C019A0" w:rsidRPr="00C019A0" w:rsidRDefault="00C019A0" w:rsidP="00C019A0">
      <w:pPr>
        <w:tabs>
          <w:tab w:val="left" w:pos="2340"/>
        </w:tabs>
        <w:jc w:val="right"/>
        <w:rPr>
          <w:color w:val="808080" w:themeColor="background1" w:themeShade="80"/>
        </w:rPr>
      </w:pPr>
      <w:r w:rsidRPr="00C019A0">
        <w:rPr>
          <w:color w:val="808080" w:themeColor="background1" w:themeShade="80"/>
        </w:rPr>
        <w:t>12</w:t>
      </w:r>
    </w:p>
    <w:p w14:paraId="27DA60B4" w14:textId="340EE321" w:rsidR="00C019A0" w:rsidRDefault="00A87EEA" w:rsidP="00C019A0">
      <w:pPr>
        <w:tabs>
          <w:tab w:val="left" w:pos="2340"/>
        </w:tabs>
        <w:jc w:val="both"/>
      </w:pPr>
      <w:r>
        <w:lastRenderedPageBreak/>
        <w:t>La finalitat del nostre estudi es centra en la cerca d’un model òptim en quant a capacitat de representació de la variabilitat de les dades i que pugui funcionar amb eficiència en les tasques de classificació, regressió o bé predicció,</w:t>
      </w:r>
      <w:r w:rsidR="00730720">
        <w:t xml:space="preserve">... </w:t>
      </w:r>
      <w:r w:rsidR="00C019A0">
        <w:t xml:space="preserve">la intenció és la de procurar </w:t>
      </w:r>
      <w:r w:rsidR="00730720">
        <w:t>les tècniques i mecanismes que millor puguin funcionar per a la optimització del rendiment de</w:t>
      </w:r>
      <w:r w:rsidR="00483383">
        <w:t>ls</w:t>
      </w:r>
      <w:r w:rsidR="00730720">
        <w:t xml:space="preserve"> algorisme</w:t>
      </w:r>
      <w:r w:rsidR="00483383">
        <w:t>s</w:t>
      </w:r>
      <w:r w:rsidR="00730720">
        <w:t xml:space="preserve"> </w:t>
      </w:r>
      <w:r w:rsidR="00C019A0">
        <w:t>aplicats en els casos en qüestió</w:t>
      </w:r>
      <w:r w:rsidR="00730720">
        <w:t xml:space="preserve">. </w:t>
      </w:r>
    </w:p>
    <w:p w14:paraId="3A2C3AD0" w14:textId="77777777" w:rsidR="00096896" w:rsidRDefault="00096896" w:rsidP="00C019A0">
      <w:pPr>
        <w:tabs>
          <w:tab w:val="left" w:pos="2340"/>
        </w:tabs>
        <w:jc w:val="both"/>
      </w:pPr>
    </w:p>
    <w:p w14:paraId="7254D18A" w14:textId="71A2A176" w:rsidR="00732A2E" w:rsidRPr="00C019A0" w:rsidRDefault="00732A2E" w:rsidP="00C019A0">
      <w:pPr>
        <w:tabs>
          <w:tab w:val="left" w:pos="2340"/>
        </w:tabs>
        <w:jc w:val="both"/>
      </w:pPr>
      <w:r w:rsidRPr="002F75A7">
        <w:rPr>
          <w:b/>
        </w:rPr>
        <w:t xml:space="preserve">Podem afrontar la resolució del problema ? </w:t>
      </w:r>
    </w:p>
    <w:p w14:paraId="66AE6BCB" w14:textId="71D05183" w:rsidR="008F0B72" w:rsidRPr="00730720" w:rsidRDefault="008F0B72" w:rsidP="00C019A0">
      <w:pPr>
        <w:tabs>
          <w:tab w:val="left" w:pos="2340"/>
        </w:tabs>
        <w:jc w:val="both"/>
      </w:pPr>
      <w:r>
        <w:t xml:space="preserve">Concloem l’informe de l’estudi en una valoració positiva, afirmant que sí podem afrontar la resolució del problema, i davant d’una entrada aleatòria d’un vector podem predir si aquest input es tracta d’un supervivent o bé un nàufrag amb una </w:t>
      </w:r>
      <w:r w:rsidR="00483383">
        <w:t>precisió</w:t>
      </w:r>
      <w:r>
        <w:t xml:space="preserve"> del 100%. </w:t>
      </w:r>
      <w:r w:rsidR="00996014">
        <w:t xml:space="preserve">Per altra banda acomplim amb la </w:t>
      </w:r>
      <w:r w:rsidR="00BE0D5C">
        <w:t>petició</w:t>
      </w:r>
      <w:r w:rsidR="00483383">
        <w:t xml:space="preserve"> encomanda</w:t>
      </w:r>
      <w:r w:rsidR="00C019A0">
        <w:t xml:space="preserve"> de dur a terme tasques d’integració, neteja i validació amb </w:t>
      </w:r>
      <w:proofErr w:type="spellStart"/>
      <w:r w:rsidR="00C019A0">
        <w:t>rigorositat</w:t>
      </w:r>
      <w:proofErr w:type="spellEnd"/>
      <w:r w:rsidR="00C019A0">
        <w:t>, així com</w:t>
      </w:r>
      <w:r w:rsidR="00996014">
        <w:t xml:space="preserve"> d’utilitzar</w:t>
      </w:r>
      <w:r w:rsidR="00483383">
        <w:t xml:space="preserve"> almenys</w:t>
      </w:r>
      <w:r w:rsidR="00996014">
        <w:t xml:space="preserve"> tres algorismes</w:t>
      </w:r>
      <w:r w:rsidR="00BE0D5C">
        <w:t xml:space="preserve"> diferents en les tasques analítiques. </w:t>
      </w:r>
    </w:p>
    <w:p w14:paraId="48C2E9F5" w14:textId="77777777" w:rsidR="00107FF5" w:rsidRDefault="00107FF5" w:rsidP="002B3CAC">
      <w:pPr>
        <w:tabs>
          <w:tab w:val="left" w:pos="2340"/>
        </w:tabs>
        <w:jc w:val="both"/>
        <w:rPr>
          <w:b/>
        </w:rPr>
      </w:pPr>
    </w:p>
    <w:p w14:paraId="18A94707" w14:textId="19AD07A8" w:rsidR="00096896" w:rsidRPr="00096896" w:rsidRDefault="00C26135" w:rsidP="002B3CAC">
      <w:pPr>
        <w:tabs>
          <w:tab w:val="left" w:pos="2340"/>
        </w:tabs>
        <w:jc w:val="both"/>
        <w:rPr>
          <w:rStyle w:val="Hipervnculo"/>
          <w:b/>
          <w:color w:val="auto"/>
          <w:u w:val="none"/>
        </w:rPr>
      </w:pPr>
      <w:r>
        <w:rPr>
          <w:b/>
        </w:rPr>
        <w:t xml:space="preserve">CODI </w:t>
      </w:r>
    </w:p>
    <w:p w14:paraId="6EAC118C" w14:textId="4DD8FE86" w:rsidR="00313BCD" w:rsidRDefault="00313BCD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r w:rsidRPr="00AE6C73">
        <w:rPr>
          <w:rStyle w:val="Hipervnculo"/>
          <w:color w:val="auto"/>
          <w:u w:val="none"/>
        </w:rPr>
        <w:t>Codi R per a la integració, neteja i validació de</w:t>
      </w:r>
      <w:r w:rsidR="00AE6C73" w:rsidRPr="00AE6C73">
        <w:rPr>
          <w:rStyle w:val="Hipervnculo"/>
          <w:color w:val="auto"/>
          <w:u w:val="none"/>
        </w:rPr>
        <w:t xml:space="preserve"> la base de dades Train.csv disponible a:</w:t>
      </w:r>
    </w:p>
    <w:p w14:paraId="1FD77372" w14:textId="01972305" w:rsidR="00096896" w:rsidRDefault="00096896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hyperlink r:id="rId16" w:history="1">
        <w:r w:rsidRPr="00565386">
          <w:rPr>
            <w:rStyle w:val="Hipervnculo"/>
          </w:rPr>
          <w:t>https://github.com/AnnaSerenaLatre/TipologiaPac2/blob/master/Rmd_Files/Fitxer_Train.Rmd</w:t>
        </w:r>
      </w:hyperlink>
    </w:p>
    <w:p w14:paraId="4CA0254B" w14:textId="15239F63" w:rsidR="00096896" w:rsidRDefault="00096896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hyperlink r:id="rId17" w:history="1">
        <w:r w:rsidRPr="00565386">
          <w:rPr>
            <w:rStyle w:val="Hipervnculo"/>
          </w:rPr>
          <w:t>https://github.com/XavierJordaMurria/TipologiaPac2/blob/master/Rmd_Files/Fitxer_Train.Rmd</w:t>
        </w:r>
      </w:hyperlink>
    </w:p>
    <w:p w14:paraId="032E4521" w14:textId="33C10C79" w:rsidR="00AE6C73" w:rsidRDefault="00AE6C73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r w:rsidRPr="00AE6C73">
        <w:rPr>
          <w:rStyle w:val="Hipervnculo"/>
          <w:color w:val="auto"/>
          <w:u w:val="none"/>
        </w:rPr>
        <w:t xml:space="preserve">Codi R per a la integració, neteja i validació de la base de dades Test.csv disponible a: </w:t>
      </w:r>
    </w:p>
    <w:p w14:paraId="10084571" w14:textId="3617285A" w:rsidR="00096896" w:rsidRDefault="00096896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hyperlink r:id="rId18" w:history="1">
        <w:r w:rsidRPr="00565386">
          <w:rPr>
            <w:rStyle w:val="Hipervnculo"/>
          </w:rPr>
          <w:t>https://github.com/AnnaSerenaLatre/TipologiaPac2/blob/master/Rmd_Files/Fitxer_Test.Rmd</w:t>
        </w:r>
      </w:hyperlink>
    </w:p>
    <w:p w14:paraId="06E97E6D" w14:textId="46A3CE06" w:rsidR="00096896" w:rsidRDefault="00096896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hyperlink r:id="rId19" w:history="1">
        <w:r w:rsidRPr="00565386">
          <w:rPr>
            <w:rStyle w:val="Hipervnculo"/>
          </w:rPr>
          <w:t>https://github.com/XavierJordaMurria/TipologiaPac2/blob/master/Rmd_Files/Fitxer_Test.Rmd</w:t>
        </w:r>
      </w:hyperlink>
    </w:p>
    <w:p w14:paraId="41F83B53" w14:textId="64F32336" w:rsidR="00AE6C73" w:rsidRDefault="00AE6C73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r w:rsidRPr="00AE6C73">
        <w:rPr>
          <w:rStyle w:val="Hipervnculo"/>
          <w:color w:val="auto"/>
          <w:u w:val="none"/>
        </w:rPr>
        <w:t>Codi R per a les pràctiques analítiques:</w:t>
      </w:r>
    </w:p>
    <w:p w14:paraId="5E9AB172" w14:textId="5DEBB1E3" w:rsidR="00096896" w:rsidRDefault="00096896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hyperlink r:id="rId20" w:history="1">
        <w:r w:rsidRPr="00565386">
          <w:rPr>
            <w:rStyle w:val="Hipervnculo"/>
          </w:rPr>
          <w:t>https://github.com/AnnaSerenaLatre/TipologiaPac2/blob/master/Rmd_Files/Pràctiques_analítiques.Rmd</w:t>
        </w:r>
      </w:hyperlink>
    </w:p>
    <w:p w14:paraId="1AFC81A7" w14:textId="1E0B85BC" w:rsidR="00096896" w:rsidRDefault="00096896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  <w:hyperlink r:id="rId21" w:history="1">
        <w:r w:rsidRPr="00565386">
          <w:rPr>
            <w:rStyle w:val="Hipervnculo"/>
          </w:rPr>
          <w:t>https://github.com/XavierJordaMurria/TipologiaPac2/blob/master/Rmd_Files/Pràctiques_analítiques.Rmd</w:t>
        </w:r>
      </w:hyperlink>
    </w:p>
    <w:p w14:paraId="3B163EA3" w14:textId="77777777" w:rsidR="00096896" w:rsidRPr="00AE6C73" w:rsidRDefault="00096896" w:rsidP="002B3CAC">
      <w:pPr>
        <w:tabs>
          <w:tab w:val="left" w:pos="2340"/>
        </w:tabs>
        <w:jc w:val="both"/>
        <w:rPr>
          <w:rStyle w:val="Hipervnculo"/>
          <w:color w:val="auto"/>
          <w:u w:val="none"/>
        </w:rPr>
      </w:pPr>
    </w:p>
    <w:p w14:paraId="745FEE64" w14:textId="094911FE" w:rsidR="00133467" w:rsidRDefault="00355F2D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DOCUMENTS ANNEXOS</w:t>
      </w:r>
    </w:p>
    <w:p w14:paraId="1F4957B5" w14:textId="77777777" w:rsidR="0051711D" w:rsidRPr="0051711D" w:rsidRDefault="0051711D" w:rsidP="00953414">
      <w:pPr>
        <w:tabs>
          <w:tab w:val="left" w:pos="2340"/>
        </w:tabs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Trobareu els </w:t>
      </w:r>
      <w:proofErr w:type="spellStart"/>
      <w:r>
        <w:rPr>
          <w:rStyle w:val="Hipervnculo"/>
          <w:color w:val="auto"/>
          <w:u w:val="none"/>
        </w:rPr>
        <w:t>datasets</w:t>
      </w:r>
      <w:proofErr w:type="spellEnd"/>
      <w:r>
        <w:rPr>
          <w:rStyle w:val="Hipervnculo"/>
          <w:color w:val="auto"/>
          <w:u w:val="none"/>
        </w:rPr>
        <w:t xml:space="preserve"> descarregats en la plataforma kaggle.com en el directori </w:t>
      </w:r>
      <w:proofErr w:type="spellStart"/>
      <w:r>
        <w:rPr>
          <w:rStyle w:val="Hipervnculo"/>
          <w:color w:val="auto"/>
          <w:u w:val="none"/>
        </w:rPr>
        <w:t>input_data</w:t>
      </w:r>
      <w:proofErr w:type="spellEnd"/>
      <w:r>
        <w:rPr>
          <w:rStyle w:val="Hipervnculo"/>
          <w:color w:val="auto"/>
          <w:u w:val="none"/>
        </w:rPr>
        <w:t>.</w:t>
      </w:r>
    </w:p>
    <w:p w14:paraId="5BB68B73" w14:textId="272B4626" w:rsidR="0051711D" w:rsidRPr="0051711D" w:rsidRDefault="0051711D" w:rsidP="0051711D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proofErr w:type="spellStart"/>
      <w:r w:rsidRPr="0051711D">
        <w:rPr>
          <w:rStyle w:val="Hipervnculo"/>
          <w:color w:val="auto"/>
          <w:u w:val="none"/>
        </w:rPr>
        <w:t>Train_T.Rmd</w:t>
      </w:r>
      <w:proofErr w:type="spellEnd"/>
      <w:r>
        <w:rPr>
          <w:rStyle w:val="Hipervnculo"/>
          <w:color w:val="auto"/>
          <w:u w:val="none"/>
        </w:rPr>
        <w:t xml:space="preserve">     </w:t>
      </w:r>
      <w:r w:rsidR="00B72703">
        <w:rPr>
          <w:rStyle w:val="Hipervnculo"/>
          <w:color w:val="auto"/>
          <w:u w:val="none"/>
        </w:rPr>
        <w:t xml:space="preserve">                        </w:t>
      </w:r>
      <w:r w:rsidR="00987FC0">
        <w:rPr>
          <w:rStyle w:val="Hipervnculo"/>
          <w:color w:val="auto"/>
          <w:u w:val="none"/>
        </w:rPr>
        <w:t xml:space="preserve">  </w:t>
      </w:r>
      <w:r w:rsidR="00B72703">
        <w:rPr>
          <w:rStyle w:val="Hipervnculo"/>
          <w:color w:val="auto"/>
          <w:u w:val="none"/>
        </w:rPr>
        <w:t xml:space="preserve">  </w:t>
      </w:r>
      <w:r w:rsidR="002B17EE">
        <w:rPr>
          <w:rStyle w:val="Hipervnculo"/>
          <w:color w:val="auto"/>
          <w:u w:val="none"/>
        </w:rPr>
        <w:t>12</w:t>
      </w:r>
      <w:r>
        <w:rPr>
          <w:rStyle w:val="Hipervnculo"/>
          <w:color w:val="auto"/>
          <w:u w:val="none"/>
        </w:rPr>
        <w:t xml:space="preserve"> K</w:t>
      </w:r>
      <w:r w:rsidR="00987FC0">
        <w:rPr>
          <w:rStyle w:val="Hipervnculo"/>
          <w:color w:val="auto"/>
          <w:u w:val="none"/>
        </w:rPr>
        <w:t>B</w:t>
      </w:r>
    </w:p>
    <w:p w14:paraId="0510ACAC" w14:textId="422EF72C" w:rsidR="0051711D" w:rsidRDefault="0051711D" w:rsidP="0051711D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proofErr w:type="spellStart"/>
      <w:r w:rsidRPr="0051711D">
        <w:rPr>
          <w:rStyle w:val="Hipervnculo"/>
          <w:color w:val="auto"/>
          <w:u w:val="none"/>
        </w:rPr>
        <w:t>Test_T.Rmd</w:t>
      </w:r>
      <w:proofErr w:type="spellEnd"/>
      <w:r>
        <w:rPr>
          <w:rStyle w:val="Hipervnculo"/>
          <w:color w:val="auto"/>
          <w:u w:val="none"/>
        </w:rPr>
        <w:t xml:space="preserve">       </w:t>
      </w:r>
      <w:r w:rsidR="00B72703">
        <w:rPr>
          <w:rStyle w:val="Hipervnculo"/>
          <w:color w:val="auto"/>
          <w:u w:val="none"/>
        </w:rPr>
        <w:t xml:space="preserve">                       </w:t>
      </w:r>
      <w:r w:rsidR="00987FC0">
        <w:rPr>
          <w:rStyle w:val="Hipervnculo"/>
          <w:color w:val="auto"/>
          <w:u w:val="none"/>
        </w:rPr>
        <w:t xml:space="preserve">  </w:t>
      </w:r>
      <w:r w:rsidR="00B72703">
        <w:rPr>
          <w:rStyle w:val="Hipervnculo"/>
          <w:color w:val="auto"/>
          <w:u w:val="none"/>
        </w:rPr>
        <w:t xml:space="preserve">   </w:t>
      </w:r>
      <w:r w:rsidR="002B17EE">
        <w:rPr>
          <w:rStyle w:val="Hipervnculo"/>
          <w:color w:val="auto"/>
          <w:u w:val="none"/>
        </w:rPr>
        <w:t>13</w:t>
      </w:r>
      <w:r>
        <w:rPr>
          <w:rStyle w:val="Hipervnculo"/>
          <w:color w:val="auto"/>
          <w:u w:val="none"/>
        </w:rPr>
        <w:t xml:space="preserve"> K</w:t>
      </w:r>
      <w:r w:rsidR="00987FC0">
        <w:rPr>
          <w:rStyle w:val="Hipervnculo"/>
          <w:color w:val="auto"/>
          <w:u w:val="none"/>
        </w:rPr>
        <w:t>B</w:t>
      </w:r>
    </w:p>
    <w:p w14:paraId="6BBCF98E" w14:textId="2F318060" w:rsidR="00B72703" w:rsidRPr="0051711D" w:rsidRDefault="00B72703" w:rsidP="0051711D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Pràctiques_analítiques.Rmd</w:t>
      </w:r>
      <w:proofErr w:type="spellEnd"/>
      <w:r>
        <w:rPr>
          <w:rStyle w:val="Hipervnculo"/>
          <w:color w:val="auto"/>
          <w:u w:val="none"/>
        </w:rPr>
        <w:t xml:space="preserve">   </w:t>
      </w:r>
      <w:r w:rsidR="00987FC0">
        <w:rPr>
          <w:rStyle w:val="Hipervnculo"/>
          <w:color w:val="auto"/>
          <w:u w:val="none"/>
        </w:rPr>
        <w:t xml:space="preserve">  </w:t>
      </w:r>
      <w:r>
        <w:rPr>
          <w:rStyle w:val="Hipervnculo"/>
          <w:color w:val="auto"/>
          <w:u w:val="none"/>
        </w:rPr>
        <w:t xml:space="preserve"> </w:t>
      </w:r>
      <w:r w:rsidR="002B17EE">
        <w:rPr>
          <w:rStyle w:val="Hipervnculo"/>
          <w:color w:val="auto"/>
          <w:u w:val="none"/>
        </w:rPr>
        <w:t>13</w:t>
      </w:r>
      <w:r>
        <w:rPr>
          <w:rStyle w:val="Hipervnculo"/>
          <w:color w:val="auto"/>
          <w:u w:val="none"/>
        </w:rPr>
        <w:t xml:space="preserve"> KB</w:t>
      </w:r>
    </w:p>
    <w:p w14:paraId="4BBEA9D5" w14:textId="717645E1" w:rsidR="0051711D" w:rsidRPr="0051711D" w:rsidRDefault="0051711D" w:rsidP="0051711D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r w:rsidRPr="0051711D">
        <w:rPr>
          <w:rStyle w:val="Hipervnculo"/>
          <w:color w:val="auto"/>
          <w:u w:val="none"/>
        </w:rPr>
        <w:t>Train_T.html</w:t>
      </w:r>
      <w:r>
        <w:rPr>
          <w:rStyle w:val="Hipervnculo"/>
          <w:color w:val="auto"/>
          <w:u w:val="none"/>
        </w:rPr>
        <w:t xml:space="preserve">   </w:t>
      </w:r>
      <w:r w:rsidR="00B72703">
        <w:rPr>
          <w:rStyle w:val="Hipervnculo"/>
          <w:color w:val="auto"/>
          <w:u w:val="none"/>
        </w:rPr>
        <w:t xml:space="preserve">                          </w:t>
      </w:r>
      <w:r>
        <w:rPr>
          <w:rStyle w:val="Hipervnculo"/>
          <w:color w:val="auto"/>
          <w:u w:val="none"/>
        </w:rPr>
        <w:t xml:space="preserve">  </w:t>
      </w:r>
      <w:r w:rsidR="00987FC0">
        <w:rPr>
          <w:rStyle w:val="Hipervnculo"/>
          <w:color w:val="auto"/>
          <w:u w:val="none"/>
        </w:rPr>
        <w:t>918</w:t>
      </w:r>
      <w:r w:rsidR="00B72703">
        <w:rPr>
          <w:rStyle w:val="Hipervnculo"/>
          <w:color w:val="auto"/>
          <w:u w:val="none"/>
        </w:rPr>
        <w:t xml:space="preserve"> KB</w:t>
      </w:r>
    </w:p>
    <w:p w14:paraId="6C8623EC" w14:textId="51933572" w:rsidR="00B72703" w:rsidRDefault="0051711D" w:rsidP="00B72703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r w:rsidRPr="0051711D">
        <w:rPr>
          <w:rStyle w:val="Hipervnculo"/>
          <w:color w:val="auto"/>
          <w:u w:val="none"/>
        </w:rPr>
        <w:t>Test_T.html</w:t>
      </w:r>
      <w:r>
        <w:rPr>
          <w:rStyle w:val="Hipervnculo"/>
          <w:color w:val="auto"/>
          <w:u w:val="none"/>
        </w:rPr>
        <w:t xml:space="preserve">       </w:t>
      </w:r>
      <w:r w:rsidR="00B72703">
        <w:rPr>
          <w:rStyle w:val="Hipervnculo"/>
          <w:color w:val="auto"/>
          <w:u w:val="none"/>
        </w:rPr>
        <w:t xml:space="preserve">                          </w:t>
      </w:r>
      <w:r w:rsidR="00987FC0">
        <w:rPr>
          <w:rStyle w:val="Hipervnculo"/>
          <w:color w:val="auto"/>
          <w:u w:val="none"/>
        </w:rPr>
        <w:t>918</w:t>
      </w:r>
      <w:r w:rsidR="00B72703">
        <w:rPr>
          <w:rStyle w:val="Hipervnculo"/>
          <w:color w:val="auto"/>
          <w:u w:val="none"/>
        </w:rPr>
        <w:t xml:space="preserve"> KB</w:t>
      </w:r>
    </w:p>
    <w:p w14:paraId="711D02E0" w14:textId="716A61A0" w:rsidR="00B72703" w:rsidRDefault="00B72703" w:rsidP="00B72703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Pràctiques analítiques</w:t>
      </w:r>
      <w:r w:rsidR="00096896">
        <w:rPr>
          <w:rStyle w:val="Hipervnculo"/>
          <w:color w:val="auto"/>
          <w:u w:val="none"/>
        </w:rPr>
        <w:t>.html</w:t>
      </w:r>
      <w:r>
        <w:rPr>
          <w:rStyle w:val="Hipervnculo"/>
          <w:color w:val="auto"/>
          <w:u w:val="none"/>
        </w:rPr>
        <w:t xml:space="preserve">   </w:t>
      </w:r>
      <w:r w:rsidR="00987FC0">
        <w:rPr>
          <w:rStyle w:val="Hipervnculo"/>
          <w:color w:val="auto"/>
          <w:u w:val="none"/>
        </w:rPr>
        <w:t>1044</w:t>
      </w:r>
      <w:r>
        <w:rPr>
          <w:rStyle w:val="Hipervnculo"/>
          <w:color w:val="auto"/>
          <w:u w:val="none"/>
        </w:rPr>
        <w:t xml:space="preserve"> KB</w:t>
      </w:r>
    </w:p>
    <w:p w14:paraId="36DB648B" w14:textId="77777777" w:rsidR="00096896" w:rsidRDefault="00B72703" w:rsidP="00096896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PAC2_TCVD</w:t>
      </w:r>
      <w:r w:rsidR="00650075">
        <w:rPr>
          <w:rStyle w:val="Hipervnculo"/>
          <w:color w:val="auto"/>
          <w:u w:val="none"/>
        </w:rPr>
        <w:t>.pdf                          267 KB</w:t>
      </w:r>
    </w:p>
    <w:p w14:paraId="59227593" w14:textId="68198A4C" w:rsidR="00C019A0" w:rsidRPr="00096896" w:rsidRDefault="00C019A0" w:rsidP="00096896">
      <w:pPr>
        <w:pStyle w:val="Prrafodelista"/>
        <w:tabs>
          <w:tab w:val="left" w:pos="2340"/>
        </w:tabs>
        <w:ind w:left="1068"/>
        <w:jc w:val="right"/>
        <w:rPr>
          <w:rStyle w:val="Hipervnculo"/>
          <w:color w:val="auto"/>
          <w:u w:val="none"/>
        </w:rPr>
      </w:pPr>
      <w:r w:rsidRPr="00096896">
        <w:rPr>
          <w:rStyle w:val="Hipervnculo"/>
          <w:color w:val="808080" w:themeColor="background1" w:themeShade="80"/>
          <w:u w:val="none"/>
        </w:rPr>
        <w:t>13</w:t>
      </w:r>
    </w:p>
    <w:p w14:paraId="07A25714" w14:textId="2B0E2808" w:rsidR="00355F2D" w:rsidRDefault="00355F2D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lastRenderedPageBreak/>
        <w:t xml:space="preserve">DATASETS </w:t>
      </w:r>
      <w:r w:rsidR="00107FF5">
        <w:rPr>
          <w:rStyle w:val="Hipervnculo"/>
          <w:b/>
          <w:color w:val="auto"/>
          <w:u w:val="none"/>
        </w:rPr>
        <w:t>RESULTANTS</w:t>
      </w:r>
    </w:p>
    <w:p w14:paraId="79F34C80" w14:textId="77777777" w:rsidR="0051711D" w:rsidRPr="0051711D" w:rsidRDefault="0051711D" w:rsidP="00953414">
      <w:pPr>
        <w:tabs>
          <w:tab w:val="left" w:pos="2340"/>
        </w:tabs>
        <w:rPr>
          <w:rStyle w:val="Hipervnculo"/>
          <w:color w:val="auto"/>
          <w:u w:val="none"/>
        </w:rPr>
      </w:pPr>
      <w:r w:rsidRPr="0051711D">
        <w:rPr>
          <w:rStyle w:val="Hipervnculo"/>
          <w:color w:val="auto"/>
          <w:u w:val="none"/>
        </w:rPr>
        <w:t xml:space="preserve">Trobareu els </w:t>
      </w:r>
      <w:proofErr w:type="spellStart"/>
      <w:r w:rsidRPr="0051711D">
        <w:rPr>
          <w:rStyle w:val="Hipervnculo"/>
          <w:color w:val="auto"/>
          <w:u w:val="none"/>
        </w:rPr>
        <w:t>dataset</w:t>
      </w:r>
      <w:r>
        <w:rPr>
          <w:rStyle w:val="Hipervnculo"/>
          <w:color w:val="auto"/>
          <w:u w:val="none"/>
        </w:rPr>
        <w:t>s</w:t>
      </w:r>
      <w:proofErr w:type="spellEnd"/>
      <w:r>
        <w:rPr>
          <w:rStyle w:val="Hipervnculo"/>
          <w:color w:val="auto"/>
          <w:u w:val="none"/>
        </w:rPr>
        <w:t xml:space="preserve"> resultants</w:t>
      </w:r>
      <w:r w:rsidRPr="0051711D">
        <w:rPr>
          <w:rStyle w:val="Hipervnculo"/>
          <w:color w:val="auto"/>
          <w:u w:val="none"/>
        </w:rPr>
        <w:t xml:space="preserve"> en el directori </w:t>
      </w:r>
      <w:proofErr w:type="spellStart"/>
      <w:r w:rsidRPr="0051711D">
        <w:rPr>
          <w:rStyle w:val="Hipervnculo"/>
          <w:color w:val="auto"/>
          <w:u w:val="none"/>
        </w:rPr>
        <w:t>output_data</w:t>
      </w:r>
      <w:proofErr w:type="spellEnd"/>
      <w:r w:rsidRPr="0051711D">
        <w:rPr>
          <w:rStyle w:val="Hipervnculo"/>
          <w:color w:val="auto"/>
          <w:u w:val="none"/>
        </w:rPr>
        <w:t>.</w:t>
      </w:r>
    </w:p>
    <w:p w14:paraId="05CAD5D5" w14:textId="1E4BB444" w:rsidR="0051711D" w:rsidRPr="0051711D" w:rsidRDefault="0051711D" w:rsidP="0051711D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r w:rsidRPr="0051711D">
        <w:rPr>
          <w:rStyle w:val="Hipervnculo"/>
          <w:color w:val="auto"/>
          <w:u w:val="none"/>
        </w:rPr>
        <w:t xml:space="preserve">Test_T.csv </w:t>
      </w:r>
      <w:r>
        <w:rPr>
          <w:rStyle w:val="Hipervnculo"/>
          <w:color w:val="auto"/>
          <w:u w:val="none"/>
        </w:rPr>
        <w:t xml:space="preserve">         1</w:t>
      </w:r>
      <w:r w:rsidR="00483383">
        <w:rPr>
          <w:rStyle w:val="Hipervnculo"/>
          <w:color w:val="auto"/>
          <w:u w:val="none"/>
        </w:rPr>
        <w:t>9</w:t>
      </w:r>
      <w:r>
        <w:rPr>
          <w:rStyle w:val="Hipervnculo"/>
          <w:color w:val="auto"/>
          <w:u w:val="none"/>
        </w:rPr>
        <w:t xml:space="preserve">  KB</w:t>
      </w:r>
    </w:p>
    <w:p w14:paraId="517A09E5" w14:textId="77777777" w:rsidR="0051711D" w:rsidRPr="00B72703" w:rsidRDefault="0051711D" w:rsidP="00953414">
      <w:pPr>
        <w:pStyle w:val="Prrafodelista"/>
        <w:numPr>
          <w:ilvl w:val="0"/>
          <w:numId w:val="2"/>
        </w:numPr>
        <w:tabs>
          <w:tab w:val="left" w:pos="2340"/>
        </w:tabs>
        <w:rPr>
          <w:rStyle w:val="Hipervnculo"/>
          <w:color w:val="auto"/>
          <w:u w:val="none"/>
        </w:rPr>
      </w:pPr>
      <w:r w:rsidRPr="0051711D">
        <w:rPr>
          <w:rStyle w:val="Hipervnculo"/>
          <w:color w:val="auto"/>
          <w:u w:val="none"/>
        </w:rPr>
        <w:t>Train_T.csv</w:t>
      </w:r>
      <w:r>
        <w:rPr>
          <w:rStyle w:val="Hipervnculo"/>
          <w:color w:val="auto"/>
          <w:u w:val="none"/>
        </w:rPr>
        <w:t xml:space="preserve">         4</w:t>
      </w:r>
      <w:r w:rsidR="00B72703">
        <w:rPr>
          <w:rStyle w:val="Hipervnculo"/>
          <w:color w:val="auto"/>
          <w:u w:val="none"/>
        </w:rPr>
        <w:t>1</w:t>
      </w:r>
      <w:r>
        <w:rPr>
          <w:rStyle w:val="Hipervnculo"/>
          <w:color w:val="auto"/>
          <w:u w:val="none"/>
        </w:rPr>
        <w:t xml:space="preserve"> KB</w:t>
      </w:r>
    </w:p>
    <w:p w14:paraId="51DA74E6" w14:textId="77777777" w:rsidR="0095344A" w:rsidRDefault="0095344A" w:rsidP="0095344A">
      <w:pPr>
        <w:tabs>
          <w:tab w:val="left" w:pos="2340"/>
        </w:tabs>
        <w:rPr>
          <w:rStyle w:val="Hipervnculo"/>
          <w:b/>
          <w:color w:val="auto"/>
          <w:u w:val="none"/>
        </w:rPr>
      </w:pPr>
    </w:p>
    <w:p w14:paraId="69B0F0A0" w14:textId="77777777" w:rsidR="00C56C38" w:rsidRDefault="00C56C38" w:rsidP="0095344A">
      <w:pPr>
        <w:tabs>
          <w:tab w:val="left" w:pos="2340"/>
        </w:tabs>
        <w:rPr>
          <w:rStyle w:val="Hipervnculo"/>
          <w:b/>
          <w:color w:val="auto"/>
          <w:u w:val="none"/>
        </w:rPr>
      </w:pPr>
    </w:p>
    <w:p w14:paraId="44C38C2C" w14:textId="620EB7E0" w:rsidR="0095344A" w:rsidRPr="0095344A" w:rsidRDefault="0095344A" w:rsidP="0095344A">
      <w:pPr>
        <w:tabs>
          <w:tab w:val="left" w:pos="2340"/>
        </w:tabs>
        <w:rPr>
          <w:rStyle w:val="Hipervnculo"/>
          <w:b/>
          <w:color w:val="auto"/>
          <w:u w:val="none"/>
        </w:rPr>
      </w:pPr>
      <w:r w:rsidRPr="0095344A">
        <w:rPr>
          <w:rStyle w:val="Hipervnculo"/>
          <w:b/>
          <w:color w:val="auto"/>
          <w:u w:val="none"/>
        </w:rPr>
        <w:t>LINKS REPOSITORI GITHUB</w:t>
      </w:r>
    </w:p>
    <w:p w14:paraId="1CE54E0D" w14:textId="77777777" w:rsidR="0095344A" w:rsidRPr="0095344A" w:rsidRDefault="0095344A" w:rsidP="0095344A">
      <w:pPr>
        <w:tabs>
          <w:tab w:val="left" w:pos="2340"/>
        </w:tabs>
        <w:rPr>
          <w:rStyle w:val="Hipervnculo"/>
          <w:color w:val="auto"/>
          <w:u w:val="none"/>
        </w:rPr>
      </w:pPr>
      <w:r w:rsidRPr="0095344A">
        <w:rPr>
          <w:rStyle w:val="Hipervnculo"/>
          <w:color w:val="auto"/>
          <w:u w:val="none"/>
        </w:rPr>
        <w:t xml:space="preserve">Els arxius, fitxers i documentació són disponibles en el </w:t>
      </w:r>
      <w:proofErr w:type="spellStart"/>
      <w:r w:rsidRPr="0095344A">
        <w:rPr>
          <w:rStyle w:val="Hipervnculo"/>
          <w:color w:val="auto"/>
          <w:u w:val="none"/>
        </w:rPr>
        <w:t>repositori</w:t>
      </w:r>
      <w:proofErr w:type="spellEnd"/>
      <w:r w:rsidRPr="0095344A">
        <w:rPr>
          <w:rStyle w:val="Hipervnculo"/>
          <w:color w:val="auto"/>
          <w:u w:val="none"/>
        </w:rPr>
        <w:t xml:space="preserve"> github.com:</w:t>
      </w:r>
    </w:p>
    <w:p w14:paraId="23F008F0" w14:textId="63FAC676" w:rsidR="0095344A" w:rsidRDefault="00AB573A" w:rsidP="0095344A">
      <w:pPr>
        <w:tabs>
          <w:tab w:val="left" w:pos="2340"/>
        </w:tabs>
        <w:rPr>
          <w:rStyle w:val="Hipervnculo"/>
          <w:b/>
        </w:rPr>
      </w:pPr>
      <w:hyperlink r:id="rId22" w:history="1">
        <w:r w:rsidR="0095344A" w:rsidRPr="00265C26">
          <w:rPr>
            <w:rStyle w:val="Hipervnculo"/>
            <w:b/>
          </w:rPr>
          <w:t>https://github.com/XavierJordaMurria/TipologiaPac2/</w:t>
        </w:r>
      </w:hyperlink>
    </w:p>
    <w:p w14:paraId="5F794F4F" w14:textId="3301AB20" w:rsidR="00C56C38" w:rsidRDefault="00C56C38" w:rsidP="00C56C38">
      <w:pPr>
        <w:tabs>
          <w:tab w:val="left" w:pos="2340"/>
        </w:tabs>
        <w:rPr>
          <w:rStyle w:val="Hipervnculo"/>
          <w:b/>
        </w:rPr>
      </w:pPr>
      <w:hyperlink r:id="rId23" w:history="1">
        <w:r w:rsidRPr="00565386">
          <w:rPr>
            <w:rStyle w:val="Hipervnculo"/>
            <w:b/>
          </w:rPr>
          <w:t>https://github.com/AnnaSerenaLatre/TipologiaPac2/</w:t>
        </w:r>
      </w:hyperlink>
    </w:p>
    <w:p w14:paraId="269C88FE" w14:textId="77777777" w:rsidR="00C56C38" w:rsidRPr="0095344A" w:rsidRDefault="00C56C38" w:rsidP="0095344A">
      <w:pPr>
        <w:tabs>
          <w:tab w:val="left" w:pos="2340"/>
        </w:tabs>
        <w:rPr>
          <w:rStyle w:val="Hipervnculo"/>
          <w:b/>
          <w:color w:val="auto"/>
          <w:u w:val="none"/>
        </w:rPr>
      </w:pPr>
    </w:p>
    <w:p w14:paraId="0FD0A4B3" w14:textId="77777777" w:rsidR="00E5409B" w:rsidRDefault="00E5409B" w:rsidP="00953414">
      <w:pPr>
        <w:tabs>
          <w:tab w:val="left" w:pos="2340"/>
        </w:tabs>
        <w:rPr>
          <w:rStyle w:val="Hipervnculo"/>
          <w:b/>
        </w:rPr>
      </w:pPr>
    </w:p>
    <w:p w14:paraId="799B4310" w14:textId="28EFBA73" w:rsidR="0095344A" w:rsidRDefault="0095344A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REFERÈNCIES</w:t>
      </w:r>
    </w:p>
    <w:p w14:paraId="32B11C15" w14:textId="6A787C19" w:rsidR="00AC0EAF" w:rsidRDefault="00A224E8" w:rsidP="00AB3543">
      <w:pPr>
        <w:tabs>
          <w:tab w:val="left" w:pos="2340"/>
        </w:tabs>
        <w:jc w:val="both"/>
      </w:pPr>
      <w:proofErr w:type="spellStart"/>
      <w:r w:rsidRPr="00AB3543">
        <w:rPr>
          <w:b/>
        </w:rPr>
        <w:t>Stackoverflow</w:t>
      </w:r>
      <w:proofErr w:type="spellEnd"/>
      <w:r w:rsidRPr="00AB3543">
        <w:rPr>
          <w:b/>
        </w:rPr>
        <w:t xml:space="preserve"> (2019)</w:t>
      </w:r>
      <w:r w:rsidR="002B3CAC">
        <w:t xml:space="preserve"> </w:t>
      </w:r>
      <w:r w:rsidR="00AB3543">
        <w:t xml:space="preserve">Solucions data </w:t>
      </w:r>
      <w:proofErr w:type="spellStart"/>
      <w:r w:rsidR="00AB3543">
        <w:t>mining</w:t>
      </w:r>
      <w:proofErr w:type="spellEnd"/>
      <w:r w:rsidR="00BE0D5C">
        <w:t xml:space="preserve"> i analítiques</w:t>
      </w:r>
      <w:r w:rsidR="00AB3543">
        <w:t>. D</w:t>
      </w:r>
      <w:r w:rsidR="002B3CAC">
        <w:t xml:space="preserve">isseny del lloc web/logo©2019 </w:t>
      </w:r>
      <w:proofErr w:type="spellStart"/>
      <w:r w:rsidR="002B3CAC">
        <w:t>Stack</w:t>
      </w:r>
      <w:proofErr w:type="spellEnd"/>
      <w:r w:rsidR="002B3CAC">
        <w:t xml:space="preserve"> Exchange </w:t>
      </w:r>
      <w:proofErr w:type="spellStart"/>
      <w:r w:rsidR="002B3CAC">
        <w:t>Inc</w:t>
      </w:r>
      <w:proofErr w:type="spellEnd"/>
      <w:r w:rsidR="002B3CAC">
        <w:t xml:space="preserve">: contribucions d’usuaris llicenciats en cc </w:t>
      </w:r>
      <w:proofErr w:type="spellStart"/>
      <w:r w:rsidR="002B3CAC">
        <w:t>b</w:t>
      </w:r>
      <w:r w:rsidR="00AB3543">
        <w:t>y-sa</w:t>
      </w:r>
      <w:proofErr w:type="spellEnd"/>
      <w:r w:rsidR="00AB3543">
        <w:t xml:space="preserve"> 3.0.  Disponible a:</w:t>
      </w:r>
    </w:p>
    <w:p w14:paraId="22D87452" w14:textId="7E8D713A" w:rsidR="00AB3543" w:rsidRDefault="00AB573A" w:rsidP="00AB3543">
      <w:pPr>
        <w:tabs>
          <w:tab w:val="left" w:pos="2340"/>
        </w:tabs>
        <w:jc w:val="both"/>
      </w:pPr>
      <w:hyperlink r:id="rId24" w:history="1">
        <w:r w:rsidR="00AB3543" w:rsidRPr="00AB3543">
          <w:rPr>
            <w:color w:val="0000FF"/>
            <w:u w:val="single"/>
          </w:rPr>
          <w:t>https://es.stackoverflow.com/</w:t>
        </w:r>
      </w:hyperlink>
    </w:p>
    <w:p w14:paraId="41DBFF36" w14:textId="77777777" w:rsidR="00BE0D5C" w:rsidRPr="00AB3543" w:rsidRDefault="00BE0D5C" w:rsidP="00BE0D5C">
      <w:pPr>
        <w:tabs>
          <w:tab w:val="left" w:pos="2340"/>
        </w:tabs>
        <w:jc w:val="both"/>
        <w:rPr>
          <w:b/>
        </w:rPr>
      </w:pPr>
      <w:r w:rsidRPr="00AB3543">
        <w:rPr>
          <w:b/>
        </w:rPr>
        <w:t xml:space="preserve">Statmethods.net (2019) </w:t>
      </w:r>
      <w:r>
        <w:rPr>
          <w:b/>
        </w:rPr>
        <w:t xml:space="preserve"> </w:t>
      </w:r>
      <w:proofErr w:type="spellStart"/>
      <w:r w:rsidRPr="00AB3543">
        <w:t>Quick</w:t>
      </w:r>
      <w:proofErr w:type="spellEnd"/>
      <w:r w:rsidRPr="00AB3543">
        <w:t xml:space="preserve"> R – </w:t>
      </w:r>
      <w:proofErr w:type="spellStart"/>
      <w:r w:rsidRPr="00AB3543">
        <w:t>by</w:t>
      </w:r>
      <w:proofErr w:type="spellEnd"/>
      <w:r w:rsidRPr="00AB3543">
        <w:t xml:space="preserve"> </w:t>
      </w:r>
      <w:proofErr w:type="spellStart"/>
      <w:r w:rsidRPr="00AB3543">
        <w:t>DataCamp</w:t>
      </w:r>
      <w:proofErr w:type="spellEnd"/>
      <w:r>
        <w:t xml:space="preserve">. </w:t>
      </w:r>
      <w:proofErr w:type="spellStart"/>
      <w:r>
        <w:t>Kaabacoff</w:t>
      </w:r>
      <w:proofErr w:type="spellEnd"/>
      <w:r>
        <w:t>, R.I.; ‘ANOVA’ .</w:t>
      </w:r>
      <w:r w:rsidRPr="00AB3543">
        <w:rPr>
          <w:rFonts w:ascii="Arial" w:hAnsi="Arial" w:cs="Arial"/>
          <w:color w:val="FFFFFF"/>
        </w:rPr>
        <w:t xml:space="preserve"> </w:t>
      </w:r>
      <w:r w:rsidRPr="00AB3543">
        <w:rPr>
          <w:rFonts w:ascii="Arial" w:hAnsi="Arial" w:cs="Arial"/>
        </w:rPr>
        <w:t xml:space="preserve">Copyright © 2012 </w:t>
      </w:r>
      <w:hyperlink r:id="rId25" w:history="1">
        <w:r w:rsidRPr="00AB3543">
          <w:rPr>
            <w:rFonts w:ascii="&amp;quot" w:hAnsi="&amp;quot"/>
            <w:u w:val="single"/>
          </w:rPr>
          <w:t xml:space="preserve">Robert I. </w:t>
        </w:r>
        <w:proofErr w:type="spellStart"/>
        <w:r w:rsidRPr="00AB3543">
          <w:rPr>
            <w:rFonts w:ascii="&amp;quot" w:hAnsi="&amp;quot"/>
            <w:u w:val="single"/>
          </w:rPr>
          <w:t>Kabacoff</w:t>
        </w:r>
        <w:proofErr w:type="spellEnd"/>
        <w:r w:rsidRPr="00AB3543">
          <w:rPr>
            <w:rFonts w:ascii="&amp;quot" w:hAnsi="&amp;quot"/>
            <w:u w:val="single"/>
          </w:rPr>
          <w:t xml:space="preserve">, </w:t>
        </w:r>
        <w:proofErr w:type="spellStart"/>
        <w:r w:rsidRPr="00AB3543">
          <w:rPr>
            <w:rFonts w:ascii="&amp;quot" w:hAnsi="&amp;quot"/>
            <w:u w:val="single"/>
          </w:rPr>
          <w:t>Ph.D</w:t>
        </w:r>
        <w:proofErr w:type="spellEnd"/>
        <w:r w:rsidRPr="00AB3543">
          <w:rPr>
            <w:rFonts w:ascii="&amp;quot" w:hAnsi="&amp;quot"/>
            <w:u w:val="single"/>
          </w:rPr>
          <w:t>.</w:t>
        </w:r>
      </w:hyperlink>
      <w:r>
        <w:t xml:space="preserve"> Disponible a: </w:t>
      </w:r>
    </w:p>
    <w:p w14:paraId="2FDA85FF" w14:textId="77777777" w:rsidR="00BE0D5C" w:rsidRDefault="00AB573A" w:rsidP="00BE0D5C">
      <w:pPr>
        <w:tabs>
          <w:tab w:val="left" w:pos="2340"/>
        </w:tabs>
        <w:jc w:val="both"/>
      </w:pPr>
      <w:hyperlink r:id="rId26" w:history="1">
        <w:r w:rsidR="00BE0D5C" w:rsidRPr="00FC480C">
          <w:rPr>
            <w:rStyle w:val="Hipervnculo"/>
          </w:rPr>
          <w:t>https://www.statmethods.net/stats/anova.html</w:t>
        </w:r>
      </w:hyperlink>
    </w:p>
    <w:p w14:paraId="655412C0" w14:textId="77777777" w:rsidR="00BE0D5C" w:rsidRPr="00BE0D5C" w:rsidRDefault="00BE0D5C" w:rsidP="00BE0D5C">
      <w:pPr>
        <w:tabs>
          <w:tab w:val="left" w:pos="2340"/>
        </w:tabs>
        <w:rPr>
          <w:rStyle w:val="Hipervnculo"/>
          <w:color w:val="auto"/>
          <w:u w:val="none"/>
        </w:rPr>
      </w:pPr>
      <w:r w:rsidRPr="00BE0D5C">
        <w:rPr>
          <w:rStyle w:val="Hipervnculo"/>
          <w:b/>
          <w:color w:val="auto"/>
          <w:u w:val="none"/>
        </w:rPr>
        <w:t>Rpubs.com (2019)</w:t>
      </w:r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Brought</w:t>
      </w:r>
      <w:proofErr w:type="spellEnd"/>
      <w:r>
        <w:rPr>
          <w:rStyle w:val="Hipervnculo"/>
          <w:color w:val="auto"/>
          <w:u w:val="none"/>
        </w:rPr>
        <w:t xml:space="preserve"> to </w:t>
      </w:r>
      <w:proofErr w:type="spellStart"/>
      <w:r>
        <w:rPr>
          <w:rStyle w:val="Hipervnculo"/>
          <w:color w:val="auto"/>
          <w:u w:val="none"/>
        </w:rPr>
        <w:t>you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by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RStudio</w:t>
      </w:r>
      <w:proofErr w:type="spellEnd"/>
      <w:r>
        <w:rPr>
          <w:rStyle w:val="Hipervnculo"/>
          <w:color w:val="auto"/>
          <w:u w:val="none"/>
        </w:rPr>
        <w:t>. Li, E.C.; ‘</w:t>
      </w:r>
      <w:proofErr w:type="spellStart"/>
      <w:r>
        <w:rPr>
          <w:rStyle w:val="Hipervnculo"/>
          <w:color w:val="auto"/>
          <w:u w:val="none"/>
        </w:rPr>
        <w:t>Titanic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Survival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Analysis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Using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Logisic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Regression</w:t>
      </w:r>
      <w:proofErr w:type="spellEnd"/>
      <w:r>
        <w:rPr>
          <w:rStyle w:val="Hipervnculo"/>
          <w:color w:val="auto"/>
          <w:u w:val="none"/>
        </w:rPr>
        <w:t xml:space="preserve">’. </w:t>
      </w:r>
      <w:proofErr w:type="spellStart"/>
      <w:r>
        <w:rPr>
          <w:rStyle w:val="Hipervnculo"/>
          <w:color w:val="auto"/>
          <w:u w:val="none"/>
        </w:rPr>
        <w:t>Easy</w:t>
      </w:r>
      <w:proofErr w:type="spellEnd"/>
      <w:r>
        <w:rPr>
          <w:rStyle w:val="Hipervnculo"/>
          <w:color w:val="auto"/>
          <w:u w:val="none"/>
        </w:rPr>
        <w:t xml:space="preserve"> web </w:t>
      </w:r>
      <w:proofErr w:type="spellStart"/>
      <w:r>
        <w:rPr>
          <w:rStyle w:val="Hipervnculo"/>
          <w:color w:val="auto"/>
          <w:u w:val="none"/>
        </w:rPr>
        <w:t>publishing</w:t>
      </w:r>
      <w:proofErr w:type="spellEnd"/>
      <w:r>
        <w:rPr>
          <w:rStyle w:val="Hipervnculo"/>
          <w:color w:val="auto"/>
          <w:u w:val="none"/>
        </w:rPr>
        <w:t xml:space="preserve">. </w:t>
      </w:r>
      <w:proofErr w:type="spellStart"/>
      <w:r>
        <w:rPr>
          <w:rStyle w:val="Hipervnculo"/>
          <w:color w:val="auto"/>
          <w:u w:val="none"/>
        </w:rPr>
        <w:t>RStudio</w:t>
      </w:r>
      <w:proofErr w:type="spellEnd"/>
      <w:r>
        <w:rPr>
          <w:rStyle w:val="Hipervnculo"/>
          <w:color w:val="auto"/>
          <w:u w:val="none"/>
        </w:rPr>
        <w:t xml:space="preserve">™ </w:t>
      </w:r>
      <w:proofErr w:type="spellStart"/>
      <w:r>
        <w:rPr>
          <w:rStyle w:val="Hipervnculo"/>
          <w:color w:val="auto"/>
          <w:u w:val="none"/>
        </w:rPr>
        <w:t>Support</w:t>
      </w:r>
      <w:proofErr w:type="spellEnd"/>
      <w:r>
        <w:rPr>
          <w:rStyle w:val="Hipervnculo"/>
          <w:color w:val="auto"/>
          <w:u w:val="none"/>
        </w:rPr>
        <w:t xml:space="preserve">. Disponible a: </w:t>
      </w:r>
    </w:p>
    <w:p w14:paraId="1110390F" w14:textId="4C438A5B" w:rsidR="00BE0D5C" w:rsidRDefault="00AB573A" w:rsidP="00953414">
      <w:pPr>
        <w:tabs>
          <w:tab w:val="left" w:pos="2340"/>
        </w:tabs>
      </w:pPr>
      <w:hyperlink r:id="rId27" w:history="1">
        <w:r w:rsidR="00BE0D5C" w:rsidRPr="00FC480C">
          <w:rPr>
            <w:rStyle w:val="Hipervnculo"/>
          </w:rPr>
          <w:t>https://rstudio-pubs-static.s3.amazonaws.com/283447_fd922429e1f0415c89b93b6da6dc1ccc.html</w:t>
        </w:r>
      </w:hyperlink>
    </w:p>
    <w:p w14:paraId="24889EE7" w14:textId="77777777" w:rsidR="00AB3543" w:rsidRDefault="00AB3543" w:rsidP="00953414">
      <w:pPr>
        <w:tabs>
          <w:tab w:val="left" w:pos="2340"/>
        </w:tabs>
      </w:pPr>
    </w:p>
    <w:p w14:paraId="1175935C" w14:textId="2844CF39" w:rsidR="0041202D" w:rsidRDefault="00766085" w:rsidP="00953414">
      <w:pPr>
        <w:tabs>
          <w:tab w:val="left" w:pos="2340"/>
        </w:tabs>
      </w:pPr>
      <w:r>
        <w:t>T</w:t>
      </w:r>
      <w:r w:rsidR="0041202D">
        <w:t>aula de contribucions al treball: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202D" w14:paraId="661261C4" w14:textId="77777777" w:rsidTr="0041202D">
        <w:tc>
          <w:tcPr>
            <w:tcW w:w="4247" w:type="dxa"/>
            <w:shd w:val="clear" w:color="auto" w:fill="B4C6E7" w:themeFill="accent1" w:themeFillTint="66"/>
          </w:tcPr>
          <w:p w14:paraId="66A2D968" w14:textId="77777777" w:rsidR="0041202D" w:rsidRPr="0041202D" w:rsidRDefault="0041202D" w:rsidP="0041202D">
            <w:pPr>
              <w:tabs>
                <w:tab w:val="left" w:pos="2340"/>
              </w:tabs>
              <w:jc w:val="center"/>
              <w:rPr>
                <w:b/>
              </w:rPr>
            </w:pPr>
            <w:r w:rsidRPr="0041202D">
              <w:rPr>
                <w:b/>
              </w:rPr>
              <w:t>Contribucions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07B5256" w14:textId="77777777" w:rsidR="0041202D" w:rsidRPr="0041202D" w:rsidRDefault="0041202D" w:rsidP="0041202D">
            <w:pPr>
              <w:tabs>
                <w:tab w:val="left" w:pos="2340"/>
              </w:tabs>
              <w:jc w:val="center"/>
              <w:rPr>
                <w:b/>
              </w:rPr>
            </w:pPr>
            <w:r w:rsidRPr="0041202D">
              <w:rPr>
                <w:b/>
              </w:rPr>
              <w:t>Signa</w:t>
            </w:r>
          </w:p>
        </w:tc>
      </w:tr>
      <w:tr w:rsidR="0041202D" w14:paraId="35ED4209" w14:textId="77777777" w:rsidTr="0041202D">
        <w:tc>
          <w:tcPr>
            <w:tcW w:w="4247" w:type="dxa"/>
          </w:tcPr>
          <w:p w14:paraId="6A3D82B4" w14:textId="77777777" w:rsidR="0041202D" w:rsidRDefault="0041202D" w:rsidP="00953414">
            <w:pPr>
              <w:tabs>
                <w:tab w:val="left" w:pos="2340"/>
              </w:tabs>
            </w:pPr>
            <w:r>
              <w:t>Recerca prèvia</w:t>
            </w:r>
          </w:p>
        </w:tc>
        <w:tc>
          <w:tcPr>
            <w:tcW w:w="4247" w:type="dxa"/>
          </w:tcPr>
          <w:p w14:paraId="54CC1FD0" w14:textId="77777777" w:rsidR="0041202D" w:rsidRDefault="009C7CB4" w:rsidP="00DB5290">
            <w:pPr>
              <w:tabs>
                <w:tab w:val="left" w:pos="2340"/>
              </w:tabs>
              <w:jc w:val="center"/>
            </w:pPr>
            <w:r>
              <w:t>X.J.M, A.S.L</w:t>
            </w:r>
            <w:r w:rsidR="00DB5290">
              <w:t>.</w:t>
            </w:r>
          </w:p>
        </w:tc>
      </w:tr>
      <w:tr w:rsidR="0041202D" w14:paraId="2CEE7C61" w14:textId="77777777" w:rsidTr="0041202D">
        <w:tc>
          <w:tcPr>
            <w:tcW w:w="4247" w:type="dxa"/>
          </w:tcPr>
          <w:p w14:paraId="6A0B1415" w14:textId="77777777" w:rsidR="0041202D" w:rsidRDefault="0041202D" w:rsidP="00953414">
            <w:pPr>
              <w:tabs>
                <w:tab w:val="left" w:pos="2340"/>
              </w:tabs>
            </w:pPr>
            <w:r>
              <w:t>Redacció de resposta</w:t>
            </w:r>
          </w:p>
        </w:tc>
        <w:tc>
          <w:tcPr>
            <w:tcW w:w="4247" w:type="dxa"/>
          </w:tcPr>
          <w:p w14:paraId="460E480A" w14:textId="77777777" w:rsidR="0041202D" w:rsidRDefault="009C7CB4" w:rsidP="00DB5290">
            <w:pPr>
              <w:tabs>
                <w:tab w:val="left" w:pos="2340"/>
              </w:tabs>
              <w:jc w:val="center"/>
            </w:pPr>
            <w:r>
              <w:t>X.J.M, A.S.L.</w:t>
            </w:r>
          </w:p>
        </w:tc>
      </w:tr>
      <w:tr w:rsidR="0041202D" w14:paraId="0E71FD2E" w14:textId="77777777" w:rsidTr="0041202D">
        <w:tc>
          <w:tcPr>
            <w:tcW w:w="4247" w:type="dxa"/>
          </w:tcPr>
          <w:p w14:paraId="5426596C" w14:textId="77777777" w:rsidR="0041202D" w:rsidRDefault="0041202D" w:rsidP="00953414">
            <w:pPr>
              <w:tabs>
                <w:tab w:val="left" w:pos="2340"/>
              </w:tabs>
            </w:pPr>
            <w:r>
              <w:t>Desenvolupament del codi</w:t>
            </w:r>
          </w:p>
        </w:tc>
        <w:tc>
          <w:tcPr>
            <w:tcW w:w="4247" w:type="dxa"/>
          </w:tcPr>
          <w:p w14:paraId="5E416950" w14:textId="77777777" w:rsidR="0041202D" w:rsidRDefault="00DB5290" w:rsidP="00DB5290">
            <w:pPr>
              <w:tabs>
                <w:tab w:val="left" w:pos="2340"/>
              </w:tabs>
              <w:jc w:val="center"/>
            </w:pPr>
            <w:r>
              <w:t>X.J.M, A.S.L.</w:t>
            </w:r>
          </w:p>
        </w:tc>
      </w:tr>
    </w:tbl>
    <w:p w14:paraId="6ACA179F" w14:textId="440C2BAD" w:rsidR="00096896" w:rsidRDefault="00096896" w:rsidP="00AC0EAF">
      <w:pPr>
        <w:tabs>
          <w:tab w:val="left" w:pos="2340"/>
        </w:tabs>
        <w:rPr>
          <w:b/>
        </w:rPr>
      </w:pPr>
    </w:p>
    <w:p w14:paraId="21F467DD" w14:textId="77777777" w:rsidR="00C56C38" w:rsidRDefault="00C56C38" w:rsidP="00AC0EAF">
      <w:pPr>
        <w:tabs>
          <w:tab w:val="left" w:pos="2340"/>
        </w:tabs>
        <w:rPr>
          <w:b/>
        </w:rPr>
      </w:pPr>
      <w:bookmarkStart w:id="1" w:name="_GoBack"/>
      <w:bookmarkEnd w:id="1"/>
    </w:p>
    <w:p w14:paraId="6D210326" w14:textId="2682B8D4" w:rsidR="00BE0D5C" w:rsidRDefault="00BE0D5C" w:rsidP="00AC0EAF">
      <w:pPr>
        <w:tabs>
          <w:tab w:val="left" w:pos="2340"/>
        </w:tabs>
        <w:rPr>
          <w:b/>
        </w:rPr>
      </w:pPr>
    </w:p>
    <w:p w14:paraId="7FF95655" w14:textId="1B71F95C" w:rsidR="00BE0D5C" w:rsidRDefault="00BE0D5C" w:rsidP="00AC0EAF">
      <w:pPr>
        <w:tabs>
          <w:tab w:val="left" w:pos="2340"/>
        </w:tabs>
        <w:rPr>
          <w:b/>
        </w:rPr>
      </w:pPr>
    </w:p>
    <w:p w14:paraId="7E780946" w14:textId="3A4134C0" w:rsidR="00BE0D5C" w:rsidRPr="00C019A0" w:rsidRDefault="00C019A0" w:rsidP="00C019A0">
      <w:pPr>
        <w:tabs>
          <w:tab w:val="left" w:pos="2340"/>
        </w:tabs>
        <w:jc w:val="right"/>
        <w:rPr>
          <w:color w:val="808080" w:themeColor="background1" w:themeShade="80"/>
        </w:rPr>
      </w:pPr>
      <w:r w:rsidRPr="00C019A0">
        <w:rPr>
          <w:color w:val="808080" w:themeColor="background1" w:themeShade="80"/>
        </w:rPr>
        <w:t>14</w:t>
      </w:r>
    </w:p>
    <w:p w14:paraId="0E035680" w14:textId="311A2419" w:rsidR="00BE0D5C" w:rsidRDefault="00BE0D5C" w:rsidP="00AC0EAF">
      <w:pPr>
        <w:tabs>
          <w:tab w:val="left" w:pos="2340"/>
        </w:tabs>
        <w:rPr>
          <w:b/>
        </w:rPr>
      </w:pPr>
    </w:p>
    <w:p w14:paraId="52E7A461" w14:textId="1B99FA27" w:rsidR="00BE0D5C" w:rsidRDefault="00BE0D5C" w:rsidP="00AC0EAF">
      <w:pPr>
        <w:tabs>
          <w:tab w:val="left" w:pos="2340"/>
        </w:tabs>
        <w:rPr>
          <w:b/>
        </w:rPr>
      </w:pPr>
    </w:p>
    <w:p w14:paraId="7D1E66A2" w14:textId="12544519" w:rsidR="00BE0D5C" w:rsidRDefault="00BE0D5C" w:rsidP="00AC0EAF">
      <w:pPr>
        <w:tabs>
          <w:tab w:val="left" w:pos="2340"/>
        </w:tabs>
        <w:rPr>
          <w:b/>
        </w:rPr>
      </w:pPr>
    </w:p>
    <w:p w14:paraId="45EB8774" w14:textId="77B84FE5" w:rsidR="00BE0D5C" w:rsidRDefault="00BE0D5C" w:rsidP="00AC0EAF">
      <w:pPr>
        <w:tabs>
          <w:tab w:val="left" w:pos="2340"/>
        </w:tabs>
        <w:rPr>
          <w:b/>
        </w:rPr>
      </w:pPr>
    </w:p>
    <w:p w14:paraId="74DDED76" w14:textId="00EBD004" w:rsidR="00BE0D5C" w:rsidRDefault="00BE0D5C" w:rsidP="00AC0EAF">
      <w:pPr>
        <w:tabs>
          <w:tab w:val="left" w:pos="2340"/>
        </w:tabs>
        <w:rPr>
          <w:b/>
        </w:rPr>
      </w:pPr>
    </w:p>
    <w:p w14:paraId="7197DE93" w14:textId="6A42A549" w:rsidR="00BE0D5C" w:rsidRDefault="00BE0D5C" w:rsidP="00AC0EAF">
      <w:pPr>
        <w:tabs>
          <w:tab w:val="left" w:pos="2340"/>
        </w:tabs>
        <w:rPr>
          <w:b/>
        </w:rPr>
      </w:pPr>
    </w:p>
    <w:p w14:paraId="19CBDEE1" w14:textId="3D320CCB" w:rsidR="00BE0D5C" w:rsidRDefault="00BE0D5C" w:rsidP="00AC0EAF">
      <w:pPr>
        <w:tabs>
          <w:tab w:val="left" w:pos="2340"/>
        </w:tabs>
        <w:rPr>
          <w:b/>
        </w:rPr>
      </w:pPr>
    </w:p>
    <w:p w14:paraId="4421A448" w14:textId="59A84482" w:rsidR="00BE0D5C" w:rsidRDefault="00BE0D5C" w:rsidP="00AC0EAF">
      <w:pPr>
        <w:tabs>
          <w:tab w:val="left" w:pos="2340"/>
        </w:tabs>
        <w:rPr>
          <w:b/>
        </w:rPr>
      </w:pPr>
    </w:p>
    <w:p w14:paraId="27590DB7" w14:textId="1E6FDAD5" w:rsidR="00BE0D5C" w:rsidRDefault="00BE0D5C" w:rsidP="00AC0EAF">
      <w:pPr>
        <w:tabs>
          <w:tab w:val="left" w:pos="2340"/>
        </w:tabs>
        <w:rPr>
          <w:b/>
        </w:rPr>
      </w:pPr>
    </w:p>
    <w:p w14:paraId="442ADD71" w14:textId="3B7E1D81" w:rsidR="00BE0D5C" w:rsidRDefault="00BE0D5C" w:rsidP="00AC0EAF">
      <w:pPr>
        <w:tabs>
          <w:tab w:val="left" w:pos="2340"/>
        </w:tabs>
        <w:rPr>
          <w:b/>
        </w:rPr>
      </w:pPr>
    </w:p>
    <w:p w14:paraId="703EB574" w14:textId="30C409F2" w:rsidR="00BE0D5C" w:rsidRDefault="00BE0D5C" w:rsidP="00AC0EAF">
      <w:pPr>
        <w:tabs>
          <w:tab w:val="left" w:pos="2340"/>
        </w:tabs>
        <w:rPr>
          <w:b/>
        </w:rPr>
      </w:pPr>
    </w:p>
    <w:p w14:paraId="6BBE447B" w14:textId="7D560C08" w:rsidR="00BE0D5C" w:rsidRDefault="00BE0D5C" w:rsidP="00AC0EAF">
      <w:pPr>
        <w:tabs>
          <w:tab w:val="left" w:pos="2340"/>
        </w:tabs>
        <w:rPr>
          <w:b/>
        </w:rPr>
      </w:pPr>
    </w:p>
    <w:p w14:paraId="691877BB" w14:textId="6AB61F44" w:rsidR="00BE0D5C" w:rsidRDefault="00BE0D5C" w:rsidP="00AC0EAF">
      <w:pPr>
        <w:tabs>
          <w:tab w:val="left" w:pos="2340"/>
        </w:tabs>
        <w:rPr>
          <w:b/>
        </w:rPr>
      </w:pPr>
    </w:p>
    <w:p w14:paraId="67DA67D7" w14:textId="40CE91C6" w:rsidR="00BE0D5C" w:rsidRDefault="00BE0D5C" w:rsidP="00AC0EAF">
      <w:pPr>
        <w:tabs>
          <w:tab w:val="left" w:pos="2340"/>
        </w:tabs>
        <w:rPr>
          <w:b/>
        </w:rPr>
      </w:pPr>
    </w:p>
    <w:p w14:paraId="5427D4B2" w14:textId="17178EDA" w:rsidR="00BE0D5C" w:rsidRDefault="00BE0D5C" w:rsidP="00AC0EAF">
      <w:pPr>
        <w:tabs>
          <w:tab w:val="left" w:pos="2340"/>
        </w:tabs>
        <w:rPr>
          <w:b/>
        </w:rPr>
      </w:pPr>
    </w:p>
    <w:p w14:paraId="7DD00108" w14:textId="2FC486D2" w:rsidR="00BE0D5C" w:rsidRDefault="00BE0D5C" w:rsidP="00AC0EAF">
      <w:pPr>
        <w:tabs>
          <w:tab w:val="left" w:pos="2340"/>
        </w:tabs>
        <w:rPr>
          <w:b/>
        </w:rPr>
      </w:pPr>
    </w:p>
    <w:p w14:paraId="2174E3F5" w14:textId="1C59F44A" w:rsidR="00BE0D5C" w:rsidRDefault="00BE0D5C" w:rsidP="00AC0EAF">
      <w:pPr>
        <w:tabs>
          <w:tab w:val="left" w:pos="2340"/>
        </w:tabs>
        <w:rPr>
          <w:b/>
        </w:rPr>
      </w:pPr>
    </w:p>
    <w:p w14:paraId="41FD7CE5" w14:textId="34AD3801" w:rsidR="00BE0D5C" w:rsidRDefault="00BE0D5C" w:rsidP="00AC0EAF">
      <w:pPr>
        <w:tabs>
          <w:tab w:val="left" w:pos="2340"/>
        </w:tabs>
        <w:rPr>
          <w:b/>
        </w:rPr>
      </w:pPr>
    </w:p>
    <w:p w14:paraId="4F5000FA" w14:textId="04C7518A" w:rsidR="00BE0D5C" w:rsidRPr="00BE0D5C" w:rsidRDefault="00BE0D5C" w:rsidP="00BE0D5C">
      <w:pPr>
        <w:tabs>
          <w:tab w:val="left" w:pos="2340"/>
        </w:tabs>
        <w:jc w:val="right"/>
        <w:rPr>
          <w:color w:val="808080" w:themeColor="background1" w:themeShade="80"/>
        </w:rPr>
      </w:pPr>
    </w:p>
    <w:sectPr w:rsidR="00BE0D5C" w:rsidRPr="00BE0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7666"/>
    <w:multiLevelType w:val="hybridMultilevel"/>
    <w:tmpl w:val="30A0DE1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0EA1"/>
    <w:multiLevelType w:val="hybridMultilevel"/>
    <w:tmpl w:val="02167238"/>
    <w:lvl w:ilvl="0" w:tplc="78C819B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DB0086"/>
    <w:multiLevelType w:val="hybridMultilevel"/>
    <w:tmpl w:val="74FEB862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75B27"/>
    <w:multiLevelType w:val="hybridMultilevel"/>
    <w:tmpl w:val="3EDCEA2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546B7"/>
    <w:multiLevelType w:val="hybridMultilevel"/>
    <w:tmpl w:val="67E2C6AC"/>
    <w:lvl w:ilvl="0" w:tplc="0403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1EED33E6"/>
    <w:multiLevelType w:val="hybridMultilevel"/>
    <w:tmpl w:val="8D7AE70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38C4"/>
    <w:multiLevelType w:val="hybridMultilevel"/>
    <w:tmpl w:val="D5D60CAA"/>
    <w:lvl w:ilvl="0" w:tplc="0403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5734340"/>
    <w:multiLevelType w:val="hybridMultilevel"/>
    <w:tmpl w:val="91F874E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45CB2"/>
    <w:multiLevelType w:val="hybridMultilevel"/>
    <w:tmpl w:val="A612A4B8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297BB4"/>
    <w:multiLevelType w:val="hybridMultilevel"/>
    <w:tmpl w:val="D8FCB6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F3D79"/>
    <w:multiLevelType w:val="hybridMultilevel"/>
    <w:tmpl w:val="0AA265E2"/>
    <w:lvl w:ilvl="0" w:tplc="0403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5688696C"/>
    <w:multiLevelType w:val="hybridMultilevel"/>
    <w:tmpl w:val="577213E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100E8"/>
    <w:multiLevelType w:val="hybridMultilevel"/>
    <w:tmpl w:val="F3F826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00073"/>
    <w:multiLevelType w:val="hybridMultilevel"/>
    <w:tmpl w:val="C81A283A"/>
    <w:lvl w:ilvl="0" w:tplc="040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7F2229"/>
    <w:multiLevelType w:val="hybridMultilevel"/>
    <w:tmpl w:val="8108725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850CF"/>
    <w:multiLevelType w:val="hybridMultilevel"/>
    <w:tmpl w:val="CEB6A6F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5D24D2"/>
    <w:multiLevelType w:val="hybridMultilevel"/>
    <w:tmpl w:val="69CAE29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7F53E3"/>
    <w:multiLevelType w:val="hybridMultilevel"/>
    <w:tmpl w:val="D41A9BD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1"/>
  </w:num>
  <w:num w:numId="5">
    <w:abstractNumId w:val="2"/>
  </w:num>
  <w:num w:numId="6">
    <w:abstractNumId w:val="14"/>
  </w:num>
  <w:num w:numId="7">
    <w:abstractNumId w:val="8"/>
  </w:num>
  <w:num w:numId="8">
    <w:abstractNumId w:val="15"/>
  </w:num>
  <w:num w:numId="9">
    <w:abstractNumId w:val="7"/>
  </w:num>
  <w:num w:numId="10">
    <w:abstractNumId w:val="5"/>
  </w:num>
  <w:num w:numId="11">
    <w:abstractNumId w:val="3"/>
  </w:num>
  <w:num w:numId="12">
    <w:abstractNumId w:val="12"/>
  </w:num>
  <w:num w:numId="13">
    <w:abstractNumId w:val="16"/>
  </w:num>
  <w:num w:numId="14">
    <w:abstractNumId w:val="0"/>
  </w:num>
  <w:num w:numId="15">
    <w:abstractNumId w:val="13"/>
  </w:num>
  <w:num w:numId="16">
    <w:abstractNumId w:val="6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14"/>
    <w:rsid w:val="00034FE0"/>
    <w:rsid w:val="0004115D"/>
    <w:rsid w:val="00051643"/>
    <w:rsid w:val="000733D6"/>
    <w:rsid w:val="00096896"/>
    <w:rsid w:val="00107FF5"/>
    <w:rsid w:val="0011443B"/>
    <w:rsid w:val="00116D5D"/>
    <w:rsid w:val="00120140"/>
    <w:rsid w:val="00122447"/>
    <w:rsid w:val="00133467"/>
    <w:rsid w:val="001626FE"/>
    <w:rsid w:val="00164A1E"/>
    <w:rsid w:val="002067BC"/>
    <w:rsid w:val="0021113B"/>
    <w:rsid w:val="00222CF4"/>
    <w:rsid w:val="00224360"/>
    <w:rsid w:val="002846E8"/>
    <w:rsid w:val="002A3302"/>
    <w:rsid w:val="002B17EE"/>
    <w:rsid w:val="002B3CAC"/>
    <w:rsid w:val="002D1C0A"/>
    <w:rsid w:val="002F75A7"/>
    <w:rsid w:val="00313BCD"/>
    <w:rsid w:val="0035138C"/>
    <w:rsid w:val="00351EBB"/>
    <w:rsid w:val="00355F2D"/>
    <w:rsid w:val="003945AE"/>
    <w:rsid w:val="003C6C8B"/>
    <w:rsid w:val="0041202D"/>
    <w:rsid w:val="00412D29"/>
    <w:rsid w:val="00427553"/>
    <w:rsid w:val="004545E8"/>
    <w:rsid w:val="004739BE"/>
    <w:rsid w:val="00474FCC"/>
    <w:rsid w:val="00483383"/>
    <w:rsid w:val="004E2798"/>
    <w:rsid w:val="00505074"/>
    <w:rsid w:val="0051711D"/>
    <w:rsid w:val="00524E64"/>
    <w:rsid w:val="0054551E"/>
    <w:rsid w:val="005625E9"/>
    <w:rsid w:val="005B57E7"/>
    <w:rsid w:val="005D06BD"/>
    <w:rsid w:val="005E02B6"/>
    <w:rsid w:val="005E276B"/>
    <w:rsid w:val="005F08CD"/>
    <w:rsid w:val="006243BF"/>
    <w:rsid w:val="00646067"/>
    <w:rsid w:val="00650075"/>
    <w:rsid w:val="00675C42"/>
    <w:rsid w:val="006A72C3"/>
    <w:rsid w:val="00714FC6"/>
    <w:rsid w:val="00730720"/>
    <w:rsid w:val="00732A2E"/>
    <w:rsid w:val="0073320E"/>
    <w:rsid w:val="00766085"/>
    <w:rsid w:val="007673E4"/>
    <w:rsid w:val="00852128"/>
    <w:rsid w:val="00877528"/>
    <w:rsid w:val="008F0B72"/>
    <w:rsid w:val="008F0ED3"/>
    <w:rsid w:val="00953414"/>
    <w:rsid w:val="0095344A"/>
    <w:rsid w:val="00966FBB"/>
    <w:rsid w:val="00987FC0"/>
    <w:rsid w:val="00996014"/>
    <w:rsid w:val="009C0EB8"/>
    <w:rsid w:val="009C7CB4"/>
    <w:rsid w:val="00A224E8"/>
    <w:rsid w:val="00A46B51"/>
    <w:rsid w:val="00A64CBA"/>
    <w:rsid w:val="00A65E33"/>
    <w:rsid w:val="00A87EEA"/>
    <w:rsid w:val="00A91989"/>
    <w:rsid w:val="00A921D5"/>
    <w:rsid w:val="00A9258D"/>
    <w:rsid w:val="00AB3543"/>
    <w:rsid w:val="00AB573A"/>
    <w:rsid w:val="00AC0EAF"/>
    <w:rsid w:val="00AE6C73"/>
    <w:rsid w:val="00B02352"/>
    <w:rsid w:val="00B15C23"/>
    <w:rsid w:val="00B55221"/>
    <w:rsid w:val="00B704F6"/>
    <w:rsid w:val="00B72703"/>
    <w:rsid w:val="00BA47C4"/>
    <w:rsid w:val="00BC5DE4"/>
    <w:rsid w:val="00BE02D4"/>
    <w:rsid w:val="00BE0D5C"/>
    <w:rsid w:val="00C019A0"/>
    <w:rsid w:val="00C26135"/>
    <w:rsid w:val="00C5077E"/>
    <w:rsid w:val="00C56C38"/>
    <w:rsid w:val="00C8661B"/>
    <w:rsid w:val="00CD0D5C"/>
    <w:rsid w:val="00CE72E1"/>
    <w:rsid w:val="00D172BE"/>
    <w:rsid w:val="00D535B2"/>
    <w:rsid w:val="00D72AB3"/>
    <w:rsid w:val="00D74781"/>
    <w:rsid w:val="00D87480"/>
    <w:rsid w:val="00DB5290"/>
    <w:rsid w:val="00DD7648"/>
    <w:rsid w:val="00E2284C"/>
    <w:rsid w:val="00E44CEE"/>
    <w:rsid w:val="00E53919"/>
    <w:rsid w:val="00E5409B"/>
    <w:rsid w:val="00E74783"/>
    <w:rsid w:val="00ED6997"/>
    <w:rsid w:val="00EF321F"/>
    <w:rsid w:val="00F00234"/>
    <w:rsid w:val="00F167B2"/>
    <w:rsid w:val="00F229E0"/>
    <w:rsid w:val="00F70A16"/>
    <w:rsid w:val="00FA2772"/>
    <w:rsid w:val="00FD16C9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22A8"/>
  <w15:chartTrackingRefBased/>
  <w15:docId w15:val="{8EC68676-D455-4755-9FE3-4AFE8F98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4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61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1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1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22447"/>
    <w:rPr>
      <w:color w:val="808080"/>
    </w:rPr>
  </w:style>
  <w:style w:type="character" w:customStyle="1" w:styleId="identifier">
    <w:name w:val="identifier"/>
    <w:basedOn w:val="Fuentedeprrafopredeter"/>
    <w:rsid w:val="00164A1E"/>
  </w:style>
  <w:style w:type="character" w:customStyle="1" w:styleId="operator">
    <w:name w:val="operator"/>
    <w:basedOn w:val="Fuentedeprrafopredeter"/>
    <w:rsid w:val="00164A1E"/>
  </w:style>
  <w:style w:type="character" w:customStyle="1" w:styleId="paren">
    <w:name w:val="paren"/>
    <w:basedOn w:val="Fuentedeprrafopredeter"/>
    <w:rsid w:val="00164A1E"/>
  </w:style>
  <w:style w:type="character" w:customStyle="1" w:styleId="number">
    <w:name w:val="number"/>
    <w:basedOn w:val="Fuentedeprrafopredeter"/>
    <w:rsid w:val="00164A1E"/>
  </w:style>
  <w:style w:type="character" w:customStyle="1" w:styleId="keyword">
    <w:name w:val="keyword"/>
    <w:basedOn w:val="Fuentedeprrafopredeter"/>
    <w:rsid w:val="00164A1E"/>
  </w:style>
  <w:style w:type="character" w:customStyle="1" w:styleId="comment">
    <w:name w:val="comment"/>
    <w:basedOn w:val="Fuentedeprrafopredeter"/>
    <w:rsid w:val="00164A1E"/>
  </w:style>
  <w:style w:type="character" w:customStyle="1" w:styleId="literal">
    <w:name w:val="literal"/>
    <w:basedOn w:val="Fuentedeprrafopredeter"/>
    <w:rsid w:val="00164A1E"/>
  </w:style>
  <w:style w:type="character" w:customStyle="1" w:styleId="string">
    <w:name w:val="string"/>
    <w:basedOn w:val="Fuentedeprrafopredeter"/>
    <w:rsid w:val="00164A1E"/>
  </w:style>
  <w:style w:type="character" w:styleId="Hipervnculovisitado">
    <w:name w:val="FollowedHyperlink"/>
    <w:basedOn w:val="Fuentedeprrafopredeter"/>
    <w:uiPriority w:val="99"/>
    <w:semiHidden/>
    <w:unhideWhenUsed/>
    <w:rsid w:val="00767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9399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866573">
                      <w:marLeft w:val="0"/>
                      <w:marRight w:val="0"/>
                      <w:marTop w:val="6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nnaSerenaLatre/TipologiaPac2/blob/master/Rmd_Files/Fitxer_Test.Rmd" TargetMode="External"/><Relationship Id="rId26" Type="http://schemas.openxmlformats.org/officeDocument/2006/relationships/hyperlink" Target="https://www.statmethods.net/stats/anov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XavierJordaMurria/TipologiaPac2/blob/master/Rmd_Files/Pr&#224;ctiques_anal&#237;tiques.Rm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XavierJordaMurria/TipologiaPac2/blob/master/Rmd_Files/Fitxer_Train.Rmd" TargetMode="External"/><Relationship Id="rId25" Type="http://schemas.openxmlformats.org/officeDocument/2006/relationships/hyperlink" Target="https://www.statmethods.net/about/autho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naSerenaLatre/TipologiaPac2/blob/master/Rmd_Files/Fitxer_Train.Rmd" TargetMode="External"/><Relationship Id="rId20" Type="http://schemas.openxmlformats.org/officeDocument/2006/relationships/hyperlink" Target="https://github.com/AnnaSerenaLatre/TipologiaPac2/blob/master/Rmd_Files/Pr&#224;ctiques_anal&#237;tiques.Rm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es.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AnnaSerenaLatre/TipologiaPac2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XavierJordaMurria/TipologiaPac2/blob/master/Rmd_Files/Fitxer_Test.R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XavierJordaMurria/TipologiaPac2/" TargetMode="External"/><Relationship Id="rId27" Type="http://schemas.openxmlformats.org/officeDocument/2006/relationships/hyperlink" Target="https://rstudio-pubs-static.s3.amazonaws.com/283447_fd922429e1f0415c89b93b6da6dc1cc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2EDDA17-F7E2-479D-848F-02FFF125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17</Pages>
  <Words>3513</Words>
  <Characters>20029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serena latre</dc:creator>
  <cp:keywords/>
  <dc:description/>
  <cp:lastModifiedBy>anna serena latre</cp:lastModifiedBy>
  <cp:revision>12</cp:revision>
  <cp:lastPrinted>2019-06-08T11:14:00Z</cp:lastPrinted>
  <dcterms:created xsi:type="dcterms:W3CDTF">2019-05-27T08:46:00Z</dcterms:created>
  <dcterms:modified xsi:type="dcterms:W3CDTF">2019-06-08T11:16:00Z</dcterms:modified>
</cp:coreProperties>
</file>