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XSpec="center" w:tblpY="-624"/>
        <w:tblW w:w="10925" w:type="dxa"/>
        <w:tblLayout w:type="fixed"/>
        <w:tblCellMar>
          <w:left w:w="115" w:type="dxa"/>
          <w:right w:w="115" w:type="dxa"/>
        </w:tblCellMar>
        <w:tblLook w:val="0000"/>
      </w:tblPr>
      <w:tblGrid>
        <w:gridCol w:w="10925"/>
      </w:tblGrid>
      <w:tr w:rsidR="00224C62" w:rsidRPr="008E6437" w:rsidTr="00AB143F">
        <w:trPr>
          <w:trHeight w:val="1435"/>
        </w:trPr>
        <w:tc>
          <w:tcPr>
            <w:tcW w:w="10925" w:type="dxa"/>
            <w:shd w:val="clear" w:color="auto" w:fill="FFFFFF"/>
          </w:tcPr>
          <w:p w:rsidR="00224C62" w:rsidRPr="008E6437" w:rsidRDefault="00270565" w:rsidP="000824EB">
            <w:pPr>
              <w:pStyle w:val="a3"/>
              <w:rPr>
                <w:rFonts w:ascii="Times New Roman" w:hAnsi="Times New Roman"/>
                <w:b/>
                <w:bCs/>
                <w:caps/>
                <w:noProof/>
                <w:color w:val="365F91" w:themeColor="accent1" w:themeShade="BF"/>
                <w:spacing w:val="0"/>
                <w:kern w:val="44"/>
                <w:sz w:val="32"/>
                <w:szCs w:val="32"/>
                <w:lang w:val="ru-RU" w:eastAsia="ru-RU"/>
              </w:rPr>
            </w:pPr>
            <w:r>
              <w:rPr>
                <w:noProof/>
                <w:lang w:val="ru-RU" w:eastAsia="ru-RU"/>
              </w:rPr>
              <w:pict>
                <v:oval id="_x0000_s1026" style="position:absolute;left:0;text-align:left;margin-left:-13.4pt;margin-top:-9.25pt;width:90pt;height:79.5pt;z-index:251658240;mso-position-horizontal-relative:margin;mso-position-vertical-relative:margin" fillcolor="#e5dfec [663]" strokecolor="#4f81bd [3204]" strokeweight="5pt">
                  <v:stroke linestyle="thickThin"/>
                  <v:shadow color="#868686"/>
                  <v:textbox style="mso-next-textbox:#_x0000_s1026">
                    <w:txbxContent>
                      <w:p w:rsidR="004E5F03" w:rsidRPr="008E6437" w:rsidRDefault="004E5F03" w:rsidP="004E5F03">
                        <w:pPr>
                          <w:jc w:val="center"/>
                          <w:rPr>
                            <w:rFonts w:ascii="Times New Roman" w:hAnsi="Times New Roman"/>
                            <w:b/>
                            <w:color w:val="365F91" w:themeColor="accent1" w:themeShade="BF"/>
                            <w:sz w:val="36"/>
                            <w:szCs w:val="36"/>
                          </w:rPr>
                        </w:pPr>
                        <w:r w:rsidRPr="008E6437">
                          <w:rPr>
                            <w:rFonts w:ascii="Times New Roman" w:hAnsi="Times New Roman"/>
                            <w:b/>
                            <w:color w:val="365F91" w:themeColor="accent1" w:themeShade="BF"/>
                            <w:sz w:val="36"/>
                            <w:szCs w:val="36"/>
                          </w:rPr>
                          <w:t>IT</w:t>
                        </w:r>
                      </w:p>
                      <w:p w:rsidR="004E5F03" w:rsidRPr="008E6437" w:rsidRDefault="004E5F03" w:rsidP="004E5F03">
                        <w:pPr>
                          <w:jc w:val="center"/>
                          <w:rPr>
                            <w:rFonts w:ascii="Times New Roman" w:hAnsi="Times New Roman"/>
                            <w:b/>
                            <w:color w:val="365F91" w:themeColor="accent1" w:themeShade="BF"/>
                            <w:sz w:val="36"/>
                            <w:szCs w:val="36"/>
                          </w:rPr>
                        </w:pPr>
                        <w:r w:rsidRPr="008E6437">
                          <w:rPr>
                            <w:rFonts w:ascii="Times New Roman" w:hAnsi="Times New Roman"/>
                            <w:b/>
                            <w:color w:val="365F91" w:themeColor="accent1" w:themeShade="BF"/>
                            <w:sz w:val="36"/>
                            <w:szCs w:val="36"/>
                          </w:rPr>
                          <w:t>Corp</w:t>
                        </w:r>
                      </w:p>
                      <w:p w:rsidR="004E5F03" w:rsidRDefault="004E5F03"/>
                    </w:txbxContent>
                  </v:textbox>
                  <w10:wrap type="square" anchorx="margin" anchory="margin"/>
                </v:oval>
              </w:pict>
            </w:r>
            <w:r w:rsidR="009E24F8">
              <w:rPr>
                <w:rFonts w:ascii="Times New Roman" w:hAnsi="Times New Roman"/>
                <w:b/>
                <w:bCs/>
                <w:caps/>
                <w:noProof/>
                <w:color w:val="365F91" w:themeColor="accent1" w:themeShade="BF"/>
                <w:spacing w:val="0"/>
                <w:kern w:val="44"/>
                <w:sz w:val="32"/>
                <w:szCs w:val="32"/>
                <w:lang w:val="ru-RU" w:eastAsia="ru-RU"/>
              </w:rPr>
              <w:t>+7 (98</w:t>
            </w:r>
            <w:r w:rsidR="008E6437" w:rsidRPr="008E6437">
              <w:rPr>
                <w:rFonts w:ascii="Times New Roman" w:hAnsi="Times New Roman"/>
                <w:b/>
                <w:bCs/>
                <w:caps/>
                <w:noProof/>
                <w:color w:val="365F91" w:themeColor="accent1" w:themeShade="BF"/>
                <w:spacing w:val="0"/>
                <w:kern w:val="44"/>
                <w:sz w:val="32"/>
                <w:szCs w:val="32"/>
                <w:lang w:val="ru-RU" w:eastAsia="ru-RU"/>
              </w:rPr>
              <w:t>6) 536-82-27</w:t>
            </w:r>
          </w:p>
          <w:p w:rsidR="008E6437" w:rsidRPr="008E6437" w:rsidRDefault="008E6437" w:rsidP="000824EB">
            <w:pPr>
              <w:pStyle w:val="a3"/>
              <w:rPr>
                <w:rFonts w:ascii="Times New Roman" w:hAnsi="Times New Roman"/>
                <w:b/>
                <w:bCs/>
                <w:noProof/>
                <w:color w:val="365F91" w:themeColor="accent1" w:themeShade="BF"/>
                <w:spacing w:val="0"/>
                <w:kern w:val="44"/>
                <w:sz w:val="32"/>
                <w:szCs w:val="32"/>
                <w:lang w:val="ru-RU" w:eastAsia="ru-RU"/>
              </w:rPr>
            </w:pPr>
            <w:r w:rsidRPr="008E6437">
              <w:rPr>
                <w:rFonts w:ascii="Times New Roman" w:hAnsi="Times New Roman"/>
                <w:b/>
                <w:bCs/>
                <w:noProof/>
                <w:color w:val="365F91" w:themeColor="accent1" w:themeShade="BF"/>
                <w:spacing w:val="0"/>
                <w:kern w:val="44"/>
                <w:sz w:val="32"/>
                <w:szCs w:val="32"/>
                <w:lang w:eastAsia="ru-RU"/>
              </w:rPr>
              <w:t>ITcorp</w:t>
            </w:r>
            <w:r w:rsidRPr="008E6437">
              <w:rPr>
                <w:rFonts w:ascii="Times New Roman" w:hAnsi="Times New Roman"/>
                <w:b/>
                <w:bCs/>
                <w:noProof/>
                <w:color w:val="365F91" w:themeColor="accent1" w:themeShade="BF"/>
                <w:spacing w:val="0"/>
                <w:kern w:val="44"/>
                <w:sz w:val="32"/>
                <w:szCs w:val="32"/>
                <w:lang w:val="ru-RU" w:eastAsia="ru-RU"/>
              </w:rPr>
              <w:t>@</w:t>
            </w:r>
            <w:r w:rsidRPr="008E6437">
              <w:rPr>
                <w:rFonts w:ascii="Times New Roman" w:hAnsi="Times New Roman"/>
                <w:b/>
                <w:bCs/>
                <w:noProof/>
                <w:color w:val="365F91" w:themeColor="accent1" w:themeShade="BF"/>
                <w:spacing w:val="0"/>
                <w:kern w:val="44"/>
                <w:sz w:val="32"/>
                <w:szCs w:val="32"/>
                <w:lang w:eastAsia="ru-RU"/>
              </w:rPr>
              <w:t>gmail</w:t>
            </w:r>
            <w:r w:rsidRPr="008E6437">
              <w:rPr>
                <w:rFonts w:ascii="Times New Roman" w:hAnsi="Times New Roman"/>
                <w:b/>
                <w:bCs/>
                <w:noProof/>
                <w:color w:val="365F91" w:themeColor="accent1" w:themeShade="BF"/>
                <w:spacing w:val="0"/>
                <w:kern w:val="44"/>
                <w:sz w:val="32"/>
                <w:szCs w:val="32"/>
                <w:lang w:val="ru-RU" w:eastAsia="ru-RU"/>
              </w:rPr>
              <w:t>.</w:t>
            </w:r>
            <w:r w:rsidRPr="008E6437">
              <w:rPr>
                <w:rFonts w:ascii="Times New Roman" w:hAnsi="Times New Roman"/>
                <w:b/>
                <w:bCs/>
                <w:noProof/>
                <w:color w:val="365F91" w:themeColor="accent1" w:themeShade="BF"/>
                <w:spacing w:val="0"/>
                <w:kern w:val="44"/>
                <w:sz w:val="32"/>
                <w:szCs w:val="32"/>
                <w:lang w:eastAsia="ru-RU"/>
              </w:rPr>
              <w:t>com</w:t>
            </w:r>
          </w:p>
          <w:p w:rsidR="008E6437" w:rsidRPr="008E6437" w:rsidRDefault="008E6437" w:rsidP="000824EB">
            <w:pPr>
              <w:pStyle w:val="a3"/>
              <w:rPr>
                <w:rFonts w:ascii="Times New Roman" w:hAnsi="Times New Roman"/>
                <w:b/>
                <w:bCs/>
                <w:noProof/>
                <w:color w:val="365F91" w:themeColor="accent1" w:themeShade="BF"/>
                <w:spacing w:val="0"/>
                <w:kern w:val="44"/>
                <w:sz w:val="32"/>
                <w:szCs w:val="32"/>
                <w:lang w:val="ru-RU" w:eastAsia="ru-RU"/>
              </w:rPr>
            </w:pPr>
            <w:r w:rsidRPr="008E6437">
              <w:rPr>
                <w:rFonts w:ascii="Times New Roman" w:hAnsi="Times New Roman"/>
                <w:b/>
                <w:bCs/>
                <w:noProof/>
                <w:color w:val="365F91" w:themeColor="accent1" w:themeShade="BF"/>
                <w:spacing w:val="0"/>
                <w:kern w:val="44"/>
                <w:sz w:val="32"/>
                <w:szCs w:val="32"/>
                <w:lang w:val="ru-RU" w:eastAsia="ru-RU"/>
              </w:rPr>
              <w:t>г. Барнаул ул. Юрина</w:t>
            </w:r>
            <w:r>
              <w:rPr>
                <w:rFonts w:ascii="Times New Roman" w:hAnsi="Times New Roman"/>
                <w:b/>
                <w:bCs/>
                <w:noProof/>
                <w:color w:val="365F91" w:themeColor="accent1" w:themeShade="BF"/>
                <w:spacing w:val="0"/>
                <w:kern w:val="44"/>
                <w:sz w:val="32"/>
                <w:szCs w:val="32"/>
                <w:lang w:val="ru-RU" w:eastAsia="ru-RU"/>
              </w:rPr>
              <w:t>,</w:t>
            </w:r>
            <w:r w:rsidRPr="008E6437">
              <w:rPr>
                <w:rFonts w:ascii="Times New Roman" w:hAnsi="Times New Roman"/>
                <w:b/>
                <w:bCs/>
                <w:noProof/>
                <w:color w:val="365F91" w:themeColor="accent1" w:themeShade="BF"/>
                <w:spacing w:val="0"/>
                <w:kern w:val="44"/>
                <w:sz w:val="32"/>
                <w:szCs w:val="32"/>
                <w:lang w:val="ru-RU" w:eastAsia="ru-RU"/>
              </w:rPr>
              <w:t xml:space="preserve"> 627 к. 1 эт. 2</w:t>
            </w:r>
          </w:p>
          <w:p w:rsidR="008E6437" w:rsidRPr="008E6437" w:rsidRDefault="008E6437" w:rsidP="000824EB">
            <w:pPr>
              <w:pStyle w:val="a3"/>
              <w:rPr>
                <w:rFonts w:ascii="Book Antiqua" w:hAnsi="Book Antiqua" w:cs="Arial"/>
                <w:b/>
                <w:bCs/>
                <w:caps/>
                <w:noProof/>
                <w:color w:val="1480C2"/>
                <w:spacing w:val="0"/>
                <w:kern w:val="44"/>
                <w:sz w:val="30"/>
                <w:szCs w:val="30"/>
                <w:lang w:val="ru-RU" w:eastAsia="ru-RU"/>
              </w:rPr>
            </w:pPr>
          </w:p>
        </w:tc>
      </w:tr>
      <w:tr w:rsidR="000824EB" w:rsidRPr="004E5F03" w:rsidTr="00AB143F">
        <w:trPr>
          <w:trHeight w:val="7356"/>
        </w:trPr>
        <w:tc>
          <w:tcPr>
            <w:tcW w:w="10925" w:type="dxa"/>
            <w:tcBorders>
              <w:bottom w:val="nil"/>
            </w:tcBorders>
            <w:shd w:val="clear" w:color="auto" w:fill="FFFFFF"/>
          </w:tcPr>
          <w:p w:rsidR="000824EB" w:rsidRPr="008E6437" w:rsidRDefault="000824EB" w:rsidP="000824EB">
            <w:pPr>
              <w:pStyle w:val="a3"/>
              <w:jc w:val="center"/>
              <w:rPr>
                <w:rFonts w:ascii="Cambria" w:hAnsi="Cambria" w:cs="Arial"/>
                <w:b/>
                <w:bCs/>
                <w:caps/>
                <w:noProof/>
                <w:color w:val="17365D"/>
                <w:spacing w:val="0"/>
                <w:kern w:val="44"/>
                <w:sz w:val="22"/>
                <w:szCs w:val="22"/>
                <w:lang w:val="ru-RU" w:eastAsia="ru-RU"/>
              </w:rPr>
            </w:pPr>
          </w:p>
          <w:p w:rsidR="00270565" w:rsidRPr="009E24F8" w:rsidRDefault="00270565" w:rsidP="000824EB">
            <w:pPr>
              <w:pStyle w:val="a3"/>
              <w:jc w:val="center"/>
              <w:rPr>
                <w:rFonts w:ascii="Times New Roman" w:hAnsi="Times New Roman"/>
                <w:b/>
                <w:color w:val="365F91" w:themeColor="accent1" w:themeShade="BF"/>
                <w:sz w:val="32"/>
                <w:szCs w:val="32"/>
                <w:lang w:val="ru-RU"/>
              </w:rPr>
            </w:pPr>
          </w:p>
          <w:p w:rsidR="00270565" w:rsidRPr="009E24F8" w:rsidRDefault="00270565" w:rsidP="000824EB">
            <w:pPr>
              <w:pStyle w:val="a3"/>
              <w:jc w:val="center"/>
              <w:rPr>
                <w:rFonts w:ascii="Times New Roman" w:hAnsi="Times New Roman"/>
                <w:b/>
                <w:color w:val="365F91" w:themeColor="accent1" w:themeShade="BF"/>
                <w:sz w:val="32"/>
                <w:szCs w:val="32"/>
                <w:lang w:val="ru-RU"/>
              </w:rPr>
            </w:pPr>
          </w:p>
          <w:p w:rsidR="000824EB" w:rsidRPr="009E24F8" w:rsidRDefault="004E5F03" w:rsidP="009E24F8">
            <w:pPr>
              <w:pStyle w:val="2"/>
              <w:shd w:val="clear" w:color="auto" w:fill="FFFFFF" w:themeFill="background1"/>
              <w:spacing w:before="0" w:beforeAutospacing="0"/>
              <w:jc w:val="center"/>
              <w:rPr>
                <w:rFonts w:ascii="Arial" w:hAnsi="Arial" w:cs="Arial"/>
                <w:color w:val="365F91" w:themeColor="accent1" w:themeShade="BF"/>
                <w:sz w:val="32"/>
                <w:szCs w:val="32"/>
              </w:rPr>
            </w:pPr>
            <w:r w:rsidRPr="009E24F8">
              <w:rPr>
                <w:color w:val="365F91" w:themeColor="accent1" w:themeShade="BF"/>
                <w:sz w:val="32"/>
                <w:szCs w:val="32"/>
              </w:rPr>
              <w:t xml:space="preserve">Коммерческое предложение по разработке приложения </w:t>
            </w:r>
            <w:r w:rsidR="009E24F8" w:rsidRPr="009E24F8">
              <w:rPr>
                <w:color w:val="365F91" w:themeColor="accent1" w:themeShade="BF"/>
                <w:sz w:val="32"/>
                <w:szCs w:val="32"/>
                <w:shd w:val="clear" w:color="auto" w:fill="FFFFFF" w:themeFill="background1"/>
              </w:rPr>
              <w:t xml:space="preserve">ООО "Ям Ресторантс Раша" (KFC) </w:t>
            </w:r>
            <w:r w:rsidR="008E6437" w:rsidRPr="009E24F8">
              <w:rPr>
                <w:color w:val="365F91" w:themeColor="accent1" w:themeShade="BF"/>
                <w:sz w:val="32"/>
                <w:szCs w:val="32"/>
              </w:rPr>
              <w:t>№53 от 11.05.2023 г.</w:t>
            </w:r>
          </w:p>
          <w:p w:rsidR="000824EB" w:rsidRPr="00D271C7" w:rsidRDefault="009E24F8" w:rsidP="001D2E57">
            <w:pPr>
              <w:pStyle w:val="a3"/>
              <w:jc w:val="left"/>
              <w:rPr>
                <w:rFonts w:ascii="Cambria" w:hAnsi="Cambria"/>
                <w:color w:val="365F91"/>
                <w:sz w:val="22"/>
                <w:szCs w:val="22"/>
                <w:lang w:val="ru-RU"/>
              </w:rPr>
            </w:pPr>
            <w:r>
              <w:rPr>
                <w:rFonts w:ascii="Cambria" w:hAnsi="Cambria"/>
                <w:color w:val="365F91"/>
                <w:sz w:val="22"/>
                <w:szCs w:val="22"/>
                <w:lang w:val="ru-RU"/>
              </w:rPr>
              <w:t xml:space="preserve"> </w:t>
            </w:r>
          </w:p>
          <w:p w:rsidR="00270565" w:rsidRPr="00270565" w:rsidRDefault="001D2E57" w:rsidP="009E24F8">
            <w:pPr>
              <w:pStyle w:val="ae"/>
              <w:spacing w:beforeAutospacing="0" w:afterAutospacing="0"/>
              <w:ind w:left="102" w:right="102" w:firstLine="720"/>
              <w:jc w:val="both"/>
              <w:rPr>
                <w:color w:val="000000"/>
              </w:rPr>
            </w:pPr>
            <w:r w:rsidRPr="00270565">
              <w:rPr>
                <w:color w:val="000000" w:themeColor="text1"/>
              </w:rPr>
              <w:t>Уважаемые партнеры</w:t>
            </w:r>
            <w:r w:rsidR="009E24F8">
              <w:rPr>
                <w:color w:val="000000" w:themeColor="text1"/>
              </w:rPr>
              <w:t xml:space="preserve"> ООО «Ям Ресторантс Раша» (КФС)</w:t>
            </w:r>
            <w:r w:rsidRPr="00270565">
              <w:rPr>
                <w:color w:val="000000" w:themeColor="text1"/>
              </w:rPr>
              <w:t xml:space="preserve">, </w:t>
            </w:r>
            <w:r w:rsidR="00270565" w:rsidRPr="00270565">
              <w:rPr>
                <w:color w:val="000000"/>
              </w:rPr>
              <w:t>от имени нашей компании </w:t>
            </w:r>
            <w:r w:rsidR="00270565" w:rsidRPr="00270565">
              <w:rPr>
                <w:iCs/>
                <w:color w:val="000000"/>
                <w:lang w:val="en-US"/>
              </w:rPr>
              <w:t>IT</w:t>
            </w:r>
            <w:r w:rsidR="00270565" w:rsidRPr="00270565">
              <w:rPr>
                <w:iCs/>
                <w:color w:val="000000"/>
              </w:rPr>
              <w:t>-</w:t>
            </w:r>
            <w:r w:rsidR="00270565" w:rsidRPr="00270565">
              <w:rPr>
                <w:iCs/>
                <w:color w:val="000000"/>
                <w:lang w:val="en-US"/>
              </w:rPr>
              <w:t>Corp</w:t>
            </w:r>
            <w:r w:rsidR="00270565" w:rsidRPr="00270565">
              <w:rPr>
                <w:color w:val="000000"/>
              </w:rPr>
              <w:t> рад</w:t>
            </w:r>
            <w:r w:rsidR="006B5AB5">
              <w:rPr>
                <w:color w:val="000000"/>
                <w:lang w:val="en-US"/>
              </w:rPr>
              <w:t>s</w:t>
            </w:r>
            <w:r w:rsidR="00270565" w:rsidRPr="00270565">
              <w:rPr>
                <w:color w:val="000000"/>
              </w:rPr>
              <w:t xml:space="preserve"> представить для Вас прое</w:t>
            </w:r>
            <w:r w:rsidR="00270565">
              <w:rPr>
                <w:color w:val="000000"/>
              </w:rPr>
              <w:t>кт создания мобильного приложения, которое</w:t>
            </w:r>
            <w:r w:rsidR="00270565" w:rsidRPr="00270565">
              <w:rPr>
                <w:color w:val="000000"/>
              </w:rPr>
              <w:t xml:space="preserve"> поможет Вам увеличить существующие объемы продаж, а также привлечь новых и удержать постоянных клиентов.</w:t>
            </w:r>
          </w:p>
          <w:p w:rsidR="00270565" w:rsidRPr="00270565" w:rsidRDefault="00270565" w:rsidP="009E24F8">
            <w:pPr>
              <w:pStyle w:val="ae"/>
              <w:spacing w:beforeAutospacing="0" w:afterAutospacing="0"/>
              <w:ind w:left="102" w:right="102" w:firstLine="720"/>
              <w:jc w:val="both"/>
              <w:rPr>
                <w:color w:val="000000"/>
              </w:rPr>
            </w:pPr>
            <w:r w:rsidRPr="00270565">
              <w:rPr>
                <w:color w:val="000000"/>
              </w:rPr>
              <w:t>Наша компания предоставляет комплексный сер</w:t>
            </w:r>
            <w:r>
              <w:rPr>
                <w:color w:val="000000"/>
              </w:rPr>
              <w:t>вис по созданию мобильных приложений</w:t>
            </w:r>
            <w:r w:rsidRPr="00270565">
              <w:rPr>
                <w:color w:val="000000"/>
              </w:rPr>
              <w:t>, совм</w:t>
            </w:r>
            <w:r>
              <w:rPr>
                <w:color w:val="000000"/>
              </w:rPr>
              <w:t>ещающ</w:t>
            </w:r>
            <w:r w:rsidR="009E24F8">
              <w:rPr>
                <w:color w:val="000000"/>
              </w:rPr>
              <w:t>ие</w:t>
            </w:r>
            <w:r w:rsidRPr="00270565">
              <w:rPr>
                <w:color w:val="000000"/>
              </w:rPr>
              <w:t xml:space="preserve"> новейшие наработки, интересные идеи, привлечение трафика, легкое управление данными, лаконичны</w:t>
            </w:r>
            <w:r w:rsidR="009E24F8">
              <w:rPr>
                <w:color w:val="000000"/>
              </w:rPr>
              <w:t xml:space="preserve">й и привлекательный веб-дизайн. </w:t>
            </w:r>
            <w:r w:rsidRPr="00270565">
              <w:rPr>
                <w:color w:val="000000"/>
              </w:rPr>
              <w:t>Вне зависимости от вида</w:t>
            </w:r>
            <w:r w:rsidR="009E24F8">
              <w:rPr>
                <w:color w:val="000000"/>
              </w:rPr>
              <w:t xml:space="preserve"> операционной системы</w:t>
            </w:r>
            <w:r w:rsidRPr="00270565">
              <w:rPr>
                <w:color w:val="000000"/>
              </w:rPr>
              <w:t>, мы обеспечиваем создани</w:t>
            </w:r>
            <w:r w:rsidR="009E24F8">
              <w:rPr>
                <w:color w:val="000000"/>
              </w:rPr>
              <w:t>е мобильного приложения</w:t>
            </w:r>
            <w:r w:rsidRPr="00270565">
              <w:rPr>
                <w:color w:val="000000"/>
              </w:rPr>
              <w:t xml:space="preserve"> на любой платформе. Благодаря внедрению самых современных технологий работы в свой бизнес, Вы сможете заполучить мобильную аудиторию в число своих постоянных клиентов и предоставить им удобный и простой доступ к услугам Вашей компании.</w:t>
            </w:r>
          </w:p>
          <w:p w:rsidR="00A320E2" w:rsidRDefault="00270565" w:rsidP="00AB143F">
            <w:pPr>
              <w:pStyle w:val="ae"/>
              <w:spacing w:beforeAutospacing="0" w:afterAutospacing="0"/>
              <w:ind w:left="102" w:right="102" w:firstLine="720"/>
              <w:jc w:val="both"/>
              <w:rPr>
                <w:color w:val="000000"/>
                <w:sz w:val="19"/>
                <w:szCs w:val="19"/>
              </w:rPr>
            </w:pPr>
            <w:r w:rsidRPr="00270565">
              <w:rPr>
                <w:color w:val="000000"/>
              </w:rPr>
              <w:t>Благодарим Вас за выбор нашей компании и надеемся на дальнейшее продуктивное сотрудничество.</w:t>
            </w:r>
          </w:p>
          <w:p w:rsidR="001D2E57" w:rsidRPr="00A320E2" w:rsidRDefault="001D2E57" w:rsidP="00A320E2">
            <w:pPr>
              <w:rPr>
                <w:lang w:val="ru-RU" w:eastAsia="ru-RU"/>
              </w:rPr>
            </w:pPr>
          </w:p>
        </w:tc>
      </w:tr>
    </w:tbl>
    <w:tbl>
      <w:tblPr>
        <w:tblStyle w:val="af"/>
        <w:tblW w:w="10185" w:type="dxa"/>
        <w:tblLook w:val="04A0"/>
      </w:tblPr>
      <w:tblGrid>
        <w:gridCol w:w="6912"/>
        <w:gridCol w:w="1701"/>
        <w:gridCol w:w="1572"/>
      </w:tblGrid>
      <w:tr w:rsidR="00AB143F" w:rsidTr="00CC3A3B">
        <w:trPr>
          <w:trHeight w:val="156"/>
        </w:trPr>
        <w:tc>
          <w:tcPr>
            <w:tcW w:w="6912" w:type="dxa"/>
            <w:shd w:val="clear" w:color="auto" w:fill="95B3D7" w:themeFill="accent1" w:themeFillTint="99"/>
          </w:tcPr>
          <w:p w:rsidR="00AB143F" w:rsidRPr="00AB143F" w:rsidRDefault="00AB143F" w:rsidP="00CC3A3B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B143F">
              <w:rPr>
                <w:rFonts w:ascii="Times New Roman" w:hAnsi="Times New Roman"/>
                <w:sz w:val="24"/>
                <w:szCs w:val="24"/>
                <w:lang w:val="ru-RU"/>
              </w:rPr>
              <w:t>Наименование услуги</w:t>
            </w:r>
          </w:p>
        </w:tc>
        <w:tc>
          <w:tcPr>
            <w:tcW w:w="1701" w:type="dxa"/>
            <w:shd w:val="clear" w:color="auto" w:fill="95B3D7" w:themeFill="accent1" w:themeFillTint="99"/>
          </w:tcPr>
          <w:p w:rsidR="00AB143F" w:rsidRPr="00AB143F" w:rsidRDefault="00AB143F" w:rsidP="00CC3A3B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B143F">
              <w:rPr>
                <w:rFonts w:ascii="Times New Roman" w:hAnsi="Times New Roman"/>
                <w:sz w:val="24"/>
                <w:szCs w:val="24"/>
                <w:lang w:val="ru-RU"/>
              </w:rPr>
              <w:t>Срок исполнения (раб. дни)</w:t>
            </w:r>
          </w:p>
        </w:tc>
        <w:tc>
          <w:tcPr>
            <w:tcW w:w="1572" w:type="dxa"/>
            <w:shd w:val="clear" w:color="auto" w:fill="95B3D7" w:themeFill="accent1" w:themeFillTint="99"/>
          </w:tcPr>
          <w:p w:rsidR="00AB143F" w:rsidRPr="00AB143F" w:rsidRDefault="00AB143F" w:rsidP="00CC3A3B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B143F">
              <w:rPr>
                <w:rFonts w:ascii="Times New Roman" w:hAnsi="Times New Roman"/>
                <w:sz w:val="24"/>
                <w:szCs w:val="24"/>
                <w:lang w:val="ru-RU"/>
              </w:rPr>
              <w:t>Стоимость, руб.</w:t>
            </w:r>
          </w:p>
        </w:tc>
      </w:tr>
      <w:tr w:rsidR="00AB143F" w:rsidTr="00CC3A3B">
        <w:trPr>
          <w:trHeight w:val="156"/>
        </w:trPr>
        <w:tc>
          <w:tcPr>
            <w:tcW w:w="6912" w:type="dxa"/>
          </w:tcPr>
          <w:p w:rsidR="00AB143F" w:rsidRPr="00AB143F" w:rsidRDefault="00CC3A3B" w:rsidP="00224C6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1. </w:t>
            </w:r>
            <w:r w:rsidR="00AB143F" w:rsidRPr="00AB143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Разр</w:t>
            </w:r>
            <w:r w:rsidR="00A320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аботка дизайна мобильного приложения </w:t>
            </w:r>
            <w:r w:rsidR="00AB143F" w:rsidRPr="00AB143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в цветах компании и с использованием фирменного логотипа и бренда</w:t>
            </w:r>
          </w:p>
        </w:tc>
        <w:tc>
          <w:tcPr>
            <w:tcW w:w="1701" w:type="dxa"/>
          </w:tcPr>
          <w:p w:rsidR="00AB143F" w:rsidRPr="00A320E2" w:rsidRDefault="00A320E2" w:rsidP="00A320E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320E2">
              <w:rPr>
                <w:rFonts w:ascii="Times New Roman" w:hAnsi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1572" w:type="dxa"/>
          </w:tcPr>
          <w:p w:rsidR="00AB143F" w:rsidRPr="00A320E2" w:rsidRDefault="00A320E2" w:rsidP="00A320E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320E2">
              <w:rPr>
                <w:rFonts w:ascii="Times New Roman" w:hAnsi="Times New Roman"/>
                <w:sz w:val="24"/>
                <w:szCs w:val="24"/>
                <w:lang w:val="ru-RU"/>
              </w:rPr>
              <w:t>27  000</w:t>
            </w:r>
          </w:p>
        </w:tc>
      </w:tr>
      <w:tr w:rsidR="00AB143F" w:rsidTr="00CC3A3B">
        <w:trPr>
          <w:trHeight w:val="156"/>
        </w:trPr>
        <w:tc>
          <w:tcPr>
            <w:tcW w:w="6912" w:type="dxa"/>
          </w:tcPr>
          <w:p w:rsidR="00AB143F" w:rsidRPr="00AB143F" w:rsidRDefault="00CC3A3B" w:rsidP="00224C6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2. </w:t>
            </w:r>
            <w:r w:rsidR="00AB143F" w:rsidRPr="00CC3A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Техническая настройка системы</w:t>
            </w:r>
          </w:p>
        </w:tc>
        <w:tc>
          <w:tcPr>
            <w:tcW w:w="1701" w:type="dxa"/>
          </w:tcPr>
          <w:p w:rsidR="00AB143F" w:rsidRPr="00A320E2" w:rsidRDefault="00A320E2" w:rsidP="00A320E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320E2">
              <w:rPr>
                <w:rFonts w:ascii="Times New Roman" w:hAnsi="Times New Roman"/>
                <w:sz w:val="24"/>
                <w:szCs w:val="24"/>
                <w:lang w:val="ru-RU"/>
              </w:rPr>
              <w:t>15</w:t>
            </w:r>
          </w:p>
        </w:tc>
        <w:tc>
          <w:tcPr>
            <w:tcW w:w="1572" w:type="dxa"/>
          </w:tcPr>
          <w:p w:rsidR="00AB143F" w:rsidRPr="00A320E2" w:rsidRDefault="00A320E2" w:rsidP="00A320E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320E2">
              <w:rPr>
                <w:rFonts w:ascii="Times New Roman" w:hAnsi="Times New Roman"/>
                <w:sz w:val="24"/>
                <w:szCs w:val="24"/>
                <w:lang w:val="ru-RU"/>
              </w:rPr>
              <w:t>35 000</w:t>
            </w:r>
          </w:p>
        </w:tc>
      </w:tr>
      <w:tr w:rsidR="00AB143F" w:rsidTr="00CC3A3B">
        <w:trPr>
          <w:trHeight w:val="156"/>
        </w:trPr>
        <w:tc>
          <w:tcPr>
            <w:tcW w:w="6912" w:type="dxa"/>
          </w:tcPr>
          <w:p w:rsidR="00AB143F" w:rsidRPr="00A320E2" w:rsidRDefault="00CC3A3B" w:rsidP="00A320E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3. </w:t>
            </w:r>
            <w:r w:rsidR="00AB143F" w:rsidRPr="00AB143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Функция Корзина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позволяет добавлять и оформлять заказы</w:t>
            </w:r>
            <w:r w:rsidR="00AB143F" w:rsidRPr="00AB143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с помощью мобильного приложения через </w:t>
            </w:r>
            <w:r w:rsidR="00AB143F" w:rsidRPr="00AB143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PayPal</w:t>
            </w:r>
            <w:r w:rsidR="00A320E2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, СБП и т.д.</w:t>
            </w:r>
          </w:p>
        </w:tc>
        <w:tc>
          <w:tcPr>
            <w:tcW w:w="1701" w:type="dxa"/>
          </w:tcPr>
          <w:p w:rsidR="00AB143F" w:rsidRPr="00A320E2" w:rsidRDefault="00A320E2" w:rsidP="00A320E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320E2">
              <w:rPr>
                <w:rFonts w:ascii="Times New Roman" w:hAnsi="Times New Roman"/>
                <w:sz w:val="24"/>
                <w:szCs w:val="24"/>
                <w:lang w:val="ru-RU"/>
              </w:rPr>
              <w:t>25</w:t>
            </w:r>
          </w:p>
        </w:tc>
        <w:tc>
          <w:tcPr>
            <w:tcW w:w="1572" w:type="dxa"/>
          </w:tcPr>
          <w:p w:rsidR="00AB143F" w:rsidRPr="00A320E2" w:rsidRDefault="00A320E2" w:rsidP="00A320E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320E2">
              <w:rPr>
                <w:rFonts w:ascii="Times New Roman" w:hAnsi="Times New Roman"/>
                <w:sz w:val="24"/>
                <w:szCs w:val="24"/>
                <w:lang w:val="ru-RU"/>
              </w:rPr>
              <w:t>20 000</w:t>
            </w:r>
          </w:p>
        </w:tc>
      </w:tr>
      <w:tr w:rsidR="00AB143F" w:rsidTr="00CC3A3B">
        <w:trPr>
          <w:trHeight w:val="156"/>
        </w:trPr>
        <w:tc>
          <w:tcPr>
            <w:tcW w:w="6912" w:type="dxa"/>
          </w:tcPr>
          <w:p w:rsidR="00AB143F" w:rsidRPr="00CC3A3B" w:rsidRDefault="00CC3A3B" w:rsidP="00224C6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4. </w:t>
            </w:r>
            <w:r w:rsidR="00AB143F" w:rsidRPr="00CC3A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Создание отдельной страницы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«</w:t>
            </w:r>
            <w:r w:rsidR="00AB143F" w:rsidRPr="00CC3A3B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Отзывы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»</w:t>
            </w:r>
          </w:p>
        </w:tc>
        <w:tc>
          <w:tcPr>
            <w:tcW w:w="1701" w:type="dxa"/>
          </w:tcPr>
          <w:p w:rsidR="00AB143F" w:rsidRPr="00A320E2" w:rsidRDefault="00A320E2" w:rsidP="00A320E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320E2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572" w:type="dxa"/>
          </w:tcPr>
          <w:p w:rsidR="00AB143F" w:rsidRPr="00A320E2" w:rsidRDefault="00A320E2" w:rsidP="00A320E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320E2">
              <w:rPr>
                <w:rFonts w:ascii="Times New Roman" w:hAnsi="Times New Roman"/>
                <w:sz w:val="24"/>
                <w:szCs w:val="24"/>
                <w:lang w:val="ru-RU"/>
              </w:rPr>
              <w:t>10 000</w:t>
            </w:r>
          </w:p>
        </w:tc>
      </w:tr>
      <w:tr w:rsidR="00AB143F" w:rsidTr="00CC3A3B">
        <w:trPr>
          <w:trHeight w:val="156"/>
        </w:trPr>
        <w:tc>
          <w:tcPr>
            <w:tcW w:w="6912" w:type="dxa"/>
          </w:tcPr>
          <w:p w:rsidR="00AB143F" w:rsidRPr="00AB143F" w:rsidRDefault="00CC3A3B" w:rsidP="00224C6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5. Наполнение приложения</w:t>
            </w:r>
            <w:r w:rsidR="00AB143F" w:rsidRPr="00AB143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текстом, мульти-медиа, фото и т.п.</w:t>
            </w:r>
          </w:p>
        </w:tc>
        <w:tc>
          <w:tcPr>
            <w:tcW w:w="1701" w:type="dxa"/>
          </w:tcPr>
          <w:p w:rsidR="00AB143F" w:rsidRPr="00A320E2" w:rsidRDefault="00A320E2" w:rsidP="00A320E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320E2"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572" w:type="dxa"/>
          </w:tcPr>
          <w:p w:rsidR="00AB143F" w:rsidRPr="00A320E2" w:rsidRDefault="00A320E2" w:rsidP="00A320E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320E2">
              <w:rPr>
                <w:rFonts w:ascii="Times New Roman" w:hAnsi="Times New Roman"/>
                <w:sz w:val="24"/>
                <w:szCs w:val="24"/>
                <w:lang w:val="ru-RU"/>
              </w:rPr>
              <w:t>15 000</w:t>
            </w:r>
          </w:p>
        </w:tc>
      </w:tr>
      <w:tr w:rsidR="00AB143F" w:rsidTr="00CC3A3B">
        <w:trPr>
          <w:trHeight w:val="1125"/>
        </w:trPr>
        <w:tc>
          <w:tcPr>
            <w:tcW w:w="6912" w:type="dxa"/>
          </w:tcPr>
          <w:p w:rsidR="00AB143F" w:rsidRPr="00AB143F" w:rsidRDefault="00CC3A3B" w:rsidP="00224C62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6. </w:t>
            </w:r>
            <w:r w:rsidR="00AB143F" w:rsidRPr="00AB143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QR</w:t>
            </w:r>
            <w:r w:rsidR="00AB143F" w:rsidRPr="00AB143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-купоны. Создание купонных программ, в которых клиенты могут выкупать купоны Вашей компании, сканируя специальный </w:t>
            </w:r>
            <w:r w:rsidR="00AB143F" w:rsidRPr="00AB143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QR</w:t>
            </w:r>
            <w:r w:rsidR="00AB143F" w:rsidRPr="00AB143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-код с помощью своего мобильного устройства.</w:t>
            </w:r>
          </w:p>
        </w:tc>
        <w:tc>
          <w:tcPr>
            <w:tcW w:w="1701" w:type="dxa"/>
          </w:tcPr>
          <w:p w:rsidR="00AB143F" w:rsidRPr="00A320E2" w:rsidRDefault="00A320E2" w:rsidP="00A320E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320E2">
              <w:rPr>
                <w:rFonts w:ascii="Times New Roman" w:hAnsi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1572" w:type="dxa"/>
          </w:tcPr>
          <w:p w:rsidR="00AB143F" w:rsidRPr="00A320E2" w:rsidRDefault="00A320E2" w:rsidP="00A320E2">
            <w:pPr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A320E2">
              <w:rPr>
                <w:rFonts w:ascii="Times New Roman" w:hAnsi="Times New Roman"/>
                <w:sz w:val="24"/>
                <w:szCs w:val="24"/>
                <w:lang w:val="ru-RU"/>
              </w:rPr>
              <w:t>18 000</w:t>
            </w:r>
          </w:p>
        </w:tc>
      </w:tr>
    </w:tbl>
    <w:p w:rsidR="00A320E2" w:rsidRDefault="00A320E2" w:rsidP="00A320E2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</w:pPr>
    </w:p>
    <w:p w:rsidR="005C3D60" w:rsidRDefault="00A320E2" w:rsidP="00A320E2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</w:pPr>
      <w:r w:rsidRPr="00A320E2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lastRenderedPageBreak/>
        <w:t>Данное коммерческое предложение</w:t>
      </w:r>
      <w:r w:rsidRPr="00A320E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</w:t>
      </w:r>
      <w:r w:rsidRPr="00A320E2">
        <w:rPr>
          <w:rFonts w:ascii="Times New Roman" w:hAnsi="Times New Roman"/>
          <w:iCs/>
          <w:color w:val="000000"/>
          <w:sz w:val="24"/>
          <w:szCs w:val="24"/>
          <w:shd w:val="clear" w:color="auto" w:fill="FFFFFF"/>
          <w:lang w:val="ru-RU"/>
        </w:rPr>
        <w:t>действительно в течение 60 дней со дня его предоставления</w:t>
      </w:r>
      <w:r w:rsidRPr="00A320E2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>.</w:t>
      </w:r>
    </w:p>
    <w:p w:rsidR="006E792D" w:rsidRDefault="006E792D" w:rsidP="00A320E2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</w:pPr>
    </w:p>
    <w:p w:rsidR="006E792D" w:rsidRDefault="006E792D" w:rsidP="00A320E2">
      <w:pPr>
        <w:jc w:val="both"/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</w:pPr>
    </w:p>
    <w:p w:rsidR="006E792D" w:rsidRDefault="006E792D" w:rsidP="006E792D">
      <w:pPr>
        <w:jc w:val="right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С уважением, команда разработки мобильных приложений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IT</w:t>
      </w:r>
      <w:r w:rsidRPr="006E792D">
        <w:rPr>
          <w:rFonts w:ascii="Times New Roman" w:hAnsi="Times New Roman"/>
          <w:color w:val="000000"/>
          <w:sz w:val="24"/>
          <w:szCs w:val="24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Corp</w:t>
      </w:r>
    </w:p>
    <w:p w:rsidR="006E792D" w:rsidRDefault="006E792D" w:rsidP="006E792D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+7 (986) 536-82-27</w:t>
      </w:r>
    </w:p>
    <w:p w:rsidR="006E792D" w:rsidRPr="006E792D" w:rsidRDefault="006E792D" w:rsidP="006E792D">
      <w:pPr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ITCorp@gmail.com</w:t>
      </w:r>
    </w:p>
    <w:sectPr w:rsidR="006E792D" w:rsidRPr="006E792D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4813" w:rsidRDefault="00924813" w:rsidP="006E792D">
      <w:r>
        <w:separator/>
      </w:r>
    </w:p>
  </w:endnote>
  <w:endnote w:type="continuationSeparator" w:id="0">
    <w:p w:rsidR="00924813" w:rsidRDefault="00924813" w:rsidP="006E79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02263547"/>
      <w:docPartObj>
        <w:docPartGallery w:val="Page Numbers (Bottom of Page)"/>
        <w:docPartUnique/>
      </w:docPartObj>
    </w:sdtPr>
    <w:sdtContent>
      <w:p w:rsidR="006E792D" w:rsidRDefault="006E792D">
        <w:pPr>
          <w:pStyle w:val="af2"/>
          <w:jc w:val="center"/>
        </w:pPr>
        <w:fldSimple w:instr=" PAGE   \* MERGEFORMAT ">
          <w:r w:rsidR="006B5AB5">
            <w:rPr>
              <w:noProof/>
            </w:rPr>
            <w:t>1</w:t>
          </w:r>
        </w:fldSimple>
      </w:p>
    </w:sdtContent>
  </w:sdt>
  <w:p w:rsidR="006E792D" w:rsidRDefault="006E792D">
    <w:pPr>
      <w:pStyle w:val="af2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4813" w:rsidRDefault="00924813" w:rsidP="006E792D">
      <w:r>
        <w:separator/>
      </w:r>
    </w:p>
  </w:footnote>
  <w:footnote w:type="continuationSeparator" w:id="0">
    <w:p w:rsidR="00924813" w:rsidRDefault="00924813" w:rsidP="006E792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4A6E"/>
    <w:rsid w:val="000824EB"/>
    <w:rsid w:val="001D2E57"/>
    <w:rsid w:val="00224C62"/>
    <w:rsid w:val="00260302"/>
    <w:rsid w:val="00270565"/>
    <w:rsid w:val="00394A6E"/>
    <w:rsid w:val="004E5F03"/>
    <w:rsid w:val="005028D5"/>
    <w:rsid w:val="005C3D60"/>
    <w:rsid w:val="006B5AB5"/>
    <w:rsid w:val="006E792D"/>
    <w:rsid w:val="008B7624"/>
    <w:rsid w:val="008D3FFB"/>
    <w:rsid w:val="008E6437"/>
    <w:rsid w:val="00924813"/>
    <w:rsid w:val="009E24F8"/>
    <w:rsid w:val="00A14C72"/>
    <w:rsid w:val="00A320E2"/>
    <w:rsid w:val="00A964CE"/>
    <w:rsid w:val="00AB143F"/>
    <w:rsid w:val="00AC0B69"/>
    <w:rsid w:val="00BF0D53"/>
    <w:rsid w:val="00C76B91"/>
    <w:rsid w:val="00C80F15"/>
    <w:rsid w:val="00CC3A3B"/>
    <w:rsid w:val="00CC7147"/>
    <w:rsid w:val="00D271C7"/>
    <w:rsid w:val="00F75E49"/>
    <w:rsid w:val="00FA0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663]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4C62"/>
    <w:rPr>
      <w:rFonts w:eastAsia="SimSun"/>
      <w:sz w:val="14"/>
      <w:szCs w:val="14"/>
      <w:lang w:val="en-US" w:eastAsia="en-US"/>
    </w:rPr>
  </w:style>
  <w:style w:type="paragraph" w:styleId="2">
    <w:name w:val="heading 2"/>
    <w:basedOn w:val="a"/>
    <w:link w:val="20"/>
    <w:uiPriority w:val="9"/>
    <w:qFormat/>
    <w:rsid w:val="009E24F8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ата и номер"/>
    <w:basedOn w:val="a"/>
    <w:rsid w:val="00224C62"/>
    <w:pPr>
      <w:spacing w:line="264" w:lineRule="auto"/>
      <w:jc w:val="right"/>
    </w:pPr>
    <w:rPr>
      <w:spacing w:val="4"/>
      <w:szCs w:val="16"/>
    </w:rPr>
  </w:style>
  <w:style w:type="paragraph" w:customStyle="1" w:styleId="a4">
    <w:name w:val="Текст: левый край"/>
    <w:basedOn w:val="a"/>
    <w:rsid w:val="00224C62"/>
    <w:pPr>
      <w:spacing w:line="240" w:lineRule="atLeast"/>
    </w:pPr>
    <w:rPr>
      <w:szCs w:val="16"/>
    </w:rPr>
  </w:style>
  <w:style w:type="character" w:customStyle="1" w:styleId="a5">
    <w:name w:val="Благодарим Знак"/>
    <w:link w:val="a6"/>
    <w:rsid w:val="00224C62"/>
    <w:rPr>
      <w:i/>
      <w:color w:val="1480C2"/>
      <w:sz w:val="18"/>
      <w:szCs w:val="18"/>
      <w:lang w:val="ru-RU"/>
    </w:rPr>
  </w:style>
  <w:style w:type="paragraph" w:customStyle="1" w:styleId="a6">
    <w:name w:val="Благодарим"/>
    <w:basedOn w:val="a"/>
    <w:link w:val="a5"/>
    <w:autoRedefine/>
    <w:rsid w:val="00224C62"/>
    <w:pPr>
      <w:spacing w:before="100"/>
      <w:jc w:val="center"/>
    </w:pPr>
    <w:rPr>
      <w:rFonts w:eastAsia="Calibri"/>
      <w:i/>
      <w:color w:val="1480C2"/>
      <w:sz w:val="18"/>
      <w:szCs w:val="18"/>
      <w:lang w:val="ru-RU"/>
    </w:rPr>
  </w:style>
  <w:style w:type="paragraph" w:customStyle="1" w:styleId="a7">
    <w:name w:val="Заголовок справа"/>
    <w:basedOn w:val="a"/>
    <w:rsid w:val="00224C62"/>
    <w:pPr>
      <w:spacing w:line="240" w:lineRule="atLeast"/>
      <w:jc w:val="right"/>
    </w:pPr>
    <w:rPr>
      <w:color w:val="BFBFBF"/>
      <w:sz w:val="16"/>
      <w:szCs w:val="16"/>
    </w:rPr>
  </w:style>
  <w:style w:type="paragraph" w:customStyle="1" w:styleId="a8">
    <w:name w:val="Подписи"/>
    <w:basedOn w:val="a"/>
    <w:rsid w:val="00224C62"/>
    <w:pPr>
      <w:jc w:val="right"/>
      <w:outlineLvl w:val="1"/>
    </w:pPr>
    <w:rPr>
      <w:b/>
      <w:i/>
      <w:spacing w:val="40"/>
    </w:rPr>
  </w:style>
  <w:style w:type="character" w:styleId="a9">
    <w:name w:val="Intense Emphasis"/>
    <w:uiPriority w:val="21"/>
    <w:qFormat/>
    <w:rsid w:val="00224C62"/>
    <w:rPr>
      <w:i/>
      <w:iCs/>
      <w:color w:val="4F81BD"/>
    </w:rPr>
  </w:style>
  <w:style w:type="paragraph" w:styleId="aa">
    <w:name w:val="Balloon Text"/>
    <w:basedOn w:val="a"/>
    <w:link w:val="ab"/>
    <w:uiPriority w:val="99"/>
    <w:semiHidden/>
    <w:unhideWhenUsed/>
    <w:rsid w:val="00224C62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224C62"/>
    <w:rPr>
      <w:rFonts w:ascii="Tahoma" w:eastAsia="SimSun" w:hAnsi="Tahoma" w:cs="Tahoma"/>
      <w:sz w:val="16"/>
      <w:szCs w:val="16"/>
    </w:rPr>
  </w:style>
  <w:style w:type="paragraph" w:customStyle="1" w:styleId="ac">
    <w:name w:val="Сумма"/>
    <w:basedOn w:val="a"/>
    <w:rsid w:val="00224C62"/>
    <w:pPr>
      <w:jc w:val="right"/>
    </w:pPr>
  </w:style>
  <w:style w:type="character" w:styleId="ad">
    <w:name w:val="Hyperlink"/>
    <w:basedOn w:val="a0"/>
    <w:uiPriority w:val="99"/>
    <w:unhideWhenUsed/>
    <w:rsid w:val="008E6437"/>
    <w:rPr>
      <w:color w:val="0000FF" w:themeColor="hyperlink"/>
      <w:u w:val="single"/>
    </w:rPr>
  </w:style>
  <w:style w:type="paragraph" w:styleId="ae">
    <w:name w:val="Normal (Web)"/>
    <w:basedOn w:val="a"/>
    <w:uiPriority w:val="99"/>
    <w:unhideWhenUsed/>
    <w:rsid w:val="0027056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9E24F8"/>
    <w:rPr>
      <w:rFonts w:ascii="Times New Roman" w:eastAsia="Times New Roman" w:hAnsi="Times New Roman"/>
      <w:b/>
      <w:bCs/>
      <w:sz w:val="36"/>
      <w:szCs w:val="36"/>
    </w:rPr>
  </w:style>
  <w:style w:type="table" w:styleId="af">
    <w:name w:val="Table Grid"/>
    <w:basedOn w:val="a1"/>
    <w:uiPriority w:val="59"/>
    <w:rsid w:val="00AB14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header"/>
    <w:basedOn w:val="a"/>
    <w:link w:val="af1"/>
    <w:uiPriority w:val="99"/>
    <w:semiHidden/>
    <w:unhideWhenUsed/>
    <w:rsid w:val="006E792D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semiHidden/>
    <w:rsid w:val="006E792D"/>
    <w:rPr>
      <w:rFonts w:eastAsia="SimSun"/>
      <w:sz w:val="14"/>
      <w:szCs w:val="14"/>
      <w:lang w:val="en-US" w:eastAsia="en-US"/>
    </w:rPr>
  </w:style>
  <w:style w:type="paragraph" w:styleId="af2">
    <w:name w:val="footer"/>
    <w:basedOn w:val="a"/>
    <w:link w:val="af3"/>
    <w:uiPriority w:val="99"/>
    <w:unhideWhenUsed/>
    <w:rsid w:val="006E792D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6E792D"/>
    <w:rPr>
      <w:rFonts w:eastAsia="SimSun"/>
      <w:sz w:val="14"/>
      <w:szCs w:val="1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69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2</cp:revision>
  <dcterms:created xsi:type="dcterms:W3CDTF">2023-05-11T09:55:00Z</dcterms:created>
  <dcterms:modified xsi:type="dcterms:W3CDTF">2023-05-11T09:55:00Z</dcterms:modified>
</cp:coreProperties>
</file>