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FF525C" w:rsidRDefault="00FF525C" w:rsidP="00FF525C">
      <w:pPr>
        <w:ind w:left="-570"/>
        <w:rPr>
          <w:rFonts w:cstheme="minorHAnsi"/>
          <w:b/>
        </w:rPr>
      </w:pPr>
      <w:r w:rsidRPr="00FF525C">
        <w:rPr>
          <w:rFonts w:cstheme="minorHAnsi"/>
          <w:b/>
        </w:rPr>
        <w:t>1. Test Plan Identifier</w:t>
      </w:r>
    </w:p>
    <w:p w:rsidR="00FF525C" w:rsidRPr="00FF525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="003E725A">
        <w:rPr>
          <w:rFonts w:cstheme="minorHAnsi"/>
        </w:rPr>
        <w:t xml:space="preserve"> OrangeHRM</w:t>
      </w:r>
      <w:r w:rsidR="00DC0F1D">
        <w:rPr>
          <w:rFonts w:cstheme="minorHAnsi"/>
        </w:rPr>
        <w:t xml:space="preserve"> 1.0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</w:t>
      </w:r>
      <w:r w:rsidRPr="003E725A">
        <w:rPr>
          <w:rFonts w:cstheme="minorHAnsi"/>
        </w:rPr>
        <w:t>:</w:t>
      </w:r>
      <w:bookmarkStart w:id="0" w:name="_GoBack"/>
      <w:bookmarkEnd w:id="0"/>
      <w:r w:rsidR="003E725A" w:rsidRPr="003E725A">
        <w:rPr>
          <w:rFonts w:cstheme="minorHAnsi"/>
        </w:rPr>
        <w:t xml:space="preserve"> Chennai, Cognizant</w:t>
      </w:r>
    </w:p>
    <w:p w:rsidR="00FF525C" w:rsidRPr="00FF525C" w:rsidRDefault="00FF525C" w:rsidP="00FF525C">
      <w:pPr>
        <w:ind w:left="-513"/>
        <w:rPr>
          <w:rFonts w:cstheme="minorHAnsi"/>
          <w:b/>
        </w:rPr>
      </w:pPr>
      <w:r w:rsidRPr="00FF525C">
        <w:rPr>
          <w:rFonts w:cstheme="minorHAnsi"/>
          <w:b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B81514" w:rsidRDefault="00B81514" w:rsidP="00FF525C">
      <w:pPr>
        <w:ind w:left="-513"/>
        <w:rPr>
          <w:rFonts w:cstheme="minorHAnsi"/>
          <w:b/>
        </w:rPr>
      </w:pPr>
    </w:p>
    <w:p w:rsidR="00FF525C" w:rsidRPr="00FF525C" w:rsidRDefault="00880143" w:rsidP="00FF525C">
      <w:pPr>
        <w:ind w:left="-513"/>
        <w:rPr>
          <w:rFonts w:cstheme="minorHAnsi"/>
          <w:b/>
        </w:rPr>
      </w:pPr>
      <w:r>
        <w:rPr>
          <w:rFonts w:cstheme="minorHAnsi"/>
          <w:b/>
        </w:rPr>
        <w:t>3. Int</w:t>
      </w:r>
      <w:r w:rsidR="00FF525C" w:rsidRPr="00FF525C">
        <w:rPr>
          <w:rFonts w:cstheme="minorHAnsi"/>
          <w:b/>
        </w:rPr>
        <w:t>r</w:t>
      </w:r>
      <w:r>
        <w:rPr>
          <w:rFonts w:cstheme="minorHAnsi"/>
          <w:b/>
        </w:rPr>
        <w:t>o</w:t>
      </w:r>
      <w:r w:rsidR="00FF525C" w:rsidRPr="00FF525C">
        <w:rPr>
          <w:rFonts w:cstheme="minorHAnsi"/>
          <w:b/>
        </w:rPr>
        <w:t>duction</w:t>
      </w:r>
    </w:p>
    <w:p w:rsidR="00FF525C" w:rsidRPr="00FF525C" w:rsidRDefault="00FF525C" w:rsidP="00A6191E">
      <w:pPr>
        <w:ind w:left="-513"/>
        <w:rPr>
          <w:rFonts w:cstheme="minorHAnsi"/>
        </w:rPr>
      </w:pPr>
      <w:r w:rsidRPr="00FF525C">
        <w:rPr>
          <w:rFonts w:cstheme="minorHAnsi"/>
          <w:b/>
        </w:rPr>
        <w:tab/>
      </w:r>
      <w:r w:rsidR="003E725A" w:rsidRPr="003E725A">
        <w:rPr>
          <w:rFonts w:cstheme="minorHAnsi"/>
        </w:rPr>
        <w:t xml:space="preserve"> OrangeHRM</w:t>
      </w:r>
      <w:r w:rsidR="003E725A">
        <w:rPr>
          <w:rFonts w:cstheme="minorHAnsi"/>
        </w:rPr>
        <w:t xml:space="preserve"> </w:t>
      </w:r>
      <w:r w:rsidRPr="00FF525C">
        <w:rPr>
          <w:rFonts w:cstheme="minorHAnsi"/>
        </w:rPr>
        <w:t xml:space="preserve">is software product developed by INFIX SOLUTIONS for addressing various software needs of the Hospitals. 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This test plan will outline the features to</w:t>
      </w:r>
      <w:r w:rsidR="003E725A">
        <w:rPr>
          <w:rFonts w:asciiTheme="minorHAnsi" w:hAnsiTheme="minorHAnsi" w:cstheme="minorHAnsi"/>
        </w:rPr>
        <w:t xml:space="preserve"> be tested as part of Employee details </w:t>
      </w:r>
      <w:r w:rsidRPr="00FF525C">
        <w:rPr>
          <w:rFonts w:asciiTheme="minorHAnsi" w:hAnsiTheme="minorHAnsi" w:cstheme="minorHAnsi"/>
        </w:rPr>
        <w:t>in the 1.0 release of  VAS.</w:t>
      </w: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Features to be Tested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Medium priority features are features that have been stable </w:t>
      </w:r>
      <w:r w:rsidR="008D1BC8" w:rsidRPr="00FF525C">
        <w:rPr>
          <w:rFonts w:asciiTheme="minorHAnsi" w:hAnsiTheme="minorHAnsi" w:cstheme="minorHAnsi"/>
        </w:rPr>
        <w:t>and High</w:t>
      </w:r>
      <w:r w:rsidRPr="00FF525C">
        <w:rPr>
          <w:rFonts w:asciiTheme="minorHAnsi" w:hAnsiTheme="minorHAnsi" w:cstheme="minorHAnsi"/>
        </w:rPr>
        <w:t xml:space="preserve">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8"/>
        <w:gridCol w:w="2643"/>
      </w:tblGrid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ED2E6E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details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6063F0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Employee details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6063F0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details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6063F0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Timesheets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6063F0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Leave details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A928A8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77"/>
        </w:trPr>
        <w:tc>
          <w:tcPr>
            <w:tcW w:w="3007" w:type="dxa"/>
          </w:tcPr>
          <w:p w:rsidR="00FF525C" w:rsidRPr="00FF525C" w:rsidRDefault="00A928A8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Maintenance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8D1BC8" w:rsidRDefault="008D1BC8" w:rsidP="00FF525C">
      <w:pPr>
        <w:pStyle w:val="Header"/>
        <w:rPr>
          <w:rFonts w:asciiTheme="minorHAnsi" w:hAnsiTheme="minorHAnsi" w:cstheme="minorHAnsi"/>
        </w:rPr>
      </w:pPr>
    </w:p>
    <w:p w:rsidR="008D1BC8" w:rsidRDefault="008D1BC8" w:rsidP="00FF525C">
      <w:pPr>
        <w:pStyle w:val="Header"/>
        <w:rPr>
          <w:rFonts w:asciiTheme="minorHAnsi" w:hAnsiTheme="minorHAnsi" w:cstheme="minorHAnsi"/>
        </w:rPr>
      </w:pPr>
    </w:p>
    <w:p w:rsidR="008D1BC8" w:rsidRDefault="008D1BC8" w:rsidP="00FF525C">
      <w:pPr>
        <w:pStyle w:val="Header"/>
        <w:rPr>
          <w:rFonts w:asciiTheme="minorHAnsi" w:hAnsiTheme="minorHAnsi" w:cstheme="minorHAnsi"/>
        </w:rPr>
      </w:pPr>
    </w:p>
    <w:p w:rsidR="008D1BC8" w:rsidRPr="00FF525C" w:rsidRDefault="008D1BC8" w:rsidP="00FF525C">
      <w:pPr>
        <w:pStyle w:val="Header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Features NOT to be Tested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6063F0">
        <w:rPr>
          <w:rFonts w:asciiTheme="minorHAnsi" w:hAnsiTheme="minorHAnsi" w:cstheme="minorHAnsi"/>
          <w:bCs/>
          <w:sz w:val="28"/>
          <w:szCs w:val="28"/>
        </w:rPr>
        <w:t xml:space="preserve">         </w:t>
      </w:r>
      <w:r w:rsidRPr="00FF525C">
        <w:rPr>
          <w:rFonts w:asciiTheme="minorHAnsi" w:hAnsiTheme="minorHAnsi" w:cstheme="minorHAnsi"/>
          <w:bCs/>
          <w:sz w:val="28"/>
          <w:szCs w:val="28"/>
        </w:rPr>
        <w:t>Help Contents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         Installation and presentation will not be tested. 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         Support of the other architectures also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93EFC">
      <w:pPr>
        <w:pStyle w:val="Textbodyindent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The test strategy for </w:t>
      </w:r>
      <w:r w:rsidR="006063F0" w:rsidRPr="003E725A">
        <w:rPr>
          <w:rFonts w:cstheme="minorHAnsi"/>
        </w:rPr>
        <w:t>OrangeHRM</w:t>
      </w:r>
      <w:r w:rsidR="006063F0">
        <w:rPr>
          <w:rFonts w:cstheme="minorHAnsi"/>
        </w:rPr>
        <w:t xml:space="preserve"> </w:t>
      </w:r>
      <w:r w:rsidRPr="00FF525C">
        <w:rPr>
          <w:rFonts w:asciiTheme="minorHAnsi" w:hAnsiTheme="minorHAnsi" w:cstheme="minorHAnsi"/>
        </w:rPr>
        <w:t>will include manual testing with automated</w:t>
      </w:r>
      <w:r w:rsidR="00FC1854">
        <w:rPr>
          <w:rFonts w:asciiTheme="minorHAnsi" w:hAnsiTheme="minorHAnsi" w:cstheme="minorHAnsi"/>
        </w:rPr>
        <w:t xml:space="preserve"> testing</w:t>
      </w:r>
      <w:r w:rsidRPr="00FF525C">
        <w:rPr>
          <w:rFonts w:asciiTheme="minorHAnsi" w:hAnsiTheme="minorHAnsi" w:cstheme="minorHAnsi"/>
        </w:rPr>
        <w:t>.   Automated testing will be used to test the basic Interface objects, keyboard and mouse navigation or any redundant tasks best translated to automation. Automated tes</w:t>
      </w:r>
      <w:r w:rsidR="00F93EFC">
        <w:rPr>
          <w:rFonts w:asciiTheme="minorHAnsi" w:hAnsiTheme="minorHAnsi" w:cstheme="minorHAnsi"/>
        </w:rPr>
        <w:t>ting will be limited to a Windows 7 64-bit</w:t>
      </w:r>
      <w:r w:rsidRPr="00FF525C">
        <w:rPr>
          <w:rFonts w:asciiTheme="minorHAnsi" w:hAnsiTheme="minorHAnsi" w:cstheme="minorHAnsi"/>
        </w:rPr>
        <w:t xml:space="preserve"> platform because of Automation tool limitations. </w:t>
      </w:r>
    </w:p>
    <w:p w:rsidR="00FF525C" w:rsidRPr="00FF525C" w:rsidRDefault="00FF525C" w:rsidP="00636EBB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Sanity test will </w:t>
      </w:r>
      <w:r w:rsidR="00F93EFC">
        <w:rPr>
          <w:rFonts w:asciiTheme="minorHAnsi" w:hAnsiTheme="minorHAnsi" w:cstheme="minorHAnsi"/>
        </w:rPr>
        <w:t xml:space="preserve">include </w:t>
      </w:r>
      <w:proofErr w:type="gramStart"/>
      <w:r w:rsidR="00F93EFC">
        <w:rPr>
          <w:rFonts w:asciiTheme="minorHAnsi" w:hAnsiTheme="minorHAnsi" w:cstheme="minorHAnsi"/>
        </w:rPr>
        <w:t>an</w:t>
      </w:r>
      <w:proofErr w:type="gramEnd"/>
      <w:r w:rsidR="00F93EFC">
        <w:rPr>
          <w:rFonts w:asciiTheme="minorHAnsi" w:hAnsiTheme="minorHAnsi" w:cstheme="minorHAnsi"/>
        </w:rPr>
        <w:t xml:space="preserve"> very short functional</w:t>
      </w:r>
      <w:r w:rsidR="006063F0">
        <w:rPr>
          <w:rFonts w:asciiTheme="minorHAnsi" w:hAnsiTheme="minorHAnsi" w:cstheme="minorHAnsi"/>
        </w:rPr>
        <w:t xml:space="preserve"> tests to ensure the </w:t>
      </w:r>
      <w:r w:rsidR="006063F0" w:rsidRPr="003E725A">
        <w:rPr>
          <w:rFonts w:cstheme="minorHAnsi"/>
        </w:rPr>
        <w:t>OrangeHRM</w:t>
      </w:r>
      <w:r w:rsidR="006063F0">
        <w:rPr>
          <w:rFonts w:cstheme="minorHAnsi"/>
        </w:rPr>
        <w:t xml:space="preserve"> </w:t>
      </w:r>
      <w:r w:rsidRPr="00FF525C">
        <w:rPr>
          <w:rFonts w:asciiTheme="minorHAnsi" w:hAnsiTheme="minorHAnsi" w:cstheme="minorHAnsi"/>
        </w:rPr>
        <w:t>runs/launches and can connect to the back end database. Test execution will happen as individual component testing.  These tests will be fully automated.</w:t>
      </w:r>
    </w:p>
    <w:p w:rsidR="00FF525C" w:rsidRPr="00FF525C" w:rsidRDefault="00636EBB" w:rsidP="00636EBB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Acceptance tests will include </w:t>
      </w:r>
      <w:r w:rsidRPr="00FF525C">
        <w:rPr>
          <w:rFonts w:asciiTheme="minorHAnsi" w:hAnsiTheme="minorHAnsi" w:cstheme="minorHAnsi"/>
        </w:rPr>
        <w:t>short functional tests</w:t>
      </w:r>
      <w:r w:rsidR="00FF525C" w:rsidRPr="00FF525C">
        <w:rPr>
          <w:rFonts w:asciiTheme="minorHAnsi" w:hAnsiTheme="minorHAnsi" w:cstheme="minorHAnsi"/>
        </w:rPr>
        <w:t xml:space="preserve"> that will only touch major features to ensure </w:t>
      </w:r>
      <w:r w:rsidR="006063F0" w:rsidRPr="003E725A">
        <w:rPr>
          <w:rFonts w:cstheme="minorHAnsi"/>
        </w:rPr>
        <w:t>OrangeHRM</w:t>
      </w:r>
      <w:r w:rsidR="006063F0">
        <w:rPr>
          <w:rFonts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 xml:space="preserve">will operate smoothly at a basic level. These tests will </w:t>
      </w:r>
      <w:r w:rsidR="00F93EFC">
        <w:rPr>
          <w:rFonts w:asciiTheme="minorHAnsi" w:hAnsiTheme="minorHAnsi" w:cstheme="minorHAnsi"/>
        </w:rPr>
        <w:t>be executed on Windows 7,</w:t>
      </w:r>
      <w:r>
        <w:rPr>
          <w:rFonts w:asciiTheme="minorHAnsi" w:hAnsiTheme="minorHAnsi" w:cstheme="minorHAnsi"/>
        </w:rPr>
        <w:t xml:space="preserve"> Windows 1</w:t>
      </w:r>
      <w:r w:rsidR="00FF525C" w:rsidRPr="00FF525C">
        <w:rPr>
          <w:rFonts w:asciiTheme="minorHAnsi" w:hAnsiTheme="minorHAnsi" w:cstheme="minorHAnsi"/>
        </w:rPr>
        <w:t>0, workstations and servers. The goal will be to automate all of these tests.</w:t>
      </w:r>
    </w:p>
    <w:p w:rsidR="00FF525C" w:rsidRPr="00FF525C" w:rsidRDefault="00FF525C" w:rsidP="00636EBB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</w:t>
      </w:r>
      <w:r w:rsidR="00636EBB">
        <w:rPr>
          <w:rFonts w:asciiTheme="minorHAnsi" w:hAnsiTheme="minorHAnsi" w:cstheme="minorHAnsi"/>
        </w:rPr>
        <w:t>o the Windows 7 or Windows 10</w:t>
      </w:r>
      <w:r w:rsidRPr="00FF525C">
        <w:rPr>
          <w:rFonts w:asciiTheme="minorHAnsi" w:hAnsiTheme="minorHAnsi" w:cstheme="minorHAnsi"/>
        </w:rPr>
        <w:t xml:space="preserve"> workstation client. </w:t>
      </w:r>
      <w:r w:rsidR="00F93EFC" w:rsidRPr="00FF525C">
        <w:rPr>
          <w:rFonts w:asciiTheme="minorHAnsi" w:hAnsiTheme="minorHAnsi" w:cstheme="minorHAnsi"/>
        </w:rPr>
        <w:t>These tests</w:t>
      </w:r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636EBB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FF525C" w:rsidRPr="00FF525C" w:rsidRDefault="00636EBB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Login </w:t>
      </w:r>
    </w:p>
    <w:p w:rsidR="00636EBB" w:rsidRDefault="00636EBB" w:rsidP="00FF525C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DB3019">
        <w:rPr>
          <w:rFonts w:asciiTheme="minorHAnsi" w:hAnsiTheme="minorHAnsi" w:cstheme="minorHAnsi"/>
        </w:rPr>
        <w:t>Verify with login credentials</w:t>
      </w:r>
    </w:p>
    <w:p w:rsidR="00E263B0" w:rsidRPr="002820D5" w:rsidRDefault="00E263B0" w:rsidP="00E263B0">
      <w:pPr>
        <w:pStyle w:val="Standard"/>
        <w:ind w:firstLine="720"/>
        <w:rPr>
          <w:rFonts w:asciiTheme="minorHAnsi" w:hAnsiTheme="minorHAnsi" w:cstheme="minorHAnsi"/>
          <w:b/>
        </w:rPr>
      </w:pPr>
      <w:r w:rsidRPr="002820D5">
        <w:rPr>
          <w:rFonts w:asciiTheme="minorHAnsi" w:hAnsiTheme="minorHAnsi" w:cstheme="minorHAnsi"/>
          <w:b/>
        </w:rPr>
        <w:t>Admin</w:t>
      </w:r>
    </w:p>
    <w:p w:rsidR="00E263B0" w:rsidRPr="00FF525C" w:rsidRDefault="00E263B0" w:rsidP="00FF525C">
      <w:pPr>
        <w:pStyle w:val="Standard"/>
        <w:ind w:firstLine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Usability Testing</w:t>
      </w:r>
    </w:p>
    <w:p w:rsidR="00FF525C" w:rsidRDefault="00FF525C" w:rsidP="00FF525C">
      <w:pPr>
        <w:pStyle w:val="Standard"/>
        <w:ind w:left="720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r w:rsidR="008D1BC8" w:rsidRPr="00FF525C">
        <w:rPr>
          <w:rFonts w:asciiTheme="minorHAnsi" w:hAnsiTheme="minorHAnsi" w:cstheme="minorHAnsi"/>
        </w:rPr>
        <w:t>is</w:t>
      </w:r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</w:t>
      </w:r>
      <w:r w:rsidR="00835D7E">
        <w:rPr>
          <w:rFonts w:asciiTheme="minorHAnsi" w:hAnsiTheme="minorHAnsi" w:cstheme="minorHAnsi"/>
        </w:rPr>
        <w:t xml:space="preserve"> </w:t>
      </w:r>
      <w:r w:rsidRPr="00FF525C">
        <w:rPr>
          <w:rFonts w:asciiTheme="minorHAnsi" w:hAnsiTheme="minorHAnsi" w:cstheme="minorHAnsi"/>
        </w:rPr>
        <w:t xml:space="preserve">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835D7E" w:rsidRPr="00FF525C" w:rsidRDefault="00820446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    </w:t>
      </w:r>
      <w:r>
        <w:rPr>
          <w:rFonts w:asciiTheme="minorHAnsi" w:hAnsiTheme="minorHAnsi" w:cstheme="minorHAnsi"/>
          <w:bCs/>
        </w:rPr>
        <w:tab/>
        <w:t>6.1. F</w:t>
      </w:r>
      <w:r w:rsidR="00835D7E">
        <w:rPr>
          <w:rFonts w:asciiTheme="minorHAnsi" w:hAnsiTheme="minorHAnsi" w:cstheme="minorHAnsi"/>
          <w:bCs/>
        </w:rPr>
        <w:t>ont size</w:t>
      </w:r>
      <w:r w:rsidR="00F91BC4">
        <w:rPr>
          <w:rFonts w:asciiTheme="minorHAnsi" w:hAnsiTheme="minorHAnsi" w:cstheme="minorHAnsi"/>
          <w:bCs/>
        </w:rPr>
        <w:t>, font color, grammatical mistakes, font alignments, logos, copy right information, credential checking</w:t>
      </w:r>
      <w:r>
        <w:rPr>
          <w:rFonts w:asciiTheme="minorHAnsi" w:hAnsiTheme="minorHAnsi" w:cstheme="minorHAnsi"/>
          <w:bCs/>
        </w:rPr>
        <w:t>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Test the GUI for correct keyboard and mouse navigation, windows, menus, buttons, etc.  These tests will include Keyboard only navigation of </w:t>
      </w:r>
      <w:r w:rsidR="00DB3019" w:rsidRPr="003E725A">
        <w:rPr>
          <w:rFonts w:cstheme="minorHAnsi"/>
        </w:rPr>
        <w:t>OrangeHRM</w:t>
      </w:r>
      <w:r w:rsidRPr="00FF525C">
        <w:rPr>
          <w:rFonts w:asciiTheme="minorHAnsi" w:hAnsiTheme="minorHAnsi" w:cstheme="minorHAnsi"/>
        </w:rPr>
        <w:t>, Mouse only navigation.  Correctness and existence of warning/error dialog boxes. The correct/expected functionality of buttons, icons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Header"/>
        <w:ind w:left="-399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7. Test Deliverables</w:t>
      </w:r>
    </w:p>
    <w:p w:rsidR="003C3A96" w:rsidRDefault="00FF525C" w:rsidP="003C3A96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 xml:space="preserve">Test plan                      </w:t>
      </w:r>
      <w:r w:rsidR="003C3A96">
        <w:rPr>
          <w:rFonts w:asciiTheme="minorHAnsi" w:hAnsiTheme="minorHAnsi" w:cstheme="minorHAnsi"/>
          <w:bCs/>
        </w:rPr>
        <w:tab/>
      </w:r>
      <w:r w:rsidRPr="00FF525C">
        <w:rPr>
          <w:rFonts w:asciiTheme="minorHAnsi" w:hAnsiTheme="minorHAnsi" w:cstheme="minorHAnsi"/>
          <w:bCs/>
        </w:rPr>
        <w:t xml:space="preserve"> </w:t>
      </w:r>
      <w:r w:rsidR="003C3A96">
        <w:rPr>
          <w:rFonts w:asciiTheme="minorHAnsi" w:hAnsiTheme="minorHAnsi" w:cstheme="minorHAnsi"/>
          <w:bCs/>
        </w:rPr>
        <w:t>Business requirement specifications</w:t>
      </w:r>
    </w:p>
    <w:p w:rsidR="003C3A96" w:rsidRDefault="003C3A96" w:rsidP="003C3A96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360D67">
        <w:rPr>
          <w:rFonts w:asciiTheme="minorHAnsi" w:hAnsiTheme="minorHAnsi" w:cstheme="minorHAnsi"/>
          <w:bCs/>
        </w:rPr>
        <w:t xml:space="preserve">    </w:t>
      </w:r>
      <w:r>
        <w:rPr>
          <w:rFonts w:asciiTheme="minorHAnsi" w:hAnsiTheme="minorHAnsi" w:cstheme="minorHAnsi"/>
          <w:bCs/>
        </w:rPr>
        <w:t>Functional requirement specifications</w:t>
      </w:r>
    </w:p>
    <w:p w:rsidR="003C3A96" w:rsidRDefault="003C3A96" w:rsidP="003C3A96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3D2EE8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Software requirement specifications</w:t>
      </w:r>
    </w:p>
    <w:p w:rsidR="003C3A96" w:rsidRDefault="00360D67" w:rsidP="00360D67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     </w:t>
      </w:r>
      <w:r w:rsidR="003C3A96">
        <w:rPr>
          <w:rFonts w:asciiTheme="minorHAnsi" w:hAnsiTheme="minorHAnsi" w:cstheme="minorHAnsi"/>
          <w:bCs/>
        </w:rPr>
        <w:t>Test plan specification</w:t>
      </w:r>
    </w:p>
    <w:p w:rsidR="003C3A96" w:rsidRDefault="00360D67" w:rsidP="00360D67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     </w:t>
      </w:r>
      <w:r w:rsidR="003C3A96">
        <w:rPr>
          <w:rFonts w:asciiTheme="minorHAnsi" w:hAnsiTheme="minorHAnsi" w:cstheme="minorHAnsi"/>
          <w:bCs/>
        </w:rPr>
        <w:t>Test scenario</w:t>
      </w:r>
    </w:p>
    <w:p w:rsidR="003C3A96" w:rsidRDefault="00360D67" w:rsidP="00360D67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     </w:t>
      </w:r>
      <w:r w:rsidR="003C3A96">
        <w:rPr>
          <w:rFonts w:asciiTheme="minorHAnsi" w:hAnsiTheme="minorHAnsi" w:cstheme="minorHAnsi"/>
          <w:bCs/>
        </w:rPr>
        <w:t>Test case specification</w:t>
      </w:r>
    </w:p>
    <w:p w:rsidR="003C3A96" w:rsidRDefault="00360D67" w:rsidP="00360D67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     </w:t>
      </w:r>
      <w:r w:rsidR="003C3A96">
        <w:rPr>
          <w:rFonts w:asciiTheme="minorHAnsi" w:hAnsiTheme="minorHAnsi" w:cstheme="minorHAnsi"/>
          <w:bCs/>
        </w:rPr>
        <w:t>Automation test plan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 xml:space="preserve">      Test Specification         </w:t>
      </w:r>
      <w:r w:rsidR="000D3824" w:rsidRPr="003E725A">
        <w:rPr>
          <w:rFonts w:cstheme="minorHAnsi"/>
        </w:rPr>
        <w:t>OrangeHRM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Automation Plan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Checklist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Logs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Default="00FF525C" w:rsidP="00A131A3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tools</w:t>
      </w:r>
      <w:r w:rsidRPr="00FF525C">
        <w:rPr>
          <w:rFonts w:asciiTheme="minorHAnsi" w:hAnsiTheme="minorHAnsi" w:cstheme="minorHAnsi"/>
        </w:rPr>
        <w:tab/>
      </w:r>
      <w:r w:rsidR="00A131A3">
        <w:rPr>
          <w:rFonts w:asciiTheme="minorHAnsi" w:hAnsiTheme="minorHAnsi" w:cstheme="minorHAnsi"/>
        </w:rPr>
        <w:t>Selenium, jira</w:t>
      </w:r>
    </w:p>
    <w:p w:rsidR="00713C16" w:rsidRPr="00FF525C" w:rsidRDefault="00713C16" w:rsidP="00A131A3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A131A3" w:rsidP="00FF525C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of MYSQL server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Setup 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Minimum requirements for platforms:</w:t>
      </w:r>
    </w:p>
    <w:p w:rsidR="00806295" w:rsidRDefault="00FF525C" w:rsidP="00F46686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</w:r>
      <w:r w:rsidR="00D82591">
        <w:rPr>
          <w:rFonts w:asciiTheme="minorHAnsi" w:hAnsiTheme="minorHAnsi" w:cstheme="minorHAnsi"/>
        </w:rPr>
        <w:t xml:space="preserve"> </w:t>
      </w:r>
      <w:r w:rsidR="00806295">
        <w:rPr>
          <w:rFonts w:asciiTheme="minorHAnsi" w:hAnsiTheme="minorHAnsi" w:cstheme="minorHAnsi"/>
        </w:rPr>
        <w:t>Processor:</w:t>
      </w:r>
      <w:r w:rsidR="00806295">
        <w:rPr>
          <w:rFonts w:asciiTheme="minorHAnsi" w:hAnsiTheme="minorHAnsi" w:cstheme="minorHAnsi"/>
        </w:rPr>
        <w:tab/>
      </w:r>
      <w:r w:rsidR="00806295">
        <w:rPr>
          <w:rFonts w:asciiTheme="minorHAnsi" w:hAnsiTheme="minorHAnsi" w:cstheme="minorHAnsi"/>
        </w:rPr>
        <w:tab/>
      </w:r>
      <w:r w:rsidR="00806295">
        <w:rPr>
          <w:rFonts w:asciiTheme="minorHAnsi" w:hAnsiTheme="minorHAnsi" w:cstheme="minorHAnsi"/>
        </w:rPr>
        <w:tab/>
      </w:r>
      <w:r w:rsidR="00D82591">
        <w:rPr>
          <w:rFonts w:asciiTheme="minorHAnsi" w:hAnsiTheme="minorHAnsi" w:cstheme="minorHAnsi"/>
        </w:rPr>
        <w:t xml:space="preserve">Intel </w:t>
      </w:r>
      <w:r w:rsidR="00806295">
        <w:rPr>
          <w:rFonts w:asciiTheme="minorHAnsi" w:hAnsiTheme="minorHAnsi" w:cstheme="minorHAnsi"/>
        </w:rPr>
        <w:t>Pentium</w:t>
      </w:r>
      <w:r w:rsidR="004F4279">
        <w:rPr>
          <w:rFonts w:asciiTheme="minorHAnsi" w:hAnsiTheme="minorHAnsi" w:cstheme="minorHAnsi"/>
        </w:rPr>
        <w:t>(R) Dual-Core CPU E5400 @2.70GHz</w:t>
      </w:r>
    </w:p>
    <w:p w:rsidR="00806295" w:rsidRDefault="008D1BC8" w:rsidP="00806295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Installed memory (RAM): </w:t>
      </w:r>
      <w:r>
        <w:rPr>
          <w:rFonts w:asciiTheme="minorHAnsi" w:hAnsiTheme="minorHAnsi" w:cstheme="minorHAnsi"/>
        </w:rPr>
        <w:tab/>
        <w:t>4</w:t>
      </w:r>
      <w:r w:rsidR="00806295">
        <w:rPr>
          <w:rFonts w:asciiTheme="minorHAnsi" w:hAnsiTheme="minorHAnsi" w:cstheme="minorHAnsi"/>
        </w:rPr>
        <w:t>.00GB</w:t>
      </w:r>
    </w:p>
    <w:p w:rsidR="00806295" w:rsidRDefault="00806295" w:rsidP="00806295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System type: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64-bit Operating System</w:t>
      </w:r>
    </w:p>
    <w:p w:rsidR="00806295" w:rsidRDefault="00806295" w:rsidP="00806295">
      <w:pPr>
        <w:pStyle w:val="Standard"/>
        <w:keepNext/>
        <w:tabs>
          <w:tab w:val="left" w:pos="1525"/>
        </w:tabs>
        <w:ind w:left="4320" w:hanging="3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806295" w:rsidRPr="00806295" w:rsidRDefault="00806295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</w:t>
      </w:r>
    </w:p>
    <w:p w:rsidR="00806295" w:rsidRPr="00806295" w:rsidRDefault="00806295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</w:t>
      </w:r>
      <w:r w:rsidR="004673D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FF525C" w:rsidRPr="00FF525C" w:rsidRDefault="004109B9" w:rsidP="004A00DC">
            <w:pPr>
              <w:pStyle w:val="TableContents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  <w:r w:rsidR="00D10A83">
              <w:rPr>
                <w:rFonts w:asciiTheme="minorHAnsi" w:hAnsiTheme="minorHAnsi" w:cstheme="minorHAnsi"/>
                <w:sz w:val="20"/>
                <w:szCs w:val="20"/>
              </w:rPr>
              <w:t>/1/2020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7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109B9" w:rsidP="00B943A9">
            <w:pPr>
              <w:pStyle w:val="TableContents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17/1/2020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9231E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plan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3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3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D56B14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</w:t>
            </w:r>
            <w:r w:rsidR="007D4FB7">
              <w:rPr>
                <w:rFonts w:asciiTheme="minorHAnsi" w:hAnsiTheme="minorHAnsi" w:cstheme="minorHAnsi"/>
                <w:sz w:val="20"/>
                <w:szCs w:val="20"/>
              </w:rPr>
              <w:t xml:space="preserve"> cas</w:t>
            </w: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D10A83" w:rsidP="00D10A83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 Days</w:t>
            </w: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</w:t>
      </w:r>
      <w:proofErr w:type="gramStart"/>
      <w:r w:rsidRPr="00FF525C">
        <w:rPr>
          <w:rFonts w:asciiTheme="minorHAnsi" w:hAnsiTheme="minorHAnsi" w:cstheme="minorHAnsi"/>
          <w:b/>
          <w:bCs/>
          <w:sz w:val="28"/>
          <w:szCs w:val="28"/>
        </w:rPr>
        <w:t>.Approvals</w:t>
      </w:r>
      <w:proofErr w:type="gramEnd"/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343"/>
        <w:gridCol w:w="1329"/>
      </w:tblGrid>
      <w:tr w:rsidR="00FF525C" w:rsidRPr="00FF525C" w:rsidTr="004A00DC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D10A83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175317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F566B" w:rsidRDefault="008F566B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901659">
              <w:rPr>
                <w:rFonts w:asciiTheme="minorHAnsi" w:hAnsiTheme="minorHAnsi" w:cstheme="minorHAnsi"/>
              </w:rPr>
              <w:t xml:space="preserve">Anna </w:t>
            </w:r>
            <w:r>
              <w:rPr>
                <w:rFonts w:asciiTheme="minorHAnsi" w:hAnsiTheme="minorHAnsi" w:cstheme="minorHAnsi"/>
              </w:rPr>
              <w:t>Shobi</w:t>
            </w:r>
          </w:p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</w:t>
            </w:r>
            <w:r w:rsidR="003D331E">
              <w:rPr>
                <w:rFonts w:asciiTheme="minorHAnsi" w:hAnsiTheme="minorHAnsi" w:cstheme="minorHAnsi"/>
              </w:rPr>
              <w:t>e</w:t>
            </w:r>
            <w:r w:rsidRPr="00FF525C">
              <w:rPr>
                <w:rFonts w:asciiTheme="minorHAnsi" w:hAnsiTheme="minorHAnsi" w:cstheme="minorHAnsi"/>
              </w:rPr>
              <w:t>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D10A83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Cognizant Technologies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Pr="00FF525C" w:rsidRDefault="00D10A83" w:rsidP="00FF525C">
      <w:pPr>
        <w:pStyle w:val="Foo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OrangeHRM</w:t>
      </w:r>
      <w:r w:rsidR="00FF525C" w:rsidRPr="00FF525C">
        <w:rPr>
          <w:rFonts w:asciiTheme="minorHAnsi" w:hAnsiTheme="minorHAnsi" w:cstheme="minorHAnsi"/>
        </w:rPr>
        <w:t xml:space="preserve"> User Interface Specification</w:t>
      </w:r>
    </w:p>
    <w:p w:rsidR="00FF525C" w:rsidRPr="00FF525C" w:rsidRDefault="00D10A83" w:rsidP="00FF525C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OrangeHRM</w:t>
      </w:r>
      <w:r w:rsidR="00FF525C" w:rsidRPr="00FF525C">
        <w:rPr>
          <w:rFonts w:asciiTheme="minorHAnsi" w:hAnsiTheme="minorHAnsi" w:cstheme="minorHAnsi"/>
        </w:rPr>
        <w:t xml:space="preserve"> Functional Specification</w:t>
      </w:r>
    </w:p>
    <w:p w:rsidR="00FF525C" w:rsidRPr="00FF525C" w:rsidRDefault="00D10A83" w:rsidP="00FF525C">
      <w:pPr>
        <w:pStyle w:val="WW-BodyTextFirstIndent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OrangeHRM</w:t>
      </w:r>
      <w:r w:rsidR="00FF525C" w:rsidRPr="00FF525C">
        <w:rPr>
          <w:rFonts w:asciiTheme="minorHAnsi" w:hAnsiTheme="minorHAnsi" w:cstheme="minorHAnsi"/>
        </w:rPr>
        <w:t xml:space="preserve"> Design Specification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-96"/>
        </w:tabs>
        <w:ind w:left="-96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8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3DD3"/>
    <w:rsid w:val="00024AFF"/>
    <w:rsid w:val="000D3824"/>
    <w:rsid w:val="00125A51"/>
    <w:rsid w:val="00175317"/>
    <w:rsid w:val="001A027B"/>
    <w:rsid w:val="0031055C"/>
    <w:rsid w:val="00360D67"/>
    <w:rsid w:val="003C3A96"/>
    <w:rsid w:val="003D2EE8"/>
    <w:rsid w:val="003D331E"/>
    <w:rsid w:val="003E725A"/>
    <w:rsid w:val="004109B9"/>
    <w:rsid w:val="00423DD3"/>
    <w:rsid w:val="004578A6"/>
    <w:rsid w:val="004673D5"/>
    <w:rsid w:val="00495193"/>
    <w:rsid w:val="004F4279"/>
    <w:rsid w:val="00504170"/>
    <w:rsid w:val="005C6C7E"/>
    <w:rsid w:val="006063F0"/>
    <w:rsid w:val="00610045"/>
    <w:rsid w:val="00636EBB"/>
    <w:rsid w:val="00642321"/>
    <w:rsid w:val="0068407D"/>
    <w:rsid w:val="00713C16"/>
    <w:rsid w:val="00731C68"/>
    <w:rsid w:val="007D4FB7"/>
    <w:rsid w:val="00806295"/>
    <w:rsid w:val="00820446"/>
    <w:rsid w:val="00835D7E"/>
    <w:rsid w:val="00837F32"/>
    <w:rsid w:val="00880143"/>
    <w:rsid w:val="008B2FFC"/>
    <w:rsid w:val="008D1BC8"/>
    <w:rsid w:val="008F566B"/>
    <w:rsid w:val="00901659"/>
    <w:rsid w:val="009231EC"/>
    <w:rsid w:val="009C156C"/>
    <w:rsid w:val="009D5B7D"/>
    <w:rsid w:val="00A131A3"/>
    <w:rsid w:val="00A6191E"/>
    <w:rsid w:val="00A928A8"/>
    <w:rsid w:val="00AA30A4"/>
    <w:rsid w:val="00B36B52"/>
    <w:rsid w:val="00B81514"/>
    <w:rsid w:val="00B943A9"/>
    <w:rsid w:val="00B96746"/>
    <w:rsid w:val="00C55482"/>
    <w:rsid w:val="00D10A83"/>
    <w:rsid w:val="00D56B14"/>
    <w:rsid w:val="00D82591"/>
    <w:rsid w:val="00DB3019"/>
    <w:rsid w:val="00DC0F1D"/>
    <w:rsid w:val="00DE0EED"/>
    <w:rsid w:val="00E263B0"/>
    <w:rsid w:val="00E91AD8"/>
    <w:rsid w:val="00EC4B01"/>
    <w:rsid w:val="00ED2E6E"/>
    <w:rsid w:val="00F34001"/>
    <w:rsid w:val="00F419DC"/>
    <w:rsid w:val="00F46686"/>
    <w:rsid w:val="00F64E44"/>
    <w:rsid w:val="00F66DB5"/>
    <w:rsid w:val="00F91BC4"/>
    <w:rsid w:val="00F93EFC"/>
    <w:rsid w:val="00FC1854"/>
    <w:rsid w:val="00FF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44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57</cp:revision>
  <dcterms:created xsi:type="dcterms:W3CDTF">2020-01-16T05:33:00Z</dcterms:created>
  <dcterms:modified xsi:type="dcterms:W3CDTF">2020-01-20T08:34:00Z</dcterms:modified>
</cp:coreProperties>
</file>