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282" w:rsidRDefault="006C5EBB">
      <w:pPr>
        <w:rPr>
          <w:lang w:val="en-US"/>
        </w:rPr>
      </w:pPr>
      <w:r>
        <w:rPr>
          <w:lang w:val="en-US"/>
        </w:rPr>
        <w:t>Week 5 – Day 3+4</w:t>
      </w:r>
    </w:p>
    <w:p w:rsidR="006C5EBB" w:rsidRDefault="006C5EBB">
      <w:pPr>
        <w:rPr>
          <w:lang w:val="en-US"/>
        </w:rPr>
      </w:pPr>
    </w:p>
    <w:p w:rsidR="006C5EBB" w:rsidRPr="006C5EBB" w:rsidRDefault="006C5EBB" w:rsidP="006C5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C5EB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Déclaration d’une Clé Étrangère</w:t>
      </w:r>
    </w:p>
    <w:p w:rsidR="006C5EBB" w:rsidRPr="006C5EBB" w:rsidRDefault="006C5EBB" w:rsidP="006C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>La contrainte se définit généralement lors de la création d’une table ou peut être ajoutée ultérieurement via une instruction ALTER TABLE. Voici un exemple concret :</w:t>
      </w:r>
    </w:p>
    <w:p w:rsidR="006C5EBB" w:rsidRPr="006C5EBB" w:rsidRDefault="006C5EBB" w:rsidP="006C5E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6C5EB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 lors de la création de tables</w:t>
      </w:r>
    </w:p>
    <w:p w:rsidR="006C5EBB" w:rsidRDefault="006C5EBB">
      <w:r>
        <w:rPr>
          <w:noProof/>
          <w:lang w:eastAsia="fr-FR"/>
        </w:rPr>
        <w:drawing>
          <wp:inline distT="0" distB="0" distL="0" distR="0">
            <wp:extent cx="4908802" cy="4013406"/>
            <wp:effectExtent l="0" t="0" r="635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041E74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802" cy="401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EBB" w:rsidRPr="006C5EBB" w:rsidRDefault="006C5EBB" w:rsidP="006C5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>Dans cet exemple :</w:t>
      </w:r>
    </w:p>
    <w:p w:rsidR="006C5EBB" w:rsidRPr="006C5EBB" w:rsidRDefault="006C5EBB" w:rsidP="006C5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table </w:t>
      </w:r>
      <w:r w:rsidRPr="006C5EB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Clients</w:t>
      </w:r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contient une colonne </w:t>
      </w:r>
      <w:r w:rsidRPr="006C5EB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id</w:t>
      </w:r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est la clé primaire.</w:t>
      </w:r>
    </w:p>
    <w:p w:rsidR="006C5EBB" w:rsidRPr="006C5EBB" w:rsidRDefault="006C5EBB" w:rsidP="006C5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table </w:t>
      </w:r>
      <w:r w:rsidRPr="006C5EB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Commandes</w:t>
      </w:r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possède une colonne </w:t>
      </w:r>
      <w:proofErr w:type="spellStart"/>
      <w:r w:rsidRPr="006C5EB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client_id</w:t>
      </w:r>
      <w:proofErr w:type="spellEnd"/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En déclarant </w:t>
      </w:r>
      <w:proofErr w:type="spellStart"/>
      <w:r w:rsidRPr="006C5EB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client_id</w:t>
      </w:r>
      <w:proofErr w:type="spellEnd"/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 clé étrangère, on impose que chaque valeur de </w:t>
      </w:r>
      <w:proofErr w:type="spellStart"/>
      <w:r w:rsidRPr="006C5EB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client_id</w:t>
      </w:r>
      <w:proofErr w:type="spellEnd"/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correspondre à un </w:t>
      </w:r>
      <w:r w:rsidRPr="006C5EB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id</w:t>
      </w:r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existant dans la table </w:t>
      </w:r>
      <w:r w:rsidRPr="006C5EB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Clients</w:t>
      </w:r>
      <w:r w:rsidRPr="006C5EB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C5EBB" w:rsidRDefault="006C5EBB">
      <w:bookmarkStart w:id="0" w:name="_GoBack"/>
      <w:bookmarkEnd w:id="0"/>
    </w:p>
    <w:p w:rsidR="006C5EBB" w:rsidRPr="006C5EBB" w:rsidRDefault="005F26CB">
      <w:r>
        <w:rPr>
          <w:noProof/>
          <w:lang w:eastAsia="fr-FR"/>
        </w:rPr>
        <w:lastRenderedPageBreak/>
        <w:drawing>
          <wp:inline distT="0" distB="0" distL="0" distR="0">
            <wp:extent cx="4940554" cy="1924149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ggregate 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1523365"/>
            <wp:effectExtent l="0" t="0" r="0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ggregate 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271208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ggregat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169166" cy="3143412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oreign key 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416828" cy="2997354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ULL JOI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3016405" cy="184794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oup by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120142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nner joi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429529" cy="1987652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EFT Join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4940554" cy="2381372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IGHT Join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EBB" w:rsidRPr="006C5E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744C61"/>
    <w:multiLevelType w:val="multilevel"/>
    <w:tmpl w:val="DDA0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EBB"/>
    <w:rsid w:val="005F26CB"/>
    <w:rsid w:val="006C5EBB"/>
    <w:rsid w:val="00AC0EB4"/>
    <w:rsid w:val="00C76282"/>
    <w:rsid w:val="00DF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14A94"/>
  <w15:chartTrackingRefBased/>
  <w15:docId w15:val="{07968B99-8166-496C-8FA2-AC233702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6C5E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6C5EB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6C5EB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6C5EBB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C5EBB"/>
    <w:rPr>
      <w:b/>
      <w:bCs/>
    </w:rPr>
  </w:style>
  <w:style w:type="character" w:styleId="Accentuation">
    <w:name w:val="Emphasis"/>
    <w:basedOn w:val="Policepardfaut"/>
    <w:uiPriority w:val="20"/>
    <w:qFormat/>
    <w:rsid w:val="006C5E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9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tmp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LEVY</dc:creator>
  <cp:keywords/>
  <dc:description/>
  <cp:lastModifiedBy>Anna LEVY</cp:lastModifiedBy>
  <cp:revision>2</cp:revision>
  <dcterms:created xsi:type="dcterms:W3CDTF">2025-04-08T17:29:00Z</dcterms:created>
  <dcterms:modified xsi:type="dcterms:W3CDTF">2025-04-08T17:29:00Z</dcterms:modified>
</cp:coreProperties>
</file>