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morning-checklist"/>
      <w:bookmarkEnd w:id="21"/>
      <w:r>
        <w:t xml:space="preserve">Morning checklist</w:t>
      </w:r>
    </w:p>
    <w:p>
      <w:r>
        <w:rPr>
          <w:i/>
        </w:rPr>
        <w:t xml:space="preserve">Greetings</w:t>
      </w:r>
      <w:r>
        <w:rPr>
          <w:i/>
        </w:rPr>
        <w:t xml:space="preserve"> </w:t>
      </w:r>
      <w:r>
        <w:t xml:space="preserve">Setup Etherpad:</w:t>
      </w:r>
      <w:r>
        <w:t xml:space="preserve"> </w:t>
      </w:r>
      <w:hyperlink r:id="rId22">
        <w:r>
          <w:rPr>
            <w:rStyle w:val="Link"/>
          </w:rPr>
          <w:t xml:space="preserve">http://pad.software-carpentry.org/2016-01-30-UTA</w:t>
        </w:r>
      </w:hyperlink>
      <w:r>
        <w:t xml:space="preserve"> </w:t>
      </w:r>
      <w:r>
        <w:t xml:space="preserve">*Workshop website:</w:t>
      </w:r>
      <w:r>
        <w:t xml:space="preserve"> </w:t>
      </w:r>
      <w:hyperlink r:id="rId23">
        <w:r>
          <w:rPr>
            <w:rStyle w:val="Link"/>
          </w:rPr>
          <w:t xml:space="preserve">https://annawilliford.github.io/2016-01-30-UTA</w:t>
        </w:r>
      </w:hyperlink>
    </w:p>
    <w:p>
      <w:pPr>
        <w:pStyle w:val="Heading2"/>
      </w:pPr>
      <w:bookmarkStart w:id="24" w:name="intro-to-rstudio"/>
      <w:bookmarkEnd w:id="24"/>
      <w:r>
        <w:t xml:space="preserve">1. Intro to RStudio</w:t>
      </w:r>
    </w:p>
    <w:p>
      <w:pPr>
        <w:pStyle w:val="Compact"/>
        <w:numPr>
          <w:numId w:val="1001"/>
          <w:ilvl w:val="0"/>
        </w:numPr>
      </w:pPr>
      <w:r>
        <w:t xml:space="preserve">Why R</w:t>
      </w:r>
    </w:p>
    <w:p>
      <w:pPr>
        <w:pStyle w:val="Compact"/>
        <w:numPr>
          <w:numId w:val="1001"/>
          <w:ilvl w:val="0"/>
        </w:numPr>
      </w:pPr>
      <w:r>
        <w:t xml:space="preserve">RStudio as interface for R(IDE)</w:t>
      </w:r>
    </w:p>
    <w:p>
      <w:pPr>
        <w:pStyle w:val="Compact"/>
        <w:numPr>
          <w:numId w:val="1001"/>
          <w:ilvl w:val="0"/>
        </w:numPr>
      </w:pPr>
      <w:r>
        <w:t xml:space="preserve">The 4 Windows of R studio</w:t>
      </w:r>
    </w:p>
    <w:p>
      <w:pPr>
        <w:pStyle w:val="Compact"/>
        <w:numPr>
          <w:numId w:val="1002"/>
          <w:ilvl w:val="1"/>
        </w:numPr>
      </w:pPr>
      <w:r>
        <w:t xml:space="preserve">open new file: go to File-&gt;New File-&gt;R script. We will use it to record our commands</w:t>
      </w:r>
    </w:p>
    <w:p>
      <w:pPr>
        <w:pStyle w:val="Compact"/>
        <w:numPr>
          <w:numId w:val="1002"/>
          <w:ilvl w:val="1"/>
        </w:numPr>
      </w:pPr>
      <w:r>
        <w:t xml:space="preserve">focus on console: interactive; read-execute-print loop</w:t>
      </w:r>
    </w:p>
    <w:p>
      <w:pPr>
        <w:pStyle w:val="Compact"/>
        <w:numPr>
          <w:numId w:val="1002"/>
          <w:ilvl w:val="1"/>
        </w:numPr>
      </w:pPr>
      <w:r>
        <w:t xml:space="preserve">Navigation commands</w:t>
      </w:r>
    </w:p>
    <w:p>
      <w:pPr>
        <w:pStyle w:val="Compact"/>
        <w:numPr>
          <w:numId w:val="1003"/>
          <w:ilvl w:val="2"/>
        </w:numPr>
      </w:pPr>
      <w:r>
        <w:t xml:space="preserve">From console:</w:t>
      </w:r>
      <w:r>
        <w:t xml:space="preserve"> </w:t>
      </w:r>
      <w:r>
        <w:rPr>
          <w:rStyle w:val="VerbatimChar"/>
        </w:rPr>
        <w:t xml:space="preserve">getwd()</w:t>
      </w:r>
      <w:r>
        <w:t xml:space="preserve"> </w:t>
      </w:r>
      <w:r>
        <w:t xml:space="preserve">Press</w:t>
      </w:r>
      <w:r>
        <w:t xml:space="preserve"> </w:t>
      </w:r>
      <w:r>
        <w:rPr>
          <w:rStyle w:val="VerbatimChar"/>
        </w:rPr>
        <w:t xml:space="preserve">enter</w:t>
      </w:r>
      <w:r>
        <w:t xml:space="preserve"> </w:t>
      </w:r>
      <w:r>
        <w:t xml:space="preserve">to execute command. Did it work?</w:t>
      </w:r>
    </w:p>
    <w:p>
      <w:pPr>
        <w:pStyle w:val="Compact"/>
        <w:numPr>
          <w:numId w:val="1004"/>
          <w:ilvl w:val="3"/>
        </w:numPr>
      </w:pPr>
      <w:r>
        <w:t xml:space="preserve">Paranthesese identify command as a function</w:t>
      </w:r>
    </w:p>
    <w:p>
      <w:pPr>
        <w:pStyle w:val="Compact"/>
        <w:numPr>
          <w:numId w:val="1004"/>
          <w:ilvl w:val="3"/>
        </w:numPr>
      </w:pPr>
      <w:r>
        <w:t xml:space="preserve">Built-in vs custom-made functions</w:t>
      </w:r>
    </w:p>
    <w:p>
      <w:pPr>
        <w:pStyle w:val="Compact"/>
        <w:numPr>
          <w:numId w:val="1004"/>
          <w:ilvl w:val="3"/>
        </w:numPr>
      </w:pPr>
      <w:r>
        <w:t xml:space="preserve">Function call without arguments</w:t>
      </w:r>
    </w:p>
    <w:p>
      <w:pPr>
        <w:numPr>
          <w:numId w:val="1003"/>
          <w:ilvl w:val="2"/>
        </w:numPr>
      </w:pPr>
      <w:r>
        <w:t xml:space="preserve">From console:</w:t>
      </w:r>
      <w:r>
        <w:t xml:space="preserve"> </w:t>
      </w:r>
      <w:r>
        <w:rPr>
          <w:rStyle w:val="VerbatimChar"/>
        </w:rPr>
        <w:t xml:space="preserve">setwd()</w:t>
      </w:r>
      <w:r>
        <w:t xml:space="preserve"> </w:t>
      </w:r>
      <w:r>
        <w:t xml:space="preserve">Press</w:t>
      </w:r>
      <w:r>
        <w:t xml:space="preserve"> </w:t>
      </w:r>
      <w:r>
        <w:rPr>
          <w:rStyle w:val="VerbatimChar"/>
        </w:rPr>
        <w:t xml:space="preserve">enter</w:t>
      </w:r>
      <w:r>
        <w:t xml:space="preserve"> </w:t>
      </w:r>
      <w:r>
        <w:t xml:space="preserve">to execute. Error! Can you tell why?</w:t>
      </w:r>
    </w:p>
    <w:p>
      <w:pPr>
        <w:numPr>
          <w:numId w:val="1003"/>
          <w:ilvl w:val="2"/>
        </w:numPr>
      </w:pPr>
      <w:r>
        <w:rPr>
          <w:b/>
        </w:rPr>
        <w:t xml:space="preserve">Challenge 1.1</w:t>
      </w:r>
      <w:r>
        <w:t xml:space="preserve"> </w:t>
      </w:r>
      <w:r>
        <w:t xml:space="preserve">purpose: setwd() to SCW_Jan2016; function arguments</w:t>
      </w:r>
    </w:p>
    <w:p>
      <w:pPr>
        <w:pStyle w:val="Compact"/>
        <w:numPr>
          <w:numId w:val="1001"/>
          <w:ilvl w:val="0"/>
        </w:numPr>
      </w:pPr>
      <w:r>
        <w:t xml:space="preserve">Command flow: from console to editor or the other way around. Try both ways.</w:t>
      </w:r>
    </w:p>
    <w:p>
      <w:pPr>
        <w:pStyle w:val="Compact"/>
        <w:numPr>
          <w:numId w:val="1005"/>
          <w:ilvl w:val="1"/>
        </w:numPr>
      </w:pPr>
      <w:r>
        <w:t xml:space="preserve">Look at the history tab in the top right window. Find getwd()</w:t>
      </w:r>
      <w:r>
        <w:rPr>
          <w:rStyle w:val="VerbatimChar"/>
        </w:rPr>
        <w:t xml:space="preserve">and</w:t>
      </w:r>
      <w:r>
        <w:t xml:space="preserve">setwd()` commands and move them to source.</w:t>
      </w:r>
    </w:p>
    <w:p>
      <w:pPr>
        <w:pStyle w:val="Compact"/>
        <w:numPr>
          <w:numId w:val="1005"/>
          <w:ilvl w:val="1"/>
        </w:numPr>
      </w:pPr>
      <w:r>
        <w:t xml:space="preserve">Make</w:t>
      </w:r>
      <w:r>
        <w:t xml:space="preserve"> </w:t>
      </w:r>
      <w:r>
        <w:rPr>
          <w:rStyle w:val="VerbatimChar"/>
        </w:rPr>
        <w:t xml:space="preserve">Sunday_AM</w:t>
      </w:r>
      <w:r>
        <w:t xml:space="preserve"> </w:t>
      </w:r>
      <w:r>
        <w:t xml:space="preserve">folder in SCW_Jan2016: Run the command from the editor window (Ctrl+Enter)</w:t>
      </w:r>
      <w:r>
        <w:t xml:space="preserve"> </w:t>
      </w:r>
      <w:r>
        <w:rPr>
          <w:rStyle w:val="VerbatimChar"/>
        </w:rPr>
        <w:t xml:space="preserve">dir.create("Sunday_AM")</w:t>
      </w:r>
    </w:p>
    <w:p>
      <w:pPr>
        <w:pStyle w:val="Compact"/>
        <w:numPr>
          <w:numId w:val="1001"/>
          <w:ilvl w:val="0"/>
        </w:numPr>
      </w:pPr>
      <w:r>
        <w:t xml:space="preserve">Which way do you like better? Beginers -&gt; console to editor; later on -&gt; editor to console</w:t>
      </w:r>
    </w:p>
    <w:p>
      <w:pPr>
        <w:numPr>
          <w:numId w:val="1001"/>
          <w:ilvl w:val="0"/>
        </w:numPr>
      </w:pPr>
      <w:r>
        <w:rPr>
          <w:b/>
        </w:rPr>
        <w:t xml:space="preserve">Q</w:t>
      </w:r>
      <w:r>
        <w:t xml:space="preserve"> </w:t>
      </w:r>
      <w:r>
        <w:t xml:space="preserve">why use commands if we can use GUI?</w:t>
      </w:r>
    </w:p>
    <w:p>
      <w:pPr>
        <w:pStyle w:val="Compact"/>
        <w:numPr>
          <w:numId w:val="1001"/>
          <w:ilvl w:val="0"/>
        </w:numPr>
      </w:pPr>
      <w:r>
        <w:t xml:space="preserve">More about console window:</w:t>
      </w:r>
    </w:p>
    <w:p>
      <w:pPr>
        <w:pStyle w:val="Compact"/>
        <w:numPr>
          <w:numId w:val="1006"/>
          <w:ilvl w:val="1"/>
        </w:numPr>
      </w:pPr>
      <w:r>
        <w:t xml:space="preserve">Incomplete commands:</w:t>
      </w:r>
    </w:p>
    <w:p>
      <w:pPr>
        <w:pStyle w:val="Compact"/>
        <w:numPr>
          <w:numId w:val="1007"/>
          <w:ilvl w:val="2"/>
        </w:numPr>
      </w:pPr>
      <w:r>
        <w:t xml:space="preserve">Type</w:t>
      </w:r>
      <w:r>
        <w:t xml:space="preserve"> </w:t>
      </w:r>
      <w:r>
        <w:rPr>
          <w:rStyle w:val="VerbatimChar"/>
        </w:rPr>
        <w:t xml:space="preserve">5+12</w:t>
      </w:r>
      <w:r>
        <w:t xml:space="preserve">; push</w:t>
      </w:r>
      <w:r>
        <w:t xml:space="preserve"> </w:t>
      </w:r>
      <w:r>
        <w:rPr>
          <w:rStyle w:val="VerbatimChar"/>
        </w:rPr>
        <w:t xml:space="preserve">enter</w:t>
      </w:r>
      <w:r>
        <w:t xml:space="preserve"> </w:t>
      </w:r>
      <w:r>
        <w:t xml:space="preserve">-&gt;</w:t>
      </w:r>
      <w:r>
        <w:t xml:space="preserve"> </w:t>
      </w:r>
      <w:r>
        <w:rPr>
          <w:rStyle w:val="VerbatimChar"/>
        </w:rPr>
        <w:t xml:space="preserve">17</w:t>
      </w:r>
      <w:r>
        <w:t xml:space="preserve"> </w:t>
      </w:r>
      <w:r>
        <w:t xml:space="preserve">is the output on the console</w:t>
      </w:r>
    </w:p>
    <w:p>
      <w:pPr>
        <w:pStyle w:val="Compact"/>
        <w:numPr>
          <w:numId w:val="1007"/>
          <w:ilvl w:val="2"/>
        </w:numPr>
      </w:pPr>
      <w:r>
        <w:t xml:space="preserve">Type '5+'; push</w:t>
      </w:r>
      <w:r>
        <w:t xml:space="preserve"> </w:t>
      </w:r>
      <w:r>
        <w:rPr>
          <w:rStyle w:val="VerbatimChar"/>
        </w:rPr>
        <w:t xml:space="preserve">enter</w:t>
      </w:r>
      <w:r>
        <w:t xml:space="preserve">-&gt;</w:t>
      </w:r>
      <w:r>
        <w:t xml:space="preserve"> </w:t>
      </w:r>
      <w:r>
        <w:rPr>
          <w:rStyle w:val="VerbatimChar"/>
        </w:rPr>
        <w:t xml:space="preserve">+</w:t>
      </w:r>
      <w:r>
        <w:t xml:space="preserve"> </w:t>
      </w:r>
      <w:r>
        <w:t xml:space="preserve">is the output; incomplete command! Push</w:t>
      </w:r>
      <w:r>
        <w:t xml:space="preserve"> </w:t>
      </w:r>
      <w:r>
        <w:rPr>
          <w:rStyle w:val="VerbatimChar"/>
        </w:rPr>
        <w:t xml:space="preserve">Esc</w:t>
      </w:r>
      <w:r>
        <w:t xml:space="preserve"> </w:t>
      </w:r>
      <w:r>
        <w:t xml:space="preserve">to return to</w:t>
      </w:r>
      <w:r>
        <w:t xml:space="preserve"> </w:t>
      </w:r>
      <w:r>
        <w:rPr>
          <w:rStyle w:val="VerbatimChar"/>
        </w:rPr>
        <w:t xml:space="preserve">&gt;</w:t>
      </w:r>
      <w:r>
        <w:t xml:space="preserve">: ready to accept input</w:t>
      </w:r>
    </w:p>
    <w:p>
      <w:pPr>
        <w:pStyle w:val="Compact"/>
        <w:numPr>
          <w:numId w:val="1006"/>
          <w:ilvl w:val="1"/>
        </w:numPr>
      </w:pPr>
      <w:r>
        <w:t xml:space="preserve">Cannot reuse the output unless...</w:t>
      </w:r>
      <w:r>
        <w:t xml:space="preserve"> </w:t>
      </w:r>
      <w:r>
        <w:rPr>
          <w:b/>
        </w:rPr>
        <w:t xml:space="preserve">Q</w:t>
      </w:r>
      <w:r>
        <w:t xml:space="preserve"> </w:t>
      </w:r>
      <w:r>
        <w:t xml:space="preserve">How to make the output reusable?</w:t>
      </w:r>
    </w:p>
    <w:p>
      <w:pPr>
        <w:pStyle w:val="Compact"/>
        <w:numPr>
          <w:numId w:val="1001"/>
          <w:ilvl w:val="0"/>
        </w:numPr>
      </w:pPr>
      <w:r>
        <w:t xml:space="preserve">Variables and Assignment</w:t>
      </w:r>
    </w:p>
    <w:p>
      <w:pPr>
        <w:pStyle w:val="Compact"/>
        <w:numPr>
          <w:numId w:val="1008"/>
          <w:ilvl w:val="1"/>
        </w:numPr>
      </w:pPr>
      <w:r>
        <w:t xml:space="preserve">To save the output of any command for future use, assign it a variable. We are making objects now that are stored in R's memory.</w:t>
      </w:r>
    </w:p>
    <w:p>
      <w:pPr>
        <w:pStyle w:val="Compact"/>
        <w:numPr>
          <w:numId w:val="1009"/>
          <w:ilvl w:val="2"/>
        </w:numPr>
      </w:pPr>
      <w:r>
        <w:rPr>
          <w:rStyle w:val="VerbatimChar"/>
        </w:rPr>
        <w:t xml:space="preserve">myKids&lt;-3</w:t>
      </w:r>
      <w:r>
        <w:t xml:space="preserve">;</w:t>
      </w:r>
      <w:r>
        <w:t xml:space="preserve"> </w:t>
      </w:r>
      <w:r>
        <w:rPr>
          <w:rStyle w:val="VerbatimChar"/>
        </w:rPr>
        <w:t xml:space="preserve">yourKids&lt;-2</w:t>
      </w:r>
      <w:r>
        <w:t xml:space="preserve">;</w:t>
      </w:r>
      <w:r>
        <w:t xml:space="preserve"> </w:t>
      </w:r>
      <w:r>
        <w:rPr>
          <w:rStyle w:val="VerbatimChar"/>
        </w:rPr>
        <w:t xml:space="preserve">ourKids &lt;-myKids+yourKids</w:t>
      </w:r>
    </w:p>
    <w:p>
      <w:pPr>
        <w:pStyle w:val="Compact"/>
        <w:numPr>
          <w:numId w:val="1009"/>
          <w:ilvl w:val="2"/>
        </w:numPr>
      </w:pPr>
      <w:r>
        <w:rPr>
          <w:rStyle w:val="VerbatimChar"/>
        </w:rPr>
        <w:t xml:space="preserve">mySchool&lt;-"UTA"</w:t>
      </w:r>
      <w:r>
        <w:t xml:space="preserve">;</w:t>
      </w:r>
      <w:r>
        <w:t xml:space="preserve"> </w:t>
      </w:r>
      <w:r>
        <w:rPr>
          <w:rStyle w:val="VerbatimChar"/>
        </w:rPr>
        <w:t xml:space="preserve">yourSchool&lt;-"UTDallas"</w:t>
      </w:r>
      <w:r>
        <w:t xml:space="preserve">;</w:t>
      </w:r>
      <w:r>
        <w:t xml:space="preserve"> </w:t>
      </w:r>
      <w:r>
        <w:rPr>
          <w:rStyle w:val="VerbatimChar"/>
        </w:rPr>
        <w:t xml:space="preserve">ourSchool&lt;-paste(mySchool,"and",yourSchool)</w:t>
      </w:r>
    </w:p>
    <w:p>
      <w:pPr>
        <w:pStyle w:val="Compact"/>
        <w:numPr>
          <w:numId w:val="1008"/>
          <w:ilvl w:val="1"/>
        </w:numPr>
      </w:pPr>
      <w:r>
        <w:t xml:space="preserve">assigning a new value to the variable with the same name will change the old value</w:t>
      </w:r>
    </w:p>
    <w:p>
      <w:pPr>
        <w:pStyle w:val="Compact"/>
        <w:numPr>
          <w:numId w:val="1010"/>
          <w:ilvl w:val="2"/>
        </w:numPr>
      </w:pPr>
      <w:r>
        <w:rPr>
          <w:rStyle w:val="VerbatimChar"/>
        </w:rPr>
        <w:t xml:space="preserve">myKids&lt;-1</w:t>
      </w:r>
    </w:p>
    <w:p>
      <w:pPr>
        <w:pStyle w:val="Compact"/>
        <w:numPr>
          <w:numId w:val="1010"/>
          <w:ilvl w:val="2"/>
        </w:numPr>
      </w:pPr>
      <w:r>
        <w:rPr>
          <w:rStyle w:val="VerbatimChar"/>
        </w:rPr>
        <w:t xml:space="preserve">myKids&lt;-myKids+2</w:t>
      </w:r>
      <w:r>
        <w:t xml:space="preserve"> </w:t>
      </w:r>
      <w:r>
        <w:t xml:space="preserve">The right hand side is</w:t>
      </w:r>
      <w:r>
        <w:t xml:space="preserve"> </w:t>
      </w:r>
      <w:r>
        <w:rPr>
          <w:i/>
        </w:rPr>
        <w:t xml:space="preserve">fully evaluated</w:t>
      </w:r>
      <w:r>
        <w:t xml:space="preserve"> </w:t>
      </w:r>
      <w:r>
        <w:t xml:space="preserve">before the assignment occurs.</w:t>
      </w:r>
    </w:p>
    <w:p>
      <w:pPr>
        <w:pStyle w:val="Compact"/>
        <w:numPr>
          <w:numId w:val="1008"/>
          <w:ilvl w:val="1"/>
        </w:numPr>
      </w:pPr>
      <w:r>
        <w:t xml:space="preserve">newly created objects are stored in memory, you can see what they are in Environment tab, top right window</w:t>
      </w:r>
    </w:p>
    <w:p>
      <w:pPr>
        <w:numPr>
          <w:numId w:val="1008"/>
          <w:ilvl w:val="1"/>
        </w:numPr>
      </w:pPr>
      <w:r>
        <w:t xml:space="preserve">a word about variable names:no spaces, do not start with numbers. Whatever else you do, be consistent</w:t>
      </w:r>
    </w:p>
    <w:p>
      <w:pPr>
        <w:numPr>
          <w:numId w:val="1008"/>
          <w:ilvl w:val="1"/>
        </w:numPr>
      </w:pPr>
      <w:r>
        <w:rPr>
          <w:b/>
        </w:rPr>
        <w:t xml:space="preserve">Challenge 1.2</w:t>
      </w:r>
      <w:r>
        <w:t xml:space="preserve"> </w:t>
      </w:r>
      <w:r>
        <w:t xml:space="preserve">Purpose: assign values to variables</w:t>
      </w:r>
    </w:p>
    <w:p>
      <w:pPr>
        <w:pStyle w:val="Compact"/>
        <w:numPr>
          <w:numId w:val="1001"/>
          <w:ilvl w:val="0"/>
        </w:numPr>
      </w:pPr>
      <w:r>
        <w:t xml:space="preserve">Manage the environment</w:t>
      </w:r>
    </w:p>
    <w:p>
      <w:pPr>
        <w:pStyle w:val="Compact"/>
        <w:numPr>
          <w:numId w:val="1011"/>
          <w:ilvl w:val="1"/>
        </w:numPr>
      </w:pPr>
      <w:r>
        <w:rPr>
          <w:rStyle w:val="VerbatimChar"/>
        </w:rPr>
        <w:t xml:space="preserve">ls()</w:t>
      </w:r>
      <w:r>
        <w:t xml:space="preserve"> </w:t>
      </w:r>
      <w:r>
        <w:t xml:space="preserve">list stored objects in the global environment</w:t>
      </w:r>
    </w:p>
    <w:p>
      <w:pPr>
        <w:pStyle w:val="Compact"/>
        <w:numPr>
          <w:numId w:val="1011"/>
          <w:ilvl w:val="1"/>
        </w:numPr>
      </w:pPr>
      <w:r>
        <w:rPr>
          <w:rStyle w:val="VerbatimChar"/>
        </w:rPr>
        <w:t xml:space="preserve">rm(x)</w:t>
      </w:r>
      <w:r>
        <w:t xml:space="preserve"> </w:t>
      </w:r>
      <w:r>
        <w:t xml:space="preserve">remove an object</w:t>
      </w:r>
    </w:p>
    <w:p>
      <w:pPr>
        <w:pStyle w:val="Compact"/>
        <w:numPr>
          <w:numId w:val="1011"/>
          <w:ilvl w:val="1"/>
        </w:numPr>
      </w:pPr>
      <w:r>
        <w:rPr>
          <w:rStyle w:val="VerbatimChar"/>
        </w:rPr>
        <w:t xml:space="preserve">rm(list=ls())</w:t>
      </w:r>
      <w:r>
        <w:t xml:space="preserve"> </w:t>
      </w:r>
      <w:r>
        <w:t xml:space="preserve">remove all objects from environment</w:t>
      </w:r>
    </w:p>
    <w:p>
      <w:pPr>
        <w:pStyle w:val="Compact"/>
        <w:numPr>
          <w:numId w:val="1012"/>
          <w:ilvl w:val="2"/>
        </w:numPr>
      </w:pPr>
      <w:r>
        <w:t xml:space="preserve">notice that functions can be nested!!! Very common in R</w:t>
      </w:r>
    </w:p>
    <w:p>
      <w:pPr>
        <w:pStyle w:val="Compact"/>
        <w:numPr>
          <w:numId w:val="1013"/>
          <w:ilvl w:val="3"/>
        </w:numPr>
      </w:pPr>
      <w:r>
        <w:rPr>
          <w:b/>
        </w:rPr>
        <w:t xml:space="preserve">Together</w:t>
      </w:r>
      <w:r>
        <w:t xml:space="preserve"> </w:t>
      </w:r>
      <w:r>
        <w:t xml:space="preserve">print the value of sqrt(4) with print() function</w:t>
      </w:r>
    </w:p>
    <w:p>
      <w:pPr>
        <w:pStyle w:val="Compact"/>
        <w:numPr>
          <w:numId w:val="1001"/>
          <w:ilvl w:val="0"/>
        </w:numPr>
      </w:pPr>
      <w:r>
        <w:t xml:space="preserve">Help functions for understnding functions:</w:t>
      </w:r>
    </w:p>
    <w:p>
      <w:pPr>
        <w:pStyle w:val="Compact"/>
        <w:numPr>
          <w:numId w:val="1014"/>
          <w:ilvl w:val="1"/>
        </w:numPr>
      </w:pPr>
      <w:r>
        <w:t xml:space="preserve">?(functionName); ?(rm), ?(ls): you will be taken to documentation (Help tab/bottom right window )</w:t>
      </w:r>
    </w:p>
    <w:p>
      <w:pPr>
        <w:pStyle w:val="Compact"/>
        <w:numPr>
          <w:numId w:val="1014"/>
          <w:ilvl w:val="1"/>
        </w:numPr>
      </w:pPr>
      <w:r>
        <w:t xml:space="preserve">args(functionName)</w:t>
      </w:r>
    </w:p>
    <w:p>
      <w:pPr>
        <w:numPr>
          <w:numId w:val="1001"/>
          <w:ilvl w:val="0"/>
        </w:numPr>
      </w:pPr>
      <w:r>
        <w:t xml:space="preserve">Where do these functions come from? The functionality of R. Package management. There are over 7,000 packages available on CRAN.</w:t>
      </w:r>
    </w:p>
    <w:p>
      <w:pPr>
        <w:pStyle w:val="Compact"/>
        <w:numPr>
          <w:numId w:val="1015"/>
          <w:ilvl w:val="1"/>
        </w:numPr>
      </w:pPr>
      <w:r>
        <w:t xml:space="preserve">You can see what packages are installed by typing</w:t>
      </w:r>
      <w:r>
        <w:t xml:space="preserve"> </w:t>
      </w:r>
      <w:r>
        <w:rPr>
          <w:rStyle w:val="VerbatimChar"/>
        </w:rPr>
        <w:t xml:space="preserve">installed.packages()</w:t>
      </w:r>
    </w:p>
    <w:p>
      <w:pPr>
        <w:pStyle w:val="Compact"/>
        <w:numPr>
          <w:numId w:val="1015"/>
          <w:ilvl w:val="1"/>
        </w:numPr>
      </w:pPr>
      <w:r>
        <w:t xml:space="preserve">You can install packages by typing</w:t>
      </w:r>
      <w:r>
        <w:t xml:space="preserve"> </w:t>
      </w:r>
      <w:r>
        <w:rPr>
          <w:rStyle w:val="VerbatimChar"/>
        </w:rPr>
        <w:t xml:space="preserve">install.packages("packagename")</w:t>
      </w:r>
      <w:r>
        <w:t xml:space="preserve">, where</w:t>
      </w:r>
      <w:r>
        <w:t xml:space="preserve"> </w:t>
      </w:r>
      <w:r>
        <w:rPr>
          <w:rStyle w:val="VerbatimChar"/>
        </w:rPr>
        <w:t xml:space="preserve">packagename</w:t>
      </w:r>
      <w:r>
        <w:t xml:space="preserve"> </w:t>
      </w:r>
      <w:r>
        <w:t xml:space="preserve">is the package name, in quotes.</w:t>
      </w:r>
    </w:p>
    <w:p>
      <w:pPr>
        <w:pStyle w:val="Compact"/>
        <w:numPr>
          <w:numId w:val="1015"/>
          <w:ilvl w:val="1"/>
        </w:numPr>
      </w:pPr>
      <w:r>
        <w:t xml:space="preserve">You can update installed packages by typing</w:t>
      </w:r>
      <w:r>
        <w:t xml:space="preserve"> </w:t>
      </w:r>
      <w:r>
        <w:rPr>
          <w:rStyle w:val="VerbatimChar"/>
        </w:rPr>
        <w:t xml:space="preserve">update.packages()</w:t>
      </w:r>
    </w:p>
    <w:p>
      <w:pPr>
        <w:pStyle w:val="Compact"/>
        <w:numPr>
          <w:numId w:val="1015"/>
          <w:ilvl w:val="1"/>
        </w:numPr>
      </w:pPr>
      <w:r>
        <w:t xml:space="preserve">You can remove a package with</w:t>
      </w:r>
      <w:r>
        <w:t xml:space="preserve"> </w:t>
      </w:r>
      <w:r>
        <w:rPr>
          <w:rStyle w:val="VerbatimChar"/>
        </w:rPr>
        <w:t xml:space="preserve">remove.packages("packagename")</w:t>
      </w:r>
    </w:p>
    <w:p>
      <w:pPr>
        <w:pStyle w:val="Compact"/>
        <w:numPr>
          <w:numId w:val="1015"/>
          <w:ilvl w:val="1"/>
        </w:numPr>
      </w:pPr>
      <w:r>
        <w:t xml:space="preserve">You can make a package available for use with</w:t>
      </w:r>
      <w:r>
        <w:t xml:space="preserve"> </w:t>
      </w:r>
      <w:r>
        <w:rPr>
          <w:rStyle w:val="VerbatimChar"/>
        </w:rPr>
        <w:t xml:space="preserve">library(packagename)</w:t>
      </w:r>
    </w:p>
    <w:p>
      <w:pPr>
        <w:pStyle w:val="Heading2"/>
      </w:pPr>
      <w:bookmarkStart w:id="25" w:name="data-types-and-data-structures"/>
      <w:bookmarkEnd w:id="25"/>
      <w:r>
        <w:t xml:space="preserve">2. Data types and Data structures</w:t>
      </w:r>
    </w:p>
    <w:p>
      <w:r>
        <w:t xml:space="preserve">We have already seen variables that store numbers and variable that store text. These objects are examples of atomic data types. These the smallest building blocks of R. We need to understand data types because functions are written to work on specific data types.</w:t>
      </w:r>
    </w:p>
    <w:p>
      <w:r>
        <w:t xml:space="preserve">There are 5 frequently used atomic types in R. They cannot be broken down into anything smaller:</w:t>
      </w:r>
    </w:p>
    <w:p>
      <w:pPr>
        <w:pStyle w:val="Heading3"/>
      </w:pPr>
      <w:bookmarkStart w:id="26" w:name="data-types"/>
      <w:bookmarkEnd w:id="26"/>
      <w:r>
        <w:rPr>
          <w:b/>
        </w:rPr>
        <w:t xml:space="preserve">Data Types</w:t>
      </w:r>
    </w:p>
    <w:p>
      <w:pPr>
        <w:pStyle w:val="Compact"/>
        <w:numPr>
          <w:numId w:val="1016"/>
          <w:ilvl w:val="0"/>
        </w:numPr>
      </w:pPr>
      <w:r>
        <w:t xml:space="preserve">numeric</w:t>
      </w:r>
    </w:p>
    <w:p>
      <w:pPr>
        <w:pStyle w:val="Compact"/>
        <w:numPr>
          <w:numId w:val="1017"/>
          <w:ilvl w:val="1"/>
        </w:numPr>
      </w:pPr>
      <w:r>
        <w:t xml:space="preserve">integer (e.g,</w:t>
      </w:r>
      <w:r>
        <w:t xml:space="preserve"> </w:t>
      </w:r>
      <w:r>
        <w:rPr>
          <w:rStyle w:val="VerbatimChar"/>
        </w:rPr>
        <w:t xml:space="preserve">2L</w:t>
      </w:r>
      <w:r>
        <w:t xml:space="preserve">,</w:t>
      </w:r>
      <w:r>
        <w:t xml:space="preserve"> </w:t>
      </w:r>
      <w:r>
        <w:rPr>
          <w:rStyle w:val="VerbatimChar"/>
        </w:rPr>
        <w:t xml:space="preserve">as.integer(3)</w:t>
      </w:r>
      <w:r>
        <w:t xml:space="preserve">)</w:t>
      </w:r>
    </w:p>
    <w:p>
      <w:pPr>
        <w:pStyle w:val="Compact"/>
        <w:numPr>
          <w:numId w:val="1017"/>
          <w:ilvl w:val="1"/>
        </w:numPr>
      </w:pPr>
      <w:r>
        <w:t xml:space="preserve">double (i.e. decimal) (e.g,</w:t>
      </w:r>
      <w:r>
        <w:t xml:space="preserve"> </w:t>
      </w:r>
      <w:r>
        <w:rPr>
          <w:rStyle w:val="VerbatimChar"/>
        </w:rPr>
        <w:t xml:space="preserve">-24.57</w:t>
      </w:r>
      <w:r>
        <w:t xml:space="preserve">,</w:t>
      </w:r>
      <w:r>
        <w:t xml:space="preserve"> </w:t>
      </w:r>
      <w:r>
        <w:rPr>
          <w:rStyle w:val="VerbatimChar"/>
        </w:rPr>
        <w:t xml:space="preserve">2.0</w:t>
      </w:r>
      <w:r>
        <w:t xml:space="preserve">,</w:t>
      </w:r>
      <w:r>
        <w:t xml:space="preserve"> </w:t>
      </w:r>
      <w:r>
        <w:rPr>
          <w:rStyle w:val="VerbatimChar"/>
        </w:rPr>
        <w:t xml:space="preserve">pi</w:t>
      </w:r>
      <w:r>
        <w:t xml:space="preserve">)</w:t>
      </w:r>
    </w:p>
    <w:p>
      <w:pPr>
        <w:pStyle w:val="Compact"/>
        <w:numPr>
          <w:numId w:val="1016"/>
          <w:ilvl w:val="0"/>
        </w:numPr>
      </w:pPr>
      <w:r>
        <w:t xml:space="preserve">character (e.g,</w:t>
      </w:r>
      <w:r>
        <w:t xml:space="preserve"> </w:t>
      </w:r>
      <w:r>
        <w:rPr>
          <w:rStyle w:val="VerbatimChar"/>
        </w:rPr>
        <w:t xml:space="preserve">"a"</w:t>
      </w:r>
      <w:r>
        <w:t xml:space="preserve">,</w:t>
      </w:r>
      <w:r>
        <w:t xml:space="preserve"> </w:t>
      </w:r>
      <w:r>
        <w:rPr>
          <w:rStyle w:val="VerbatimChar"/>
        </w:rPr>
        <w:t xml:space="preserve">"swc"</w:t>
      </w:r>
      <w:r>
        <w:t xml:space="preserve">,</w:t>
      </w:r>
      <w:r>
        <w:t xml:space="preserve"> </w:t>
      </w:r>
      <w:r>
        <w:rPr>
          <w:rStyle w:val="VerbatimChar"/>
        </w:rPr>
        <w:t xml:space="preserve">'This is a cat'</w:t>
      </w:r>
      <w:r>
        <w:t xml:space="preserve">)</w:t>
      </w:r>
    </w:p>
    <w:p>
      <w:pPr>
        <w:pStyle w:val="Compact"/>
        <w:numPr>
          <w:numId w:val="1016"/>
          <w:ilvl w:val="0"/>
        </w:numPr>
      </w:pPr>
      <w:r>
        <w:t xml:space="preserve">logical (e.g.,</w:t>
      </w:r>
      <w:r>
        <w:t xml:space="preserve"> </w:t>
      </w:r>
      <w:r>
        <w:rPr>
          <w:rStyle w:val="VerbatimChar"/>
        </w:rPr>
        <w:t xml:space="preserve">TRUE</w:t>
      </w:r>
      <w:r>
        <w:t xml:space="preserve">,</w:t>
      </w:r>
      <w:r>
        <w:t xml:space="preserve"> </w:t>
      </w:r>
      <w:r>
        <w:rPr>
          <w:rStyle w:val="VerbatimChar"/>
        </w:rPr>
        <w:t xml:space="preserve">FALSE</w:t>
      </w:r>
      <w:r>
        <w:t xml:space="preserve">)</w:t>
      </w:r>
    </w:p>
    <w:p>
      <w:pPr>
        <w:pStyle w:val="Compact"/>
        <w:numPr>
          <w:numId w:val="1016"/>
          <w:ilvl w:val="0"/>
        </w:numPr>
      </w:pPr>
      <w:r>
        <w:t xml:space="preserve">complex (i.e. complex numbers) (e.g,</w:t>
      </w:r>
      <w:r>
        <w:t xml:space="preserve"> </w:t>
      </w:r>
      <w:r>
        <w:rPr>
          <w:rStyle w:val="VerbatimChar"/>
        </w:rPr>
        <w:t xml:space="preserve">1 + 0i</w:t>
      </w:r>
      <w:r>
        <w:t xml:space="preserve">,</w:t>
      </w:r>
      <w:r>
        <w:t xml:space="preserve"> </w:t>
      </w:r>
      <w:r>
        <w:rPr>
          <w:rStyle w:val="VerbatimChar"/>
        </w:rPr>
        <w:t xml:space="preserve">1 + 4i</w:t>
      </w:r>
      <w:r>
        <w:t xml:space="preserve">)</w:t>
      </w:r>
    </w:p>
    <w:p>
      <w:r>
        <w:t xml:space="preserve">There are also help functions to identify the data type of objects:</w:t>
      </w:r>
    </w:p>
    <w:p>
      <w:pPr>
        <w:pStyle w:val="Compact"/>
        <w:numPr>
          <w:numId w:val="1018"/>
          <w:ilvl w:val="0"/>
        </w:numPr>
      </w:pPr>
      <w:r>
        <w:t xml:space="preserve">typeof() # what is its atomic type?</w:t>
      </w:r>
    </w:p>
    <w:p>
      <w:pPr>
        <w:pStyle w:val="Compact"/>
        <w:numPr>
          <w:numId w:val="1018"/>
          <w:ilvl w:val="0"/>
        </w:numPr>
      </w:pPr>
      <w:r>
        <w:t xml:space="preserve">is.logical() # is it TRUE/FALSE data?</w:t>
      </w:r>
    </w:p>
    <w:p>
      <w:pPr>
        <w:pStyle w:val="Compact"/>
        <w:numPr>
          <w:numId w:val="1018"/>
          <w:ilvl w:val="0"/>
        </w:numPr>
      </w:pPr>
      <w:r>
        <w:t xml:space="preserve">is.numeric() # is it numeric?</w:t>
      </w:r>
    </w:p>
    <w:p>
      <w:pPr>
        <w:pStyle w:val="Compact"/>
        <w:numPr>
          <w:numId w:val="1018"/>
          <w:ilvl w:val="0"/>
        </w:numPr>
      </w:pPr>
      <w:r>
        <w:t xml:space="preserve">is.integer() # is it an integer?</w:t>
      </w:r>
    </w:p>
    <w:p>
      <w:pPr>
        <w:pStyle w:val="Compact"/>
        <w:numPr>
          <w:numId w:val="1018"/>
          <w:ilvl w:val="0"/>
        </w:numPr>
      </w:pPr>
      <w:r>
        <w:t xml:space="preserve">is.complex() # is it complex number data?</w:t>
      </w:r>
    </w:p>
    <w:p>
      <w:pPr>
        <w:pStyle w:val="Compact"/>
        <w:numPr>
          <w:numId w:val="1018"/>
          <w:ilvl w:val="0"/>
        </w:numPr>
      </w:pPr>
      <w:r>
        <w:t xml:space="preserve">is.character() # is it character data?</w:t>
      </w:r>
    </w:p>
    <w:p>
      <w:pPr>
        <w:pStyle w:val="Compact"/>
        <w:numPr>
          <w:numId w:val="1018"/>
          <w:ilvl w:val="0"/>
        </w:numPr>
      </w:pPr>
      <w:r>
        <w:t xml:space="preserve">str() # what object is it?</w:t>
      </w:r>
    </w:p>
    <w:p>
      <w:r>
        <w:rPr>
          <w:b/>
        </w:rPr>
        <w:t xml:space="preserve">Together</w:t>
      </w:r>
      <w:r>
        <w:t xml:space="preserve"> </w:t>
      </w:r>
      <w:r>
        <w:t xml:space="preserve">Suppose I have an object called</w:t>
      </w:r>
      <w:r>
        <w:t xml:space="preserve"> </w:t>
      </w:r>
      <w:r>
        <w:rPr>
          <w:rStyle w:val="VerbatimChar"/>
        </w:rPr>
        <w:t xml:space="preserve">score</w:t>
      </w:r>
      <w:r>
        <w:t xml:space="preserve"> </w:t>
      </w:r>
      <w:r>
        <w:t xml:space="preserve">that has value of</w:t>
      </w:r>
      <w:r>
        <w:t xml:space="preserve"> </w:t>
      </w:r>
      <w:r>
        <w:rPr>
          <w:rStyle w:val="VerbatimChar"/>
        </w:rPr>
        <w:t xml:space="preserve">79</w:t>
      </w:r>
      <w:r>
        <w:t xml:space="preserve">:</w:t>
      </w:r>
    </w:p>
    <w:p>
      <w:pPr>
        <w:pStyle w:val="SourceCode"/>
      </w:pPr>
      <w:r>
        <w:rPr>
          <w:rStyle w:val="VerbatimChar"/>
        </w:rPr>
        <w:t xml:space="preserve">score&lt;-79</w:t>
      </w:r>
      <w:r>
        <w:br w:type="textWrapping"/>
      </w:r>
      <w:r>
        <w:rPr>
          <w:rStyle w:val="VerbatimChar"/>
        </w:rPr>
        <w:t xml:space="preserve"/>
      </w:r>
      <w:r>
        <w:br w:type="textWrapping"/>
      </w:r>
      <w:r>
        <w:rPr>
          <w:rStyle w:val="VerbatimChar"/>
        </w:rPr>
        <w:t xml:space="preserve">Let's see what data type it is. Looks like an integer to me.</w:t>
      </w:r>
      <w:r>
        <w:br w:type="textWrapping"/>
      </w:r>
      <w:r>
        <w:rPr>
          <w:rStyle w:val="VerbatimChar"/>
        </w:rPr>
        <w:t xml:space="preserve"/>
      </w:r>
      <w:r>
        <w:br w:type="textWrapping"/>
      </w:r>
      <w:r>
        <w:rPr>
          <w:rStyle w:val="VerbatimChar"/>
        </w:rPr>
        <w:t xml:space="preserve">is.integer(score)</w:t>
      </w:r>
      <w:r>
        <w:br w:type="textWrapping"/>
      </w:r>
      <w:r>
        <w:rPr>
          <w:rStyle w:val="VerbatimChar"/>
        </w:rPr>
        <w:t xml:space="preserve">typeof(score)</w:t>
      </w:r>
      <w:r>
        <w:br w:type="textWrapping"/>
      </w:r>
      <w:r>
        <w:rPr>
          <w:rStyle w:val="VerbatimChar"/>
        </w:rPr>
        <w:t xml:space="preserve">typeof(is.integer(score))</w:t>
      </w:r>
      <w:r>
        <w:br w:type="textWrapping"/>
      </w:r>
      <w:r>
        <w:rPr>
          <w:rStyle w:val="VerbatimChar"/>
        </w:rPr>
        <w:t xml:space="preserve">typeof(typeof(score))</w:t>
      </w:r>
      <w:r>
        <w:br w:type="textWrapping"/>
      </w:r>
      <w:r>
        <w:rPr>
          <w:rStyle w:val="VerbatimChar"/>
        </w:rPr>
        <w:t xml:space="preserve">str(typeof(is.integer(score)))</w:t>
      </w:r>
    </w:p>
    <w:p>
      <w:r>
        <w:t xml:space="preserve">The nested functions are commom, but can be very difficult to read at first. You can always break expressions like this into smaller chuncks to understand the command</w:t>
      </w:r>
    </w:p>
    <w:p>
      <w:r>
        <w:rPr>
          <w:b/>
        </w:rPr>
        <w:t xml:space="preserve">Challenge 2.1</w:t>
      </w:r>
      <w:r>
        <w:t xml:space="preserve"> </w:t>
      </w:r>
      <w:r>
        <w:t xml:space="preserve">purpose: Understand nested functions while learning how to use help functions to identify various data types</w:t>
      </w:r>
    </w:p>
    <w:p>
      <w:r>
        <w:t xml:space="preserve">There are functions to convert one data type into another. Not always possible: *</w:t>
      </w:r>
      <w:r>
        <w:t xml:space="preserve"> </w:t>
      </w:r>
      <w:r>
        <w:rPr>
          <w:rStyle w:val="VerbatimChar"/>
        </w:rPr>
        <w:t xml:space="preserve">y&lt;-as.integer(3)</w:t>
      </w:r>
      <w:r>
        <w:t xml:space="preserve"> </w:t>
      </w:r>
      <w:r>
        <w:t xml:space="preserve">coersion to integer from double *</w:t>
      </w:r>
      <w:r>
        <w:t xml:space="preserve"> </w:t>
      </w:r>
      <w:r>
        <w:rPr>
          <w:rStyle w:val="VerbatimChar"/>
        </w:rPr>
        <w:t xml:space="preserve">y&lt;-as.integer(3.6)</w:t>
      </w:r>
      <w:r>
        <w:t xml:space="preserve"> </w:t>
      </w:r>
      <w:r>
        <w:t xml:space="preserve">coersion to integer from decimal [NOT ROUNDING]</w:t>
      </w:r>
      <w:r>
        <w:t xml:space="preserve"> </w:t>
      </w:r>
      <w:r>
        <w:rPr>
          <w:b/>
        </w:rPr>
        <w:t xml:space="preserve">Together</w:t>
      </w:r>
      <w:r>
        <w:t xml:space="preserve"> </w:t>
      </w:r>
      <w:r>
        <w:t xml:space="preserve">What do you think the output would be? *</w:t>
      </w:r>
      <w:r>
        <w:t xml:space="preserve"> </w:t>
      </w:r>
      <w:r>
        <w:rPr>
          <w:rStyle w:val="VerbatimChar"/>
        </w:rPr>
        <w:t xml:space="preserve">y&lt;-as.integer("5.27")</w:t>
      </w:r>
      <w:r>
        <w:t xml:space="preserve"> </w:t>
      </w:r>
      <w:r>
        <w:t xml:space="preserve">can coerce a decimal string *</w:t>
      </w:r>
      <w:r>
        <w:t xml:space="preserve"> </w:t>
      </w:r>
      <w:r>
        <w:rPr>
          <w:rStyle w:val="VerbatimChar"/>
        </w:rPr>
        <w:t xml:space="preserve">y&lt;-as.integer("UTA")</w:t>
      </w:r>
      <w:r>
        <w:t xml:space="preserve"> </w:t>
      </w:r>
      <w:r>
        <w:t xml:space="preserve">output: NA: special object = missing value *</w:t>
      </w:r>
      <w:r>
        <w:t xml:space="preserve"> </w:t>
      </w:r>
      <w:r>
        <w:rPr>
          <w:rStyle w:val="VerbatimChar"/>
        </w:rPr>
        <w:t xml:space="preserve">y&lt;-as.integer("TRUE")</w:t>
      </w:r>
      <w:r>
        <w:t xml:space="preserve"> </w:t>
      </w:r>
      <w:r>
        <w:t xml:space="preserve">you can guess/check</w:t>
      </w:r>
      <w:r>
        <w:t xml:space="preserve"> </w:t>
      </w:r>
      <w:r>
        <w:rPr>
          <w:rStyle w:val="VerbatimChar"/>
        </w:rPr>
        <w:t xml:space="preserve">y&lt;-as.integer("FALSE")</w:t>
      </w:r>
    </w:p>
    <w:p>
      <w:pPr>
        <w:pStyle w:val="Heading3"/>
      </w:pPr>
      <w:bookmarkStart w:id="27" w:name="data-structures"/>
      <w:bookmarkEnd w:id="27"/>
      <w:r>
        <w:rPr>
          <w:b/>
        </w:rPr>
        <w:t xml:space="preserve">Data Structures</w:t>
      </w:r>
    </w:p>
    <w:p>
      <w:r>
        <w:t xml:space="preserve">Now we are getting to something interesting. So far we made single-element objects. We can now combine them to make more complex objects, or</w:t>
      </w:r>
      <w:r>
        <w:t xml:space="preserve"> </w:t>
      </w:r>
      <w:r>
        <w:rPr>
          <w:i/>
        </w:rPr>
        <w:t xml:space="preserve">data structures</w:t>
      </w:r>
    </w:p>
    <w:p>
      <w:pPr>
        <w:pStyle w:val="Heading1"/>
      </w:pPr>
      <w:bookmarkStart w:id="28" w:name="download-gapminder-data-set-take-a-look-at-the-table."/>
      <w:bookmarkEnd w:id="28"/>
      <w:r>
        <w:t xml:space="preserve">Download gapminder data set: take a look at the table.</w:t>
      </w:r>
    </w:p>
    <w:p>
      <w:r>
        <w:t xml:space="preserve">This table is represented by a single object in R, known as a data frame. But it is made up of smaller structures that in turn are made up of the basic single-element data types.</w:t>
      </w:r>
    </w:p>
    <w:p>
      <w:r>
        <w:rPr>
          <w:b/>
        </w:rPr>
        <w:t xml:space="preserve">Together</w:t>
      </w:r>
      <w:r>
        <w:t xml:space="preserve"> </w:t>
      </w:r>
      <w:r>
        <w:t xml:space="preserve">What would be easiest data structure? Hopefully, vector-like structure will come up</w:t>
      </w:r>
    </w:p>
    <w:p>
      <w:pPr>
        <w:pStyle w:val="Heading4"/>
        <w:numPr>
          <w:numId w:val="1019"/>
          <w:ilvl w:val="0"/>
        </w:numPr>
      </w:pPr>
      <w:bookmarkStart w:id="29" w:name="vectors-most-common-and-basic-data-structure"/>
      <w:bookmarkEnd w:id="29"/>
      <w:r>
        <w:t xml:space="preserve">Vectors: most common and basic data structure</w:t>
      </w:r>
    </w:p>
    <w:p>
      <w:pPr>
        <w:pStyle w:val="Compact"/>
        <w:numPr>
          <w:numId w:val="1020"/>
          <w:ilvl w:val="1"/>
        </w:numPr>
      </w:pPr>
      <w:r>
        <w:t xml:space="preserve">must contain elements of the</w:t>
      </w:r>
      <w:r>
        <w:t xml:space="preserve"> </w:t>
      </w:r>
      <w:r>
        <w:rPr>
          <w:b/>
        </w:rPr>
        <w:t xml:space="preserve">same data type</w:t>
      </w:r>
    </w:p>
    <w:p>
      <w:pPr>
        <w:pStyle w:val="Compact"/>
        <w:numPr>
          <w:numId w:val="1020"/>
          <w:ilvl w:val="1"/>
        </w:numPr>
      </w:pPr>
      <w:r>
        <w:t xml:space="preserve">can contain any of the five data types introduced before</w:t>
      </w:r>
    </w:p>
    <w:p>
      <w:pPr>
        <w:pStyle w:val="Compact"/>
        <w:numPr>
          <w:numId w:val="1020"/>
          <w:ilvl w:val="1"/>
        </w:numPr>
      </w:pPr>
      <w:r>
        <w:t xml:space="preserve">how to create: use concatinate function</w:t>
      </w:r>
      <w:r>
        <w:t xml:space="preserve"> </w:t>
      </w:r>
      <w:r>
        <w:rPr>
          <w:rStyle w:val="VerbatimChar"/>
        </w:rPr>
        <w:t xml:space="preserve">c()</w:t>
      </w:r>
      <w:r>
        <w:t xml:space="preserve"> </w:t>
      </w:r>
      <w:r>
        <w:t xml:space="preserve">or</w:t>
      </w:r>
      <w:r>
        <w:t xml:space="preserve"> </w:t>
      </w:r>
      <w:r>
        <w:rPr>
          <w:rStyle w:val="VerbatimChar"/>
        </w:rPr>
        <w:t xml:space="preserve">vector()</w:t>
      </w:r>
    </w:p>
    <w:p>
      <w:pPr>
        <w:pStyle w:val="Compact"/>
        <w:numPr>
          <w:numId w:val="1021"/>
          <w:ilvl w:val="2"/>
        </w:numPr>
      </w:pPr>
      <w:r>
        <w:rPr>
          <w:rStyle w:val="VerbatimChar"/>
        </w:rPr>
        <w:t xml:space="preserve">v&lt;-c(1,6,77)</w:t>
      </w:r>
      <w:r>
        <w:t xml:space="preserve">;</w:t>
      </w:r>
      <w:r>
        <w:t xml:space="preserve"> </w:t>
      </w:r>
      <w:r>
        <w:rPr>
          <w:rStyle w:val="VerbatimChar"/>
        </w:rPr>
        <w:t xml:space="preserve">x&lt;-c(1:10</w:t>
      </w:r>
      <w:r>
        <w:t xml:space="preserve">);</w:t>
      </w:r>
      <w:r>
        <w:t xml:space="preserve"> </w:t>
      </w:r>
      <w:r>
        <w:rPr>
          <w:rStyle w:val="VerbatimChar"/>
        </w:rPr>
        <w:t xml:space="preserve">seq(1,10, by=2)</w:t>
      </w:r>
    </w:p>
    <w:p>
      <w:pPr>
        <w:pStyle w:val="Compact"/>
        <w:numPr>
          <w:numId w:val="1021"/>
          <w:ilvl w:val="2"/>
        </w:numPr>
      </w:pPr>
      <w:r>
        <w:rPr>
          <w:rStyle w:val="VerbatimChar"/>
        </w:rPr>
        <w:t xml:space="preserve">v &lt;- vector("character", length = 10)</w:t>
      </w:r>
      <w:r>
        <w:t xml:space="preserve"> </w:t>
      </w:r>
      <w:r>
        <w:t xml:space="preserve">empty vectors of predefined length</w:t>
      </w:r>
    </w:p>
    <w:p>
      <w:pPr>
        <w:pStyle w:val="Compact"/>
        <w:numPr>
          <w:numId w:val="1000"/>
          <w:ilvl w:val="0"/>
        </w:numPr>
      </w:pPr>
      <w:r>
        <w:rPr>
          <w:b/>
        </w:rPr>
        <w:t xml:space="preserve">Together</w:t>
      </w:r>
      <w:r>
        <w:t xml:space="preserve"> </w:t>
      </w:r>
      <w:r>
        <w:t xml:space="preserve">Let's make a vector and play with it. Parallels with</w:t>
      </w:r>
      <w:r>
        <w:t xml:space="preserve"> </w:t>
      </w:r>
      <w:r>
        <w:rPr>
          <w:i/>
        </w:rPr>
        <w:t xml:space="preserve">bash</w:t>
      </w:r>
    </w:p>
    <w:p>
      <w:pPr>
        <w:pStyle w:val="Compact"/>
        <w:numPr>
          <w:numId w:val="1022"/>
          <w:ilvl w:val="1"/>
        </w:numPr>
      </w:pPr>
      <w:r>
        <w:t xml:space="preserve">how to examine:</w:t>
      </w:r>
    </w:p>
    <w:p>
      <w:pPr>
        <w:pStyle w:val="Compact"/>
        <w:numPr>
          <w:numId w:val="1023"/>
          <w:ilvl w:val="2"/>
        </w:numPr>
      </w:pPr>
      <w:r>
        <w:rPr>
          <w:rStyle w:val="VerbatimChar"/>
        </w:rPr>
        <w:t xml:space="preserve">head(x, n=2)</w:t>
      </w:r>
      <w:r>
        <w:t xml:space="preserve">,</w:t>
      </w:r>
      <w:r>
        <w:t xml:space="preserve"> </w:t>
      </w:r>
      <w:r>
        <w:rPr>
          <w:rStyle w:val="VerbatimChar"/>
        </w:rPr>
        <w:t xml:space="preserve">tail(x, n=6)</w:t>
      </w:r>
      <w:r>
        <w:t xml:space="preserve">,</w:t>
      </w:r>
      <w:r>
        <w:t xml:space="preserve"> </w:t>
      </w:r>
      <w:r>
        <w:rPr>
          <w:rStyle w:val="VerbatimChar"/>
        </w:rPr>
        <w:t xml:space="preserve">length(x)</w:t>
      </w:r>
      <w:r>
        <w:t xml:space="preserve">,</w:t>
      </w:r>
      <w:r>
        <w:t xml:space="preserve"> </w:t>
      </w:r>
      <w:r>
        <w:rPr>
          <w:rStyle w:val="VerbatimChar"/>
        </w:rPr>
        <w:t xml:space="preserve">str(x)</w:t>
      </w:r>
    </w:p>
    <w:p>
      <w:pPr>
        <w:pStyle w:val="Compact"/>
        <w:numPr>
          <w:numId w:val="1022"/>
          <w:ilvl w:val="1"/>
        </w:numPr>
      </w:pPr>
      <w:r>
        <w:t xml:space="preserve">how to manipulate:</w:t>
      </w:r>
    </w:p>
    <w:p>
      <w:pPr>
        <w:pStyle w:val="Compact"/>
        <w:numPr>
          <w:numId w:val="1024"/>
          <w:ilvl w:val="2"/>
        </w:numPr>
      </w:pPr>
      <w:r>
        <w:t xml:space="preserve">coercion: just like with data types, ex:</w:t>
      </w:r>
      <w:r>
        <w:rPr>
          <w:rStyle w:val="VerbatimChar"/>
        </w:rPr>
        <w:t xml:space="preserve">as.character(v)</w:t>
      </w:r>
    </w:p>
    <w:p>
      <w:pPr>
        <w:pStyle w:val="Compact"/>
        <w:numPr>
          <w:numId w:val="1024"/>
          <w:ilvl w:val="2"/>
        </w:numPr>
      </w:pPr>
      <w:r>
        <w:t xml:space="preserve">add an element to the vector:</w:t>
      </w:r>
      <w:r>
        <w:t xml:space="preserve"> </w:t>
      </w:r>
      <w:r>
        <w:rPr>
          <w:rStyle w:val="VerbatimChar"/>
        </w:rPr>
        <w:t xml:space="preserve">v &lt;- c(v, 57)</w:t>
      </w:r>
    </w:p>
    <w:p>
      <w:pPr>
        <w:pStyle w:val="Compact"/>
        <w:numPr>
          <w:numId w:val="1024"/>
          <w:ilvl w:val="2"/>
        </w:numPr>
      </w:pPr>
      <w:r>
        <w:t xml:space="preserve">name:</w:t>
      </w:r>
      <w:r>
        <w:t xml:space="preserve"> </w:t>
      </w:r>
      <w:r>
        <w:rPr>
          <w:rStyle w:val="VerbatimChar"/>
        </w:rPr>
        <w:t xml:space="preserve">names(v)&lt;-c("a","b","c")</w:t>
      </w:r>
      <w:r>
        <w:t xml:space="preserve"> </w:t>
      </w:r>
      <w:r>
        <w:t xml:space="preserve">What is the best way to name vector with multiple elments?</w:t>
      </w:r>
    </w:p>
    <w:p>
      <w:pPr>
        <w:pStyle w:val="Compact"/>
        <w:numPr>
          <w:numId w:val="1024"/>
          <w:ilvl w:val="2"/>
        </w:numPr>
      </w:pPr>
      <w:r>
        <w:t xml:space="preserve">subset [explain subsetting later, with all data structures]</w:t>
      </w:r>
    </w:p>
    <w:p>
      <w:pPr>
        <w:pStyle w:val="Compact"/>
        <w:numPr>
          <w:numId w:val="1024"/>
          <w:ilvl w:val="2"/>
        </w:numPr>
      </w:pPr>
      <w:r>
        <w:t xml:space="preserve">vectorization</w:t>
      </w:r>
    </w:p>
    <w:p>
      <w:r>
        <w:rPr>
          <w:b/>
        </w:rPr>
        <w:t xml:space="preserve">Challenge 2.2</w:t>
      </w:r>
      <w:r>
        <w:t xml:space="preserve"> </w:t>
      </w:r>
      <w:r>
        <w:t xml:space="preserve">Purpose: understand what command does based on the output</w:t>
      </w:r>
    </w:p>
    <w:p>
      <w:pPr>
        <w:pStyle w:val="Heading4"/>
        <w:numPr>
          <w:numId w:val="1025"/>
          <w:ilvl w:val="0"/>
        </w:numPr>
      </w:pPr>
      <w:bookmarkStart w:id="30" w:name="matrices-multi-dimensional-vectors"/>
      <w:bookmarkEnd w:id="30"/>
      <w:r>
        <w:t xml:space="preserve">Matrices: multi-dimensional vectors:</w:t>
      </w:r>
    </w:p>
    <w:p>
      <w:pPr>
        <w:pStyle w:val="Compact"/>
        <w:numPr>
          <w:numId w:val="1026"/>
          <w:ilvl w:val="1"/>
        </w:numPr>
      </w:pPr>
      <w:r>
        <w:t xml:space="preserve">must contain elements of the</w:t>
      </w:r>
      <w:r>
        <w:t xml:space="preserve"> </w:t>
      </w:r>
      <w:r>
        <w:rPr>
          <w:b/>
        </w:rPr>
        <w:t xml:space="preserve">same data type</w:t>
      </w:r>
    </w:p>
    <w:p>
      <w:pPr>
        <w:pStyle w:val="Compact"/>
        <w:numPr>
          <w:numId w:val="1026"/>
          <w:ilvl w:val="1"/>
        </w:numPr>
      </w:pPr>
      <w:r>
        <w:t xml:space="preserve">create with matrix():</w:t>
      </w:r>
    </w:p>
    <w:p>
      <w:pPr>
        <w:pStyle w:val="Compact"/>
        <w:numPr>
          <w:numId w:val="1027"/>
          <w:ilvl w:val="2"/>
        </w:numPr>
      </w:pPr>
      <w:r>
        <w:rPr>
          <w:rStyle w:val="VerbatimChar"/>
        </w:rPr>
        <w:t xml:space="preserve">m&lt;-matrix(c(1:18)), ncol=6, nrow=3)</w:t>
      </w:r>
    </w:p>
    <w:p>
      <w:pPr>
        <w:pStyle w:val="Compact"/>
        <w:numPr>
          <w:numId w:val="1026"/>
          <w:ilvl w:val="1"/>
        </w:numPr>
      </w:pPr>
      <w:r>
        <w:t xml:space="preserve">examine dim(m), str(m), nrow(m), ncol(m), length(m)</w:t>
      </w:r>
    </w:p>
    <w:p>
      <w:pPr>
        <w:pStyle w:val="Compact"/>
        <w:numPr>
          <w:numId w:val="1026"/>
          <w:ilvl w:val="1"/>
        </w:numPr>
      </w:pPr>
      <w:r>
        <w:t xml:space="preserve">name: rownames(m), colnames(m)</w:t>
      </w:r>
    </w:p>
    <w:p>
      <w:pPr>
        <w:pStyle w:val="Compact"/>
        <w:numPr>
          <w:numId w:val="1026"/>
          <w:ilvl w:val="1"/>
        </w:numPr>
      </w:pPr>
      <w:r>
        <w:t xml:space="preserve">check out</w:t>
      </w:r>
      <w:r>
        <w:t xml:space="preserve"> </w:t>
      </w:r>
      <w:r>
        <w:rPr>
          <w:rStyle w:val="VerbatimChar"/>
        </w:rPr>
        <w:t xml:space="preserve">?matrix</w:t>
      </w:r>
      <w:r>
        <w:t xml:space="preserve"> </w:t>
      </w:r>
      <w:r>
        <w:t xml:space="preserve">for more details</w:t>
      </w:r>
    </w:p>
    <w:p>
      <w:pPr>
        <w:pStyle w:val="Heading4"/>
        <w:numPr>
          <w:numId w:val="1025"/>
          <w:ilvl w:val="0"/>
        </w:numPr>
      </w:pPr>
      <w:bookmarkStart w:id="31" w:name="factors-vectors-that-represent-categorical-data"/>
      <w:bookmarkEnd w:id="31"/>
      <w:r>
        <w:t xml:space="preserve">Factors: vectors that represent categorical data:</w:t>
      </w:r>
    </w:p>
    <w:p>
      <w:pPr>
        <w:pStyle w:val="Compact"/>
        <w:numPr>
          <w:numId w:val="1028"/>
          <w:ilvl w:val="1"/>
        </w:numPr>
      </w:pPr>
      <w:r>
        <w:t xml:space="preserve">create with factor()</w:t>
      </w:r>
    </w:p>
    <w:p>
      <w:pPr>
        <w:pStyle w:val="Compact"/>
        <w:numPr>
          <w:numId w:val="1029"/>
          <w:ilvl w:val="2"/>
        </w:numPr>
      </w:pPr>
      <w:r>
        <w:t xml:space="preserve">f&lt;-factor(c("Exp","Exp","C","C","Exp")) *examine:</w:t>
      </w:r>
    </w:p>
    <w:p>
      <w:pPr>
        <w:pStyle w:val="Compact"/>
        <w:numPr>
          <w:numId w:val="1029"/>
          <w:ilvl w:val="2"/>
        </w:numPr>
      </w:pPr>
      <w:r>
        <w:rPr>
          <w:rStyle w:val="VerbatimChar"/>
        </w:rPr>
        <w:t xml:space="preserve">str(f)</w:t>
      </w:r>
      <w:r>
        <w:t xml:space="preserve">,</w:t>
      </w:r>
      <w:r>
        <w:t xml:space="preserve"> </w:t>
      </w:r>
      <w:r>
        <w:rPr>
          <w:rStyle w:val="VerbatimChar"/>
        </w:rPr>
        <w:t xml:space="preserve">typeof()</w:t>
      </w:r>
    </w:p>
    <w:p>
      <w:pPr>
        <w:pStyle w:val="Compact"/>
        <w:numPr>
          <w:numId w:val="1028"/>
          <w:ilvl w:val="1"/>
        </w:numPr>
      </w:pPr>
      <w:r>
        <w:t xml:space="preserve">reorder: for some analysis order matters</w:t>
      </w:r>
    </w:p>
    <w:p>
      <w:pPr>
        <w:pStyle w:val="Compact"/>
        <w:numPr>
          <w:numId w:val="1030"/>
          <w:ilvl w:val="2"/>
        </w:numPr>
      </w:pPr>
      <w:r>
        <w:t xml:space="preserve">f&lt;-factor(f, levels=c("Exp","C")) ex:</w:t>
      </w:r>
      <w:r>
        <w:t xml:space="preserve"> </w:t>
      </w:r>
      <w:r>
        <w:rPr>
          <w:rStyle w:val="VerbatimChar"/>
        </w:rPr>
        <w:t xml:space="preserve">barplot(table(f))</w:t>
      </w:r>
      <w:r>
        <w:t xml:space="preserve"> </w:t>
      </w:r>
      <w:r>
        <w:t xml:space="preserve">before and after reordering</w:t>
      </w:r>
    </w:p>
    <w:p>
      <w:pPr>
        <w:pStyle w:val="Heading4"/>
        <w:numPr>
          <w:numId w:val="1025"/>
          <w:ilvl w:val="0"/>
        </w:numPr>
      </w:pPr>
      <w:bookmarkStart w:id="32" w:name="lists-generic-vector"/>
      <w:bookmarkEnd w:id="32"/>
      <w:r>
        <w:t xml:space="preserve">Lists: generic vector</w:t>
      </w:r>
    </w:p>
    <w:p>
      <w:pPr>
        <w:pStyle w:val="Compact"/>
        <w:numPr>
          <w:numId w:val="1031"/>
          <w:ilvl w:val="1"/>
        </w:numPr>
      </w:pPr>
      <w:r>
        <w:t xml:space="preserve">usually contain elements of</w:t>
      </w:r>
      <w:r>
        <w:t xml:space="preserve"> </w:t>
      </w:r>
      <w:r>
        <w:rPr>
          <w:i/>
        </w:rPr>
        <w:t xml:space="preserve">different data types</w:t>
      </w:r>
    </w:p>
    <w:p>
      <w:pPr>
        <w:pStyle w:val="Compact"/>
        <w:numPr>
          <w:numId w:val="1031"/>
          <w:ilvl w:val="1"/>
        </w:numPr>
      </w:pPr>
      <w:r>
        <w:t xml:space="preserve">to create, use list() function: l&lt;-list(4,"dogs",TRUE)</w:t>
      </w:r>
    </w:p>
    <w:p>
      <w:pPr>
        <w:pStyle w:val="Compact"/>
        <w:numPr>
          <w:numId w:val="1031"/>
          <w:ilvl w:val="1"/>
        </w:numPr>
      </w:pPr>
      <w:r>
        <w:rPr>
          <w:b/>
        </w:rPr>
        <w:t xml:space="preserve">Challenge 2.3</w:t>
      </w:r>
      <w:r>
        <w:t xml:space="preserve"> </w:t>
      </w:r>
      <w:r>
        <w:t xml:space="preserve">Try to make a more interesting list (</w:t>
      </w:r>
      <w:r>
        <w:rPr>
          <w:rStyle w:val="VerbatimChar"/>
        </w:rPr>
        <w:t xml:space="preserve">myOrderInfo</w:t>
      </w:r>
      <w:r>
        <w:t xml:space="preserve">) that contains other data structures as list elements) *Define your elements first, that create a list with them.</w:t>
      </w:r>
      <w:r>
        <w:t xml:space="preserve"> </w:t>
      </w:r>
      <w:r>
        <w:rPr>
          <w:b/>
        </w:rPr>
        <w:t xml:space="preserve">Together</w:t>
      </w:r>
      <w:r>
        <w:t xml:space="preserve"> </w:t>
      </w:r>
      <w:r>
        <w:t xml:space="preserve">Ask them to apply the following functions to the list they created</w:t>
      </w:r>
    </w:p>
    <w:p>
      <w:pPr>
        <w:pStyle w:val="Compact"/>
        <w:numPr>
          <w:numId w:val="1031"/>
          <w:ilvl w:val="1"/>
        </w:numPr>
      </w:pPr>
      <w:r>
        <w:t xml:space="preserve">examine:</w:t>
      </w:r>
      <w:r>
        <w:t xml:space="preserve"> </w:t>
      </w:r>
      <w:r>
        <w:rPr>
          <w:rStyle w:val="VerbatimChar"/>
        </w:rPr>
        <w:t xml:space="preserve">length(myOrderInfo)</w:t>
      </w:r>
      <w:r>
        <w:t xml:space="preserve"> </w:t>
      </w:r>
      <w:r>
        <w:t xml:space="preserve">- unexpected output?</w:t>
      </w:r>
    </w:p>
    <w:p>
      <w:pPr>
        <w:pStyle w:val="Compact"/>
        <w:numPr>
          <w:numId w:val="1031"/>
          <w:ilvl w:val="1"/>
        </w:numPr>
      </w:pPr>
      <w:r>
        <w:t xml:space="preserve">str(myOrderInfo)</w:t>
      </w:r>
    </w:p>
    <w:p>
      <w:pPr>
        <w:pStyle w:val="Heading4"/>
        <w:numPr>
          <w:numId w:val="1025"/>
          <w:ilvl w:val="0"/>
        </w:numPr>
      </w:pPr>
      <w:bookmarkStart w:id="33" w:name="data-frames"/>
      <w:bookmarkEnd w:id="33"/>
      <w:r>
        <w:t xml:space="preserve">Data Frames</w:t>
      </w:r>
    </w:p>
    <w:p>
      <w:r>
        <w:t xml:space="preserve">Now we are ready to explore data frames. Go back to you Excel with gapminder dataset. Could you make a informative guess about how this data structure can be represented in R?</w:t>
      </w:r>
    </w:p>
    <w:p>
      <w:r>
        <w:rPr>
          <w:b/>
        </w:rPr>
        <w:t xml:space="preserve">Yes!</w:t>
      </w:r>
      <w:r>
        <w:t xml:space="preserve"> </w:t>
      </w:r>
      <w:r>
        <w:t xml:space="preserve">It is a list of vectors of equal length. Let's modify our</w:t>
      </w:r>
      <w:r>
        <w:t xml:space="preserve"> </w:t>
      </w:r>
      <w:r>
        <w:rPr>
          <w:rStyle w:val="VerbatimChar"/>
        </w:rPr>
        <w:t xml:space="preserve">myOrder</w:t>
      </w:r>
      <w:r>
        <w:t xml:space="preserve"> </w:t>
      </w:r>
      <w:r>
        <w:t xml:space="preserve">list to construct a data frame:</w:t>
      </w:r>
    </w:p>
    <w:p>
      <w:pPr>
        <w:pStyle w:val="SourceCode"/>
      </w:pPr>
      <w:r>
        <w:rPr>
          <w:rStyle w:val="VerbatimChar"/>
        </w:rPr>
        <w:t xml:space="preserve">menuItems&lt;-c("chicken", "soup", "salad", "tea")</w:t>
      </w:r>
      <w:r>
        <w:br w:type="textWrapping"/>
      </w:r>
      <w:r>
        <w:rPr>
          <w:rStyle w:val="VerbatimChar"/>
        </w:rPr>
        <w:t xml:space="preserve">menuType(factor(c("solid", "liquid", "solid", "liquid"))</w:t>
      </w:r>
      <w:r>
        <w:br w:type="textWrapping"/>
      </w:r>
      <w:r>
        <w:rPr>
          <w:rStyle w:val="VerbatimChar"/>
        </w:rPr>
        <w:t xml:space="preserve">menuCost&lt;-c(3.99, 2.99, 4.69, 2.09)</w:t>
      </w:r>
    </w:p>
    <w:p>
      <w:r>
        <w:t xml:space="preserve">Combine as a list:</w:t>
      </w:r>
      <w:r>
        <w:t xml:space="preserve"> </w:t>
      </w:r>
      <w:r>
        <w:rPr>
          <w:rStyle w:val="VerbatimChar"/>
        </w:rPr>
        <w:t xml:space="preserve">myOrder&lt;-list(menuItems, menuType, menuCost)</w:t>
      </w:r>
      <w:r>
        <w:t xml:space="preserve"> </w:t>
      </w:r>
      <w:r>
        <w:t xml:space="preserve">Check with str(); keeps the data types we asigned</w:t>
      </w:r>
    </w:p>
    <w:p>
      <w:r>
        <w:t xml:space="preserve">Now combine as data.frame. Follows the same pattern as before. Ask students to do that</w:t>
      </w:r>
      <w:r>
        <w:t xml:space="preserve"> </w:t>
      </w:r>
      <w:r>
        <w:rPr>
          <w:rStyle w:val="VerbatimChar"/>
        </w:rPr>
        <w:t xml:space="preserve">myOrder&lt;-data.frame(menuItems, menuType, menuCost)</w:t>
      </w:r>
      <w:r>
        <w:t xml:space="preserve"> </w:t>
      </w:r>
      <w:r>
        <w:t xml:space="preserve">Check with str(); keeps the data types we asigned???</w:t>
      </w:r>
    </w:p>
    <w:p>
      <w:pPr>
        <w:pStyle w:val="Heading3"/>
      </w:pPr>
      <w:bookmarkStart w:id="34" w:name="general-subsetting-rules"/>
      <w:bookmarkEnd w:id="34"/>
      <w:r>
        <w:t xml:space="preserve">General subsetting rules</w:t>
      </w:r>
    </w:p>
    <w:p>
      <w:r>
        <w:t xml:space="preserve">Now let's talk about how to extract elements from various data structures. If you want to manipulate(change/replace/rename) individual elements or parts of the data structure, we need to know how to accesss them</w:t>
      </w:r>
    </w:p>
    <w:p>
      <w:pPr>
        <w:pStyle w:val="Compact"/>
        <w:numPr>
          <w:numId w:val="1032"/>
          <w:ilvl w:val="0"/>
        </w:numPr>
      </w:pPr>
      <w:r>
        <w:t xml:space="preserve">Three general ways to subset the data</w:t>
      </w:r>
    </w:p>
    <w:p>
      <w:pPr>
        <w:pStyle w:val="Compact"/>
        <w:numPr>
          <w:numId w:val="1033"/>
          <w:ilvl w:val="1"/>
        </w:numPr>
      </w:pPr>
      <w:r>
        <w:rPr>
          <w:i/>
        </w:rPr>
        <w:t xml:space="preserve">By position index</w:t>
      </w:r>
      <w:r>
        <w:t xml:space="preserve">: v&lt;-c(1:10) (element's number within the structure: starts with 1 in R)</w:t>
      </w:r>
    </w:p>
    <w:p>
      <w:pPr>
        <w:pStyle w:val="Compact"/>
        <w:numPr>
          <w:numId w:val="1034"/>
          <w:ilvl w:val="2"/>
        </w:numPr>
      </w:pPr>
      <w:r>
        <w:t xml:space="preserve">v[2] : square brackets operator = "get me the nth element".</w:t>
      </w:r>
    </w:p>
    <w:p>
      <w:pPr>
        <w:pStyle w:val="Compact"/>
        <w:numPr>
          <w:numId w:val="1034"/>
          <w:ilvl w:val="2"/>
        </w:numPr>
      </w:pPr>
      <w:r>
        <w:t xml:space="preserve">v[c(3:6)]; v[c(1,3,c(8:10))]; v[-c(3:5)] ; negative=drop element</w:t>
      </w:r>
    </w:p>
    <w:p>
      <w:pPr>
        <w:pStyle w:val="Compact"/>
        <w:numPr>
          <w:numId w:val="1034"/>
          <w:ilvl w:val="2"/>
        </w:numPr>
      </w:pPr>
      <w:r>
        <w:rPr>
          <w:b/>
        </w:rPr>
        <w:t xml:space="preserve">Challenge</w:t>
      </w:r>
      <w:r>
        <w:t xml:space="preserve">: apply subsetting by index from lists and data frames we created before (give them the names of the lists that are recorded on file-make sure that they have names)</w:t>
      </w:r>
    </w:p>
    <w:p>
      <w:pPr>
        <w:pStyle w:val="Compact"/>
        <w:numPr>
          <w:numId w:val="1033"/>
          <w:ilvl w:val="1"/>
        </w:numPr>
      </w:pPr>
      <w:r>
        <w:t xml:space="preserve">By name index: If the elements of your data structures have names, you can extract the value by name:</w:t>
      </w:r>
    </w:p>
    <w:p>
      <w:pPr>
        <w:pStyle w:val="Compact"/>
        <w:numPr>
          <w:numId w:val="1035"/>
          <w:ilvl w:val="2"/>
        </w:numPr>
      </w:pPr>
      <w:r>
        <w:t xml:space="preserve">name our</w:t>
      </w:r>
      <w:r>
        <w:t xml:space="preserve"> </w:t>
      </w:r>
      <w:r>
        <w:rPr>
          <w:rStyle w:val="VerbatimChar"/>
        </w:rPr>
        <w:t xml:space="preserve">myOrder</w:t>
      </w:r>
      <w:r>
        <w:t xml:space="preserve"> </w:t>
      </w:r>
      <w:r>
        <w:t xml:space="preserve">list: names(myOrder)&lt;-c("item", "type","cost")</w:t>
      </w:r>
    </w:p>
    <w:p>
      <w:pPr>
        <w:pStyle w:val="Compact"/>
        <w:numPr>
          <w:numId w:val="1035"/>
          <w:ilvl w:val="2"/>
        </w:numPr>
      </w:pPr>
      <w:r>
        <w:t xml:space="preserve">extract the first element of the list by name: myOrder["item"]</w:t>
      </w:r>
    </w:p>
    <w:p>
      <w:pPr>
        <w:pStyle w:val="Compact"/>
        <w:numPr>
          <w:numId w:val="1036"/>
          <w:ilvl w:val="3"/>
        </w:numPr>
      </w:pPr>
      <w:r>
        <w:t xml:space="preserve">what type of data structure is returned? str(), typeof() --&gt; LIST</w:t>
      </w:r>
    </w:p>
    <w:p>
      <w:pPr>
        <w:pStyle w:val="Compact"/>
        <w:numPr>
          <w:numId w:val="1035"/>
          <w:ilvl w:val="2"/>
        </w:numPr>
      </w:pPr>
      <w:r>
        <w:t xml:space="preserve">you can also use $ operator to subset by name (for lists and dataframes):</w:t>
      </w:r>
    </w:p>
    <w:p>
      <w:pPr>
        <w:pStyle w:val="Compact"/>
        <w:numPr>
          <w:numId w:val="1037"/>
          <w:ilvl w:val="3"/>
        </w:numPr>
      </w:pPr>
      <w:r>
        <w:t xml:space="preserve">Try myOrder$item ; What type is returned? --&gt; VECTOR</w:t>
      </w:r>
    </w:p>
    <w:p>
      <w:pPr>
        <w:pStyle w:val="Heading3"/>
      </w:pPr>
      <w:bookmarkStart w:id="35" w:name="our-gapminder-data-frame-example"/>
      <w:bookmarkEnd w:id="35"/>
      <w:r>
        <w:t xml:space="preserve">Our gapminder data frame example:</w:t>
      </w:r>
    </w:p>
    <w:p>
      <w:pPr>
        <w:pStyle w:val="SourceCode"/>
      </w:pPr>
      <w:r>
        <w:rPr>
          <w:rStyle w:val="VerbatimChar"/>
        </w:rPr>
        <w:t xml:space="preserve">* read data in in R **Challenge**</w:t>
      </w:r>
      <w:r>
        <w:br w:type="textWrapping"/>
      </w:r>
      <w:r>
        <w:rPr>
          <w:rStyle w:val="VerbatimChar"/>
        </w:rPr>
        <w:t xml:space="preserve">* combine everything we leaned (extract columns, rows, rownames, subsets...)</w:t>
      </w:r>
    </w:p>
    <w:p>
      <w:pPr>
        <w:pStyle w:val="Heading2"/>
      </w:pPr>
      <w:bookmarkStart w:id="36" w:name="summary"/>
      <w:bookmarkEnd w:id="36"/>
      <w:r>
        <w:t xml:space="preserve">Summary</w:t>
      </w:r>
    </w:p>
    <w:p>
      <w:pPr>
        <w:pStyle w:val="Compact"/>
        <w:numPr>
          <w:numId w:val="1038"/>
          <w:ilvl w:val="0"/>
        </w:numPr>
      </w:pPr>
      <w:r>
        <w:t xml:space="preserve">R is made up objects and functions [that manipulate objects in various ways]</w:t>
      </w:r>
    </w:p>
    <w:p>
      <w:pPr>
        <w:pStyle w:val="Compact"/>
        <w:numPr>
          <w:numId w:val="1038"/>
          <w:ilvl w:val="0"/>
        </w:numPr>
      </w:pPr>
      <w:r>
        <w:t xml:space="preserve">Objects can be as simple or as complex as you want them to be (builtin + custom-made). Name some objects/data structures?</w:t>
      </w:r>
    </w:p>
    <w:p>
      <w:pPr>
        <w:pStyle w:val="Compact"/>
        <w:numPr>
          <w:numId w:val="1038"/>
          <w:ilvl w:val="0"/>
        </w:numPr>
      </w:pPr>
      <w:r>
        <w:t xml:space="preserve">Functions can be as simple or as complex as you want them to be (builtin + custom-made).Name some functions we used?</w:t>
      </w:r>
    </w:p>
    <w:p>
      <w:pPr>
        <w:pStyle w:val="Compact"/>
        <w:numPr>
          <w:numId w:val="1038"/>
          <w:ilvl w:val="0"/>
        </w:numPr>
      </w:pPr>
      <w:r>
        <w:t xml:space="preserve">Help functions are super valuble to write your own code or navigate through script written by others. Do you remember what they are?</w:t>
      </w:r>
    </w:p>
    <w:p>
      <w:pPr>
        <w:pStyle w:val="Heading4"/>
      </w:pPr>
      <w:bookmarkStart w:id="37" w:name="you-are-now-ready-to-use-r-objects-and-functions-together-in-a-script"/>
      <w:bookmarkEnd w:id="37"/>
      <w:r>
        <w:rPr>
          <w:b/>
        </w:rPr>
        <w:t xml:space="preserve">You are now ready to use R objects and functions together in a script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87ec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1b6769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pad.software-carpentry.org/2016-01-30-UTA" TargetMode="External" /><Relationship Type="http://schemas.openxmlformats.org/officeDocument/2006/relationships/hyperlink" Id="rId23" Target="https://annawilliford.github.io/2016-01-30-UTA" TargetMode="External" /></Relationships>
</file>

<file path=word/_rels/footnotes.xml.rels><?xml version="1.0" encoding="UTF-8"?>
<Relationships xmlns="http://schemas.openxmlformats.org/package/2006/relationships"><Relationship Type="http://schemas.openxmlformats.org/officeDocument/2006/relationships/hyperlink" Id="rId22" Target="http://pad.software-carpentry.org/2016-01-30-UTA" TargetMode="External" /><Relationship Type="http://schemas.openxmlformats.org/officeDocument/2006/relationships/hyperlink" Id="rId23" Target="https://annawilliford.github.io/2016-01-30-U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