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A362EF" w:rsidTr="00CB54E1">
        <w:tc>
          <w:tcPr>
            <w:tcW w:w="1383" w:type="dxa"/>
          </w:tcPr>
          <w:p w:rsidR="00A362EF" w:rsidRDefault="00A362EF" w:rsidP="00CB54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napToGrid w:val="0"/>
                <w:sz w:val="20"/>
                <w:szCs w:val="20"/>
                <w:lang w:eastAsia="ru-RU"/>
              </w:rPr>
              <w:drawing>
                <wp:inline distT="0" distB="0" distL="0" distR="0" wp14:anchorId="09607188" wp14:editId="53F03164">
                  <wp:extent cx="733425" cy="828675"/>
                  <wp:effectExtent l="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</w:tcPr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Федеральное государственное автономное образовательное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учреждение высшего образования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имени Н.Э. Баумана (национальный исследовательский университет)»</w:t>
            </w:r>
          </w:p>
          <w:p w:rsidR="00A362EF" w:rsidRDefault="00A362EF" w:rsidP="00CB54E1">
            <w:pPr>
              <w:spacing w:after="0" w:line="240" w:lineRule="auto"/>
              <w:ind w:firstLine="340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:rsidR="00A362EF" w:rsidRDefault="00A362EF" w:rsidP="00A362EF">
      <w:pPr>
        <w:pBdr>
          <w:bottom w:val="thinThickSmallGap" w:sz="24" w:space="1" w:color="auto"/>
        </w:pBd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1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b/>
          <w:snapToGrid w:val="0"/>
          <w:sz w:val="32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  <w:t>факультет ИНЖЕНЕРНЫЙ БИЗНЕС И МЕНЕДЖМЕНТ (ИБМ)</w:t>
      </w:r>
    </w:p>
    <w:p w:rsidR="00A362EF" w:rsidRDefault="00A362EF" w:rsidP="00A362EF">
      <w:pPr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  <w:t>кафедра «ПРОМЫШЛЕННАЯ ЛОГИСТИКА» (ИБМ-3)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</w:p>
    <w:p w:rsidR="00A362EF" w:rsidRP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Отчёт по лабораторной работе №1 по дисциплине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«Разработка </w:t>
      </w:r>
      <w:proofErr w:type="gramStart"/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интернет-приложений</w:t>
      </w:r>
      <w:proofErr w:type="gramEnd"/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» 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Вариант № 26</w:t>
      </w:r>
    </w:p>
    <w:p w:rsidR="00A362EF" w:rsidRP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 xml:space="preserve">«Издательство </w:t>
      </w: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val="en-US" w:eastAsia="ru-RU"/>
        </w:rPr>
        <w:t>ACT</w:t>
      </w:r>
      <w:r>
        <w:rPr>
          <w:rFonts w:ascii="Times New Roman" w:eastAsia="Times New Roman" w:hAnsi="Times New Roman" w:cs="Times New Roman"/>
          <w:b/>
          <w:snapToGrid w:val="0"/>
          <w:sz w:val="44"/>
          <w:szCs w:val="44"/>
          <w:lang w:eastAsia="ru-RU"/>
        </w:rPr>
        <w:t>»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A362EF" w:rsidRDefault="00A362EF" w:rsidP="00A362EF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0"/>
          <w:szCs w:val="20"/>
          <w:lang w:eastAsia="ru-RU"/>
        </w:rPr>
      </w:pP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Выполнил (а)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>Якубович Анна Ильинична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________</w:t>
      </w: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ИБМ 3-45Б 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__________________________</w:t>
      </w:r>
    </w:p>
    <w:p w:rsidR="00A362EF" w:rsidRDefault="00A362EF" w:rsidP="00A362EF">
      <w:pPr>
        <w:spacing w:after="0" w:line="36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Преподаватель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Правдина А.Д., </w:t>
      </w:r>
      <w:proofErr w:type="spellStart"/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>Бурмистрова</w:t>
      </w:r>
      <w:proofErr w:type="spellEnd"/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u w:val="single"/>
          <w:lang w:eastAsia="ru-RU"/>
        </w:rPr>
        <w:t xml:space="preserve"> М.В.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Сдано на проверку_____ _____________________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lang w:eastAsia="ru-RU"/>
        </w:rPr>
        <w:t xml:space="preserve">                              </w:t>
      </w:r>
    </w:p>
    <w:p w:rsidR="00A362EF" w:rsidRDefault="00A362EF" w:rsidP="00A362EF">
      <w:pPr>
        <w:spacing w:after="0" w:line="240" w:lineRule="auto"/>
        <w:ind w:firstLine="3720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Зачтено ____________ ____________ ___________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i/>
          <w:snapToGrid w:val="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napToGrid w:val="0"/>
          <w:sz w:val="24"/>
          <w:szCs w:val="24"/>
          <w:vertAlign w:val="superscript"/>
          <w:lang w:eastAsia="ru-RU"/>
        </w:rPr>
        <w:t>(оценка)                          (число)                        (подпись)</w:t>
      </w: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</w:p>
    <w:p w:rsidR="00A362EF" w:rsidRDefault="00A362EF" w:rsidP="00A362EF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Москва</w:t>
      </w:r>
    </w:p>
    <w:p w:rsidR="007B0EDE" w:rsidRPr="007B0EDE" w:rsidRDefault="00A362EF" w:rsidP="007B0EDE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lastRenderedPageBreak/>
        <w:t>2026</w:t>
      </w:r>
    </w:p>
    <w:p w:rsidR="007B0EDE" w:rsidRPr="00954929" w:rsidRDefault="00954929" w:rsidP="007B0ED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lang w:val="en-US"/>
        </w:rPr>
        <w:t>2</w:t>
      </w:r>
    </w:p>
    <w:p w:rsidR="007B0EDE" w:rsidRPr="007B0EDE" w:rsidRDefault="007B0EDE" w:rsidP="007B0ED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B0EDE">
        <w:rPr>
          <w:rFonts w:ascii="Times New Roman" w:hAnsi="Times New Roman" w:cs="Times New Roman"/>
          <w:sz w:val="28"/>
        </w:rPr>
        <w:t xml:space="preserve">Задание: </w:t>
      </w:r>
    </w:p>
    <w:p w:rsidR="00954929" w:rsidRPr="00954929" w:rsidRDefault="00954929" w:rsidP="00954929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4929">
        <w:rPr>
          <w:rFonts w:ascii="Times New Roman" w:hAnsi="Times New Roman" w:cs="Times New Roman"/>
          <w:sz w:val="28"/>
        </w:rPr>
        <w:t xml:space="preserve">Создание калькулятора. </w:t>
      </w:r>
    </w:p>
    <w:p w:rsidR="00954929" w:rsidRPr="00954929" w:rsidRDefault="00954929" w:rsidP="00954929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4929">
        <w:rPr>
          <w:rFonts w:ascii="Times New Roman" w:hAnsi="Times New Roman" w:cs="Times New Roman"/>
          <w:sz w:val="28"/>
        </w:rPr>
        <w:t xml:space="preserve">Функции на </w:t>
      </w:r>
      <w:proofErr w:type="spellStart"/>
      <w:r w:rsidRPr="00954929">
        <w:rPr>
          <w:rFonts w:ascii="Times New Roman" w:hAnsi="Times New Roman" w:cs="Times New Roman"/>
          <w:sz w:val="28"/>
        </w:rPr>
        <w:t>JavaScript</w:t>
      </w:r>
      <w:proofErr w:type="spellEnd"/>
      <w:r w:rsidRPr="00954929">
        <w:rPr>
          <w:rFonts w:ascii="Times New Roman" w:hAnsi="Times New Roman" w:cs="Times New Roman"/>
          <w:sz w:val="28"/>
        </w:rPr>
        <w:t xml:space="preserve">. </w:t>
      </w:r>
    </w:p>
    <w:p w:rsidR="007B0EDE" w:rsidRPr="00954929" w:rsidRDefault="00954929" w:rsidP="00954929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4929">
        <w:rPr>
          <w:rFonts w:ascii="Times New Roman" w:hAnsi="Times New Roman" w:cs="Times New Roman"/>
          <w:sz w:val="28"/>
        </w:rPr>
        <w:t xml:space="preserve">Реализовать в калькуляторе индивидуальную операцию по вашей теме, функция должна быть встроена в логику калькулятора без дополнительных окон, </w:t>
      </w:r>
      <w:proofErr w:type="spellStart"/>
      <w:r w:rsidRPr="00954929">
        <w:rPr>
          <w:rFonts w:ascii="Times New Roman" w:hAnsi="Times New Roman" w:cs="Times New Roman"/>
          <w:sz w:val="28"/>
        </w:rPr>
        <w:t>alert</w:t>
      </w:r>
      <w:proofErr w:type="spellEnd"/>
      <w:r w:rsidRPr="00954929">
        <w:rPr>
          <w:rFonts w:ascii="Times New Roman" w:hAnsi="Times New Roman" w:cs="Times New Roman"/>
          <w:sz w:val="28"/>
        </w:rPr>
        <w:t>.</w:t>
      </w:r>
    </w:p>
    <w:p w:rsidR="007B0EDE" w:rsidRDefault="007B0EDE"/>
    <w:p w:rsidR="007B0EDE" w:rsidRDefault="007B0EDE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/>
    <w:p w:rsidR="004059B6" w:rsidRDefault="004059B6" w:rsidP="004059B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059B6">
        <w:rPr>
          <w:rFonts w:ascii="Times New Roman" w:hAnsi="Times New Roman" w:cs="Times New Roman"/>
          <w:sz w:val="28"/>
        </w:rPr>
        <w:t>Решение</w:t>
      </w:r>
    </w:p>
    <w:p w:rsidR="004059B6" w:rsidRDefault="004059B6" w:rsidP="004059B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данной лабораторной работе изменения были внесены в работу калькулятора. В качестве индивидуальной функции была выбрана функция возведения в квадрат. Также калькулятор был запрограммирован с помощью языка </w:t>
      </w:r>
      <w:r>
        <w:rPr>
          <w:rFonts w:ascii="Times New Roman" w:hAnsi="Times New Roman" w:cs="Times New Roman"/>
          <w:sz w:val="28"/>
          <w:lang w:val="en-US"/>
        </w:rPr>
        <w:t>JavaScript</w:t>
      </w:r>
      <w:r>
        <w:rPr>
          <w:rFonts w:ascii="Times New Roman" w:hAnsi="Times New Roman" w:cs="Times New Roman"/>
          <w:sz w:val="28"/>
        </w:rPr>
        <w:t>, все функции калькулятора работают полноценно с выводом результата.</w:t>
      </w:r>
    </w:p>
    <w:p w:rsidR="004059B6" w:rsidRDefault="004059B6" w:rsidP="004059B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На фотографиях 1, 2 и 3 показаны результаты сложения 5 и 6, деления 100 на 7, а также возведение числа 4</w:t>
      </w:r>
      <w:r w:rsidR="00961F61">
        <w:rPr>
          <w:rFonts w:ascii="Times New Roman" w:hAnsi="Times New Roman" w:cs="Times New Roman"/>
          <w:sz w:val="28"/>
        </w:rPr>
        <w:t>,5</w:t>
      </w:r>
      <w:r>
        <w:rPr>
          <w:rFonts w:ascii="Times New Roman" w:hAnsi="Times New Roman" w:cs="Times New Roman"/>
          <w:sz w:val="28"/>
        </w:rPr>
        <w:t xml:space="preserve"> в квадрат соответственно.</w:t>
      </w:r>
    </w:p>
    <w:p w:rsidR="00961F61" w:rsidRDefault="00961F61" w:rsidP="00961F61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972BC4B" wp14:editId="21AE736C">
            <wp:extent cx="5940425" cy="2230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9B6" w:rsidRDefault="004059B6" w:rsidP="004059B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1. </w:t>
      </w:r>
      <w:r>
        <w:rPr>
          <w:rFonts w:ascii="Times New Roman" w:hAnsi="Times New Roman" w:cs="Times New Roman"/>
          <w:sz w:val="28"/>
        </w:rPr>
        <w:t>Сложение 5 и 6</w:t>
      </w:r>
    </w:p>
    <w:p w:rsidR="0047329A" w:rsidRPr="00CD3622" w:rsidRDefault="0047329A" w:rsidP="004059B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28E6FFC" wp14:editId="61938EDA">
            <wp:extent cx="5940425" cy="2665190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9B6" w:rsidRPr="00CD3622" w:rsidRDefault="004059B6" w:rsidP="004059B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ис. 2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Деление 100 на 7</w:t>
      </w:r>
    </w:p>
    <w:p w:rsidR="0047329A" w:rsidRDefault="0047329A" w:rsidP="004059B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288F34B" wp14:editId="545D829C">
            <wp:extent cx="5940425" cy="264986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9B6" w:rsidRPr="00CD3622" w:rsidRDefault="004059B6" w:rsidP="004059B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ис. 3</w:t>
      </w:r>
      <w:r>
        <w:rPr>
          <w:rFonts w:ascii="Times New Roman" w:hAnsi="Times New Roman" w:cs="Times New Roman"/>
          <w:sz w:val="28"/>
        </w:rPr>
        <w:t xml:space="preserve">. </w:t>
      </w:r>
      <w:r w:rsidR="00961F61">
        <w:rPr>
          <w:rFonts w:ascii="Times New Roman" w:hAnsi="Times New Roman" w:cs="Times New Roman"/>
          <w:sz w:val="28"/>
        </w:rPr>
        <w:t xml:space="preserve">Возведение 4,5 </w:t>
      </w:r>
      <w:r>
        <w:rPr>
          <w:rFonts w:ascii="Times New Roman" w:hAnsi="Times New Roman" w:cs="Times New Roman"/>
          <w:sz w:val="28"/>
        </w:rPr>
        <w:t>в квадрат</w:t>
      </w:r>
    </w:p>
    <w:p w:rsidR="004059B6" w:rsidRPr="004059B6" w:rsidRDefault="00D62358" w:rsidP="00D6235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программы находитс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я в данном </w:t>
      </w:r>
      <w:proofErr w:type="spellStart"/>
      <w:r>
        <w:rPr>
          <w:rFonts w:ascii="Times New Roman" w:hAnsi="Times New Roman" w:cs="Times New Roman"/>
          <w:sz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</w:rPr>
        <w:t xml:space="preserve"> в папке «Код».</w:t>
      </w:r>
    </w:p>
    <w:sectPr w:rsidR="004059B6" w:rsidRPr="004059B6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B41" w:rsidRDefault="00BA6B41" w:rsidP="004B5DC2">
      <w:pPr>
        <w:spacing w:after="0" w:line="240" w:lineRule="auto"/>
      </w:pPr>
      <w:r>
        <w:separator/>
      </w:r>
    </w:p>
  </w:endnote>
  <w:endnote w:type="continuationSeparator" w:id="0">
    <w:p w:rsidR="00BA6B41" w:rsidRDefault="00BA6B41" w:rsidP="004B5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72403662"/>
      <w:docPartObj>
        <w:docPartGallery w:val="Page Numbers (Bottom of Page)"/>
        <w:docPartUnique/>
      </w:docPartObj>
    </w:sdtPr>
    <w:sdtContent>
      <w:p w:rsidR="004B5DC2" w:rsidRDefault="004B5D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4B5DC2" w:rsidRDefault="004B5DC2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B41" w:rsidRDefault="00BA6B41" w:rsidP="004B5DC2">
      <w:pPr>
        <w:spacing w:after="0" w:line="240" w:lineRule="auto"/>
      </w:pPr>
      <w:r>
        <w:separator/>
      </w:r>
    </w:p>
  </w:footnote>
  <w:footnote w:type="continuationSeparator" w:id="0">
    <w:p w:rsidR="00BA6B41" w:rsidRDefault="00BA6B41" w:rsidP="004B5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95E17"/>
    <w:multiLevelType w:val="hybridMultilevel"/>
    <w:tmpl w:val="C10C9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92366A"/>
    <w:multiLevelType w:val="hybridMultilevel"/>
    <w:tmpl w:val="A4562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650E97"/>
    <w:multiLevelType w:val="hybridMultilevel"/>
    <w:tmpl w:val="E9AAA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53065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2EF"/>
    <w:rsid w:val="0003702D"/>
    <w:rsid w:val="004059B6"/>
    <w:rsid w:val="00445680"/>
    <w:rsid w:val="0047329A"/>
    <w:rsid w:val="004B5DC2"/>
    <w:rsid w:val="007B0EDE"/>
    <w:rsid w:val="00954929"/>
    <w:rsid w:val="00961F61"/>
    <w:rsid w:val="0096672F"/>
    <w:rsid w:val="00A362EF"/>
    <w:rsid w:val="00BA6B41"/>
    <w:rsid w:val="00D6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2EF"/>
  </w:style>
  <w:style w:type="paragraph" w:styleId="4">
    <w:name w:val="heading 4"/>
    <w:basedOn w:val="a"/>
    <w:link w:val="40"/>
    <w:uiPriority w:val="9"/>
    <w:qFormat/>
    <w:rsid w:val="007B0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2EF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7B0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B0EDE"/>
    <w:rPr>
      <w:b/>
      <w:bCs/>
    </w:rPr>
  </w:style>
  <w:style w:type="character" w:styleId="HTML">
    <w:name w:val="HTML Code"/>
    <w:basedOn w:val="a0"/>
    <w:uiPriority w:val="99"/>
    <w:semiHidden/>
    <w:unhideWhenUsed/>
    <w:rsid w:val="007B0ED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7B0ED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B5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B5DC2"/>
  </w:style>
  <w:style w:type="paragraph" w:styleId="a9">
    <w:name w:val="footer"/>
    <w:basedOn w:val="a"/>
    <w:link w:val="aa"/>
    <w:uiPriority w:val="99"/>
    <w:unhideWhenUsed/>
    <w:rsid w:val="004B5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B5D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2EF"/>
  </w:style>
  <w:style w:type="paragraph" w:styleId="4">
    <w:name w:val="heading 4"/>
    <w:basedOn w:val="a"/>
    <w:link w:val="40"/>
    <w:uiPriority w:val="9"/>
    <w:qFormat/>
    <w:rsid w:val="007B0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2EF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7B0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B0EDE"/>
    <w:rPr>
      <w:b/>
      <w:bCs/>
    </w:rPr>
  </w:style>
  <w:style w:type="character" w:styleId="HTML">
    <w:name w:val="HTML Code"/>
    <w:basedOn w:val="a0"/>
    <w:uiPriority w:val="99"/>
    <w:semiHidden/>
    <w:unhideWhenUsed/>
    <w:rsid w:val="007B0ED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7B0ED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B5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B5DC2"/>
  </w:style>
  <w:style w:type="paragraph" w:styleId="a9">
    <w:name w:val="footer"/>
    <w:basedOn w:val="a"/>
    <w:link w:val="aa"/>
    <w:uiPriority w:val="99"/>
    <w:unhideWhenUsed/>
    <w:rsid w:val="004B5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B5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9</cp:revision>
  <dcterms:created xsi:type="dcterms:W3CDTF">2026-10-15T11:27:00Z</dcterms:created>
  <dcterms:modified xsi:type="dcterms:W3CDTF">2026-10-15T12:06:00Z</dcterms:modified>
</cp:coreProperties>
</file>