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D8B9" w14:textId="7443DDC2" w:rsidR="00544D72" w:rsidRPr="002112DB" w:rsidRDefault="00544D72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16"/>
        <w:gridCol w:w="7582"/>
      </w:tblGrid>
      <w:tr w:rsidR="002112DB" w:rsidRPr="00CE2EE1" w14:paraId="2970B24C" w14:textId="77777777" w:rsidTr="0026149E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2AFE8BC6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0244EE25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646CDD63" w14:textId="77777777" w:rsidTr="0026149E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6374D192" w14:textId="77777777" w:rsidR="002112DB" w:rsidRPr="00CE2EE1" w:rsidRDefault="002112DB" w:rsidP="002B7019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1398B538" w14:textId="77777777" w:rsidR="002112DB" w:rsidRPr="00CE2EE1" w:rsidRDefault="002112DB" w:rsidP="002B7019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300121A7" w14:textId="77777777" w:rsidTr="0026149E">
        <w:trPr>
          <w:trHeight w:val="508"/>
        </w:trPr>
        <w:tc>
          <w:tcPr>
            <w:tcW w:w="1916" w:type="dxa"/>
            <w:shd w:val="clear" w:color="auto" w:fill="auto"/>
          </w:tcPr>
          <w:p w14:paraId="3F761A13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30D30F17" w14:textId="77777777" w:rsidR="002112DB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  <w:p w14:paraId="2BF6A412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1B82F8F2" w14:textId="77777777" w:rsidTr="0026149E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3674D8B6" w14:textId="77777777" w:rsidR="002112DB" w:rsidRPr="00CE2EE1" w:rsidRDefault="002112DB" w:rsidP="002B7019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3BAA9E2D" w14:textId="77777777" w:rsidR="002112DB" w:rsidRPr="00CE2EE1" w:rsidRDefault="002112DB" w:rsidP="002B7019">
            <w:pPr>
              <w:suppressAutoHyphens/>
              <w:snapToGrid w:val="0"/>
              <w:spacing w:after="0" w:line="360" w:lineRule="auto"/>
              <w:jc w:val="left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5890400E" w14:textId="77777777" w:rsidTr="0026149E">
        <w:trPr>
          <w:trHeight w:val="490"/>
        </w:trPr>
        <w:tc>
          <w:tcPr>
            <w:tcW w:w="1916" w:type="dxa"/>
            <w:shd w:val="clear" w:color="auto" w:fill="auto"/>
          </w:tcPr>
          <w:p w14:paraId="0A95122A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13E69C38" w14:textId="77777777" w:rsidR="002112DB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1103C459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49D68EBA" w14:textId="77777777" w:rsidTr="0026149E">
        <w:trPr>
          <w:trHeight w:val="432"/>
        </w:trPr>
        <w:tc>
          <w:tcPr>
            <w:tcW w:w="1916" w:type="dxa"/>
            <w:shd w:val="clear" w:color="auto" w:fill="auto"/>
          </w:tcPr>
          <w:p w14:paraId="30F63BFE" w14:textId="77777777" w:rsidR="002112DB" w:rsidRPr="00CE2EE1" w:rsidRDefault="002112DB" w:rsidP="002B7019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7168501E" w14:textId="77777777" w:rsidR="002112DB" w:rsidRPr="00CE2EE1" w:rsidRDefault="002112DB" w:rsidP="002B7019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01C7047D" w14:textId="77777777" w:rsidTr="0026149E">
        <w:trPr>
          <w:trHeight w:val="432"/>
        </w:trPr>
        <w:tc>
          <w:tcPr>
            <w:tcW w:w="1916" w:type="dxa"/>
            <w:shd w:val="clear" w:color="auto" w:fill="auto"/>
          </w:tcPr>
          <w:p w14:paraId="472E4AEA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55FCC893" w14:textId="77777777" w:rsidR="002112DB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5DA799E0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548E273C" w14:textId="77777777" w:rsidTr="0026149E">
        <w:trPr>
          <w:trHeight w:val="432"/>
        </w:trPr>
        <w:tc>
          <w:tcPr>
            <w:tcW w:w="1916" w:type="dxa"/>
            <w:shd w:val="clear" w:color="auto" w:fill="auto"/>
          </w:tcPr>
          <w:p w14:paraId="4B03E848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6FF2E6D3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</w:tbl>
    <w:p w14:paraId="6A9F56A8" w14:textId="5524B4D2" w:rsidR="002112DB" w:rsidRDefault="002112DB">
      <w:pPr>
        <w:rPr>
          <w:rFonts w:ascii="Arial" w:hAnsi="Arial" w:cs="Arial"/>
        </w:rPr>
      </w:pPr>
    </w:p>
    <w:p w14:paraId="7C39B18E" w14:textId="4C5D898C" w:rsidR="002112DB" w:rsidRDefault="002112DB">
      <w:pPr>
        <w:rPr>
          <w:rFonts w:ascii="Arial" w:hAnsi="Arial" w:cs="Arial"/>
        </w:rPr>
      </w:pPr>
    </w:p>
    <w:p w14:paraId="3B72AE87" w14:textId="399E55BF" w:rsidR="002112DB" w:rsidRDefault="002112DB">
      <w:pPr>
        <w:rPr>
          <w:rFonts w:ascii="Arial" w:hAnsi="Arial" w:cs="Arial"/>
        </w:rPr>
      </w:pPr>
    </w:p>
    <w:p w14:paraId="0A4C5F06" w14:textId="2EE62C77" w:rsidR="002112DB" w:rsidRDefault="002112DB">
      <w:pPr>
        <w:rPr>
          <w:rFonts w:ascii="Arial" w:hAnsi="Arial" w:cs="Arial"/>
        </w:rPr>
      </w:pPr>
    </w:p>
    <w:p w14:paraId="4F44AF6A" w14:textId="190A5BB6" w:rsidR="002112DB" w:rsidRDefault="002112DB">
      <w:pPr>
        <w:rPr>
          <w:rFonts w:ascii="Arial" w:hAnsi="Arial" w:cs="Arial"/>
        </w:rPr>
      </w:pPr>
    </w:p>
    <w:p w14:paraId="3D6D25AA" w14:textId="281382BC" w:rsidR="002112DB" w:rsidRDefault="002112DB">
      <w:pPr>
        <w:rPr>
          <w:rFonts w:ascii="Arial" w:hAnsi="Arial" w:cs="Arial"/>
        </w:rPr>
      </w:pPr>
    </w:p>
    <w:p w14:paraId="0F8B3799" w14:textId="6AE09F21" w:rsidR="00D01C7F" w:rsidRDefault="00D01C7F">
      <w:pPr>
        <w:rPr>
          <w:rFonts w:ascii="Arial" w:hAnsi="Arial" w:cs="Arial"/>
        </w:rPr>
      </w:pPr>
    </w:p>
    <w:p w14:paraId="05D29391" w14:textId="7A73CBC8" w:rsidR="00C52281" w:rsidRDefault="00C52281">
      <w:pPr>
        <w:rPr>
          <w:rFonts w:ascii="Arial" w:hAnsi="Arial" w:cs="Arial"/>
        </w:rPr>
      </w:pPr>
    </w:p>
    <w:p w14:paraId="475DBB01" w14:textId="71DBFF3C" w:rsidR="00C52281" w:rsidRDefault="00C52281">
      <w:pPr>
        <w:rPr>
          <w:rFonts w:ascii="Arial" w:hAnsi="Arial" w:cs="Arial"/>
        </w:rPr>
      </w:pPr>
    </w:p>
    <w:p w14:paraId="47C715F0" w14:textId="77777777" w:rsidR="0026149E" w:rsidRDefault="0026149E">
      <w:pPr>
        <w:rPr>
          <w:rFonts w:ascii="Arial" w:hAnsi="Arial" w:cs="Arial"/>
        </w:rPr>
      </w:pPr>
    </w:p>
    <w:p w14:paraId="3D7D72BF" w14:textId="77777777" w:rsidR="0026149E" w:rsidRDefault="0026149E">
      <w:pPr>
        <w:rPr>
          <w:rFonts w:ascii="Arial" w:hAnsi="Arial" w:cs="Arial"/>
        </w:rPr>
      </w:pPr>
    </w:p>
    <w:p w14:paraId="14AAEF66" w14:textId="77777777" w:rsidR="0026149E" w:rsidRDefault="0026149E">
      <w:pPr>
        <w:rPr>
          <w:rFonts w:ascii="Arial" w:hAnsi="Arial" w:cs="Arial"/>
        </w:rPr>
      </w:pPr>
    </w:p>
    <w:p w14:paraId="1FDB93E4" w14:textId="45C5454E" w:rsidR="00C52281" w:rsidRDefault="00C52281">
      <w:pPr>
        <w:rPr>
          <w:rFonts w:ascii="Arial" w:hAnsi="Arial" w:cs="Arial"/>
        </w:rPr>
      </w:pPr>
    </w:p>
    <w:p w14:paraId="11112DE4" w14:textId="77777777" w:rsidR="00544D72" w:rsidRPr="00810972" w:rsidRDefault="00B23371">
      <w:pPr>
        <w:pStyle w:val="Compact"/>
        <w:numPr>
          <w:ilvl w:val="0"/>
          <w:numId w:val="15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lastRenderedPageBreak/>
        <w:t>Check library loading correctness:</w:t>
      </w:r>
    </w:p>
    <w:p w14:paraId="5B1A40E5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(dplyr)</w:t>
      </w:r>
    </w:p>
    <w:p w14:paraId="19386C75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Attaching package: 'dplyr'</w:t>
      </w:r>
    </w:p>
    <w:p w14:paraId="24A5811F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The following objects are masked from 'package:stats':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   filter, lag</w:t>
      </w:r>
    </w:p>
    <w:p w14:paraId="7C575A13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The following objects are masked from 'package:base':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   intersect, setdiff, setequal, union</w:t>
      </w:r>
    </w:p>
    <w:p w14:paraId="3E27869C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(ggplot2)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(DBI)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(RSQLite)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(rmarkdown)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(writexl)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ControlFlowTok"/>
          <w:rFonts w:ascii="Arial" w:hAnsi="Arial" w:cs="Arial"/>
        </w:rPr>
        <w:t>if</w:t>
      </w:r>
      <w:r w:rsidRPr="00810972">
        <w:rPr>
          <w:rStyle w:val="NormalTok"/>
          <w:rFonts w:cs="Arial"/>
        </w:rPr>
        <w:t xml:space="preserve"> (</w:t>
      </w:r>
      <w:r w:rsidRPr="00810972">
        <w:rPr>
          <w:rStyle w:val="SpecialCharTok"/>
          <w:rFonts w:ascii="Arial" w:hAnsi="Arial" w:cs="Arial"/>
        </w:rPr>
        <w:t>!</w:t>
      </w:r>
      <w:r w:rsidRPr="00810972">
        <w:rPr>
          <w:rStyle w:val="FunctionTok"/>
          <w:rFonts w:cs="Arial"/>
        </w:rPr>
        <w:t>all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c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"dplyr"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"ggplot2"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"DBI"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"RSQLite"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"rmarkdown"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"writexl"</w:t>
      </w:r>
      <w:r w:rsidRPr="00810972">
        <w:rPr>
          <w:rStyle w:val="NormalTok"/>
          <w:rFonts w:cs="Arial"/>
        </w:rPr>
        <w:t xml:space="preserve">) </w:t>
      </w:r>
      <w:r w:rsidRPr="00810972">
        <w:rPr>
          <w:rStyle w:val="SpecialCharTok"/>
          <w:rFonts w:ascii="Arial" w:hAnsi="Arial" w:cs="Arial"/>
        </w:rPr>
        <w:t>%in%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.packages</w:t>
      </w:r>
      <w:r w:rsidRPr="00810972">
        <w:rPr>
          <w:rStyle w:val="NormalTok"/>
          <w:rFonts w:cs="Arial"/>
        </w:rPr>
        <w:t>()))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stop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"Some libraries failed to load."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} </w:t>
      </w:r>
      <w:r w:rsidRPr="00810972">
        <w:rPr>
          <w:rStyle w:val="ControlFlowTok"/>
          <w:rFonts w:ascii="Arial" w:hAnsi="Arial" w:cs="Arial"/>
        </w:rPr>
        <w:t>else</w:t>
      </w:r>
      <w:r w:rsidRPr="00810972">
        <w:rPr>
          <w:rStyle w:val="NormalTok"/>
          <w:rFonts w:cs="Arial"/>
        </w:rPr>
        <w:t xml:space="preserve">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cat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"All libraries loaded successfully.</w:t>
      </w:r>
      <w:r w:rsidRPr="00810972">
        <w:rPr>
          <w:rStyle w:val="SpecialCharTok"/>
          <w:rFonts w:ascii="Arial" w:hAnsi="Arial" w:cs="Arial"/>
        </w:rPr>
        <w:t>\n</w:t>
      </w:r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}</w:t>
      </w:r>
    </w:p>
    <w:p w14:paraId="0D63E451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All libraries loaded successfully.</w:t>
      </w:r>
    </w:p>
    <w:p w14:paraId="4C3AC281" w14:textId="77777777" w:rsidR="00544D72" w:rsidRPr="00810972" w:rsidRDefault="00B23371">
      <w:pPr>
        <w:pStyle w:val="Compact"/>
        <w:numPr>
          <w:ilvl w:val="0"/>
          <w:numId w:val="16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Simulate the data and display header:</w:t>
      </w:r>
    </w:p>
    <w:p w14:paraId="0544A8DB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FunctionTok"/>
          <w:rFonts w:cs="Arial"/>
        </w:rPr>
        <w:t>set.seed</w:t>
      </w:r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123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simulated_data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data.frame</w:t>
      </w:r>
      <w:r w:rsidRPr="00810972">
        <w:rPr>
          <w:rStyle w:val="NormalTok"/>
          <w:rFonts w:cs="Arial"/>
        </w:rPr>
        <w:t>(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ID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SpecialCharTok"/>
          <w:rFonts w:ascii="Arial" w:hAnsi="Arial" w:cs="Arial"/>
        </w:rPr>
        <w:t>: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>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Group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sample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c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"Control"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"Treatment"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replace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ConstantTok"/>
          <w:rFonts w:ascii="Arial" w:hAnsi="Arial" w:cs="Arial"/>
        </w:rPr>
        <w:t>TRUE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Age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round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runif</w:t>
      </w:r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20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60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0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Score_Pre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round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runif</w:t>
      </w:r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50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80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Score_Post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round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runif</w:t>
      </w:r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60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90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head</w:t>
      </w:r>
      <w:r w:rsidRPr="00810972">
        <w:rPr>
          <w:rStyle w:val="NormalTok"/>
          <w:rFonts w:cs="Arial"/>
        </w:rPr>
        <w:t>(simulated_data)</w:t>
      </w:r>
    </w:p>
    <w:p w14:paraId="360E92CE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  ID     Group Age Score_Pre Score_Post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1  1   Control  44      57.2       83.5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2  2   Control  33      78.9       60.3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lastRenderedPageBreak/>
        <w:t>## 3  3   Control  40      68.0       83.4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4  4 Treatment  58      65.5       81.9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5  5   Control  39      62.1       78.9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6  6 Treatment  56      76.4       74.4</w:t>
      </w:r>
    </w:p>
    <w:p w14:paraId="6822B9FB" w14:textId="77777777" w:rsidR="00544D72" w:rsidRPr="00810972" w:rsidRDefault="00B23371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Data manipulation:</w:t>
      </w:r>
    </w:p>
    <w:p w14:paraId="1745C786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Create a new column for score difference</w:t>
      </w:r>
    </w:p>
    <w:p w14:paraId="6B042463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Merge the data with a new table</w:t>
      </w:r>
    </w:p>
    <w:p w14:paraId="18F4D976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Filter for Treatment group only</w:t>
      </w:r>
    </w:p>
    <w:p w14:paraId="04474223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Display header.</w:t>
      </w:r>
    </w:p>
    <w:p w14:paraId="3CC0EA05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NormalTok"/>
          <w:rFonts w:cs="Arial"/>
        </w:rPr>
        <w:t xml:space="preserve">manipulated_data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simulated_data </w:t>
      </w:r>
      <w:r w:rsidRPr="00810972">
        <w:rPr>
          <w:rStyle w:val="SpecialCharTok"/>
          <w:rFonts w:ascii="Arial" w:hAnsi="Arial" w:cs="Arial"/>
        </w:rPr>
        <w:t>%&gt;%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mutate</w:t>
      </w:r>
      <w:r w:rsidRPr="00810972">
        <w:rPr>
          <w:rStyle w:val="NormalTok"/>
          <w:rFonts w:cs="Arial"/>
        </w:rPr>
        <w:t>(</w:t>
      </w:r>
      <w:r w:rsidRPr="00810972">
        <w:rPr>
          <w:rStyle w:val="AttributeTok"/>
          <w:rFonts w:ascii="Arial" w:hAnsi="Arial" w:cs="Arial"/>
        </w:rPr>
        <w:t>Score_Diff =</w:t>
      </w:r>
      <w:r w:rsidRPr="00810972">
        <w:rPr>
          <w:rStyle w:val="NormalTok"/>
          <w:rFonts w:cs="Arial"/>
        </w:rPr>
        <w:t xml:space="preserve"> Score_Post </w:t>
      </w:r>
      <w:r w:rsidRPr="00810972">
        <w:rPr>
          <w:rStyle w:val="SpecialCharTok"/>
          <w:rFonts w:ascii="Arial" w:hAnsi="Arial" w:cs="Arial"/>
        </w:rPr>
        <w:t>-</w:t>
      </w:r>
      <w:r w:rsidRPr="00810972">
        <w:rPr>
          <w:rStyle w:val="NormalTok"/>
          <w:rFonts w:cs="Arial"/>
        </w:rPr>
        <w:t xml:space="preserve"> Score_Pre)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extra_data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data.frame</w:t>
      </w:r>
      <w:r w:rsidRPr="00810972">
        <w:rPr>
          <w:rStyle w:val="NormalTok"/>
          <w:rFonts w:cs="Arial"/>
        </w:rPr>
        <w:t>(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ID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sample</w:t>
      </w:r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SpecialCharTok"/>
          <w:rFonts w:ascii="Arial" w:hAnsi="Arial" w:cs="Arial"/>
        </w:rPr>
        <w:t>: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50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Extra_Info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sample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c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"High"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"Low"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50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replace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ConstantTok"/>
          <w:rFonts w:ascii="Arial" w:hAnsi="Arial" w:cs="Arial"/>
        </w:rPr>
        <w:t>TRUE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merged_data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manipulated_data </w:t>
      </w:r>
      <w:r w:rsidRPr="00810972">
        <w:rPr>
          <w:rStyle w:val="SpecialCharTok"/>
          <w:rFonts w:ascii="Arial" w:hAnsi="Arial" w:cs="Arial"/>
        </w:rPr>
        <w:t>%&gt;%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left_join</w:t>
      </w:r>
      <w:r w:rsidRPr="00810972">
        <w:rPr>
          <w:rStyle w:val="NormalTok"/>
          <w:rFonts w:cs="Arial"/>
        </w:rPr>
        <w:t xml:space="preserve">(extra_data, </w:t>
      </w:r>
      <w:r w:rsidRPr="00810972">
        <w:rPr>
          <w:rStyle w:val="AttributeTok"/>
          <w:rFonts w:ascii="Arial" w:hAnsi="Arial" w:cs="Arial"/>
        </w:rPr>
        <w:t>by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"ID"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filtered_data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merged_data </w:t>
      </w:r>
      <w:r w:rsidRPr="00810972">
        <w:rPr>
          <w:rStyle w:val="SpecialCharTok"/>
          <w:rFonts w:ascii="Arial" w:hAnsi="Arial" w:cs="Arial"/>
        </w:rPr>
        <w:t>%&gt;%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filter</w:t>
      </w:r>
      <w:r w:rsidRPr="00810972">
        <w:rPr>
          <w:rStyle w:val="NormalTok"/>
          <w:rFonts w:cs="Arial"/>
        </w:rPr>
        <w:t xml:space="preserve">(Group </w:t>
      </w:r>
      <w:r w:rsidRPr="00810972">
        <w:rPr>
          <w:rStyle w:val="SpecialCharTok"/>
          <w:rFonts w:ascii="Arial" w:hAnsi="Arial" w:cs="Arial"/>
        </w:rPr>
        <w:t>==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"Treatment"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head</w:t>
      </w:r>
      <w:r w:rsidRPr="00810972">
        <w:rPr>
          <w:rStyle w:val="NormalTok"/>
          <w:rFonts w:cs="Arial"/>
        </w:rPr>
        <w:t>(filtered_data)</w:t>
      </w:r>
    </w:p>
    <w:p w14:paraId="4FDE8939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  ID     Group Age Score_Pre Score_Post Score_Diff Extra_Info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1  4 Treatment  58      65.5       81.9       16.4       &lt;NA&gt;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2  6 Treatment  56      76.4       74.4       -2.0       &lt;NA&gt;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3  7 Treatment  57      60.9       64.7        3.8       &lt;NA&gt;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4  8 Treatment  44      58.6       60.2        1.6       High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5 11 Treatment  57      64.5       71.7        7.2        Low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6 12 Treatment  32      57.6       73.9       16.3        Low</w:t>
      </w:r>
    </w:p>
    <w:p w14:paraId="27432D85" w14:textId="77777777" w:rsidR="00544D72" w:rsidRPr="00810972" w:rsidRDefault="00B23371">
      <w:pPr>
        <w:pStyle w:val="Compact"/>
        <w:numPr>
          <w:ilvl w:val="0"/>
          <w:numId w:val="19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Statistical analysis:</w:t>
      </w:r>
    </w:p>
    <w:p w14:paraId="57360AAD" w14:textId="77777777" w:rsidR="00544D72" w:rsidRPr="00810972" w:rsidRDefault="00B23371">
      <w:pPr>
        <w:pStyle w:val="Compact"/>
        <w:numPr>
          <w:ilvl w:val="0"/>
          <w:numId w:val="20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Perform a t-test on Score_Diff between Control and Treatment groups.</w:t>
      </w:r>
    </w:p>
    <w:p w14:paraId="4F447400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NormalTok"/>
          <w:rFonts w:cs="Arial"/>
        </w:rPr>
        <w:t xml:space="preserve">t_test_result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t.test</w:t>
      </w:r>
      <w:r w:rsidRPr="00810972">
        <w:rPr>
          <w:rStyle w:val="NormalTok"/>
          <w:rFonts w:cs="Arial"/>
        </w:rPr>
        <w:t>(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Score_Diff </w:t>
      </w:r>
      <w:r w:rsidRPr="00810972">
        <w:rPr>
          <w:rStyle w:val="SpecialCharTok"/>
          <w:rFonts w:ascii="Arial" w:hAnsi="Arial" w:cs="Arial"/>
        </w:rPr>
        <w:t>~</w:t>
      </w:r>
      <w:r w:rsidRPr="00810972">
        <w:rPr>
          <w:rStyle w:val="NormalTok"/>
          <w:rFonts w:cs="Arial"/>
        </w:rPr>
        <w:t xml:space="preserve"> Group,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data =</w:t>
      </w:r>
      <w:r w:rsidRPr="00810972">
        <w:rPr>
          <w:rStyle w:val="NormalTok"/>
          <w:rFonts w:cs="Arial"/>
        </w:rPr>
        <w:t xml:space="preserve"> manipulated_data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print</w:t>
      </w:r>
      <w:r w:rsidRPr="00810972">
        <w:rPr>
          <w:rStyle w:val="NormalTok"/>
          <w:rFonts w:cs="Arial"/>
        </w:rPr>
        <w:t>(t_test_result)</w:t>
      </w:r>
    </w:p>
    <w:p w14:paraId="10230616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lastRenderedPageBreak/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Welch Two Sample t-test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data:  Score_Diff by Group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t = -1.19, df = 91.246, p-value = 0.2371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alternative hypothesis: true difference in means between group Control and group Treatment is not equal to 0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95 percent confidence interval: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-7.727674  1.937384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sample estimates: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mean in group Control mean in group Treatment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              8.935088               11.830233</w:t>
      </w:r>
    </w:p>
    <w:p w14:paraId="2AAD248E" w14:textId="77777777" w:rsidR="00544D72" w:rsidRPr="00810972" w:rsidRDefault="00B23371">
      <w:pPr>
        <w:pStyle w:val="Compact"/>
        <w:numPr>
          <w:ilvl w:val="0"/>
          <w:numId w:val="21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Perform a linear regression and ANOVA on Score_Pre and Score_Post.</w:t>
      </w:r>
    </w:p>
    <w:p w14:paraId="4F6015A8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NormalTok"/>
          <w:rFonts w:cs="Arial"/>
        </w:rPr>
        <w:t xml:space="preserve">regression_model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lm</w:t>
      </w:r>
      <w:r w:rsidRPr="00810972">
        <w:rPr>
          <w:rStyle w:val="NormalTok"/>
          <w:rFonts w:cs="Arial"/>
        </w:rPr>
        <w:t xml:space="preserve">(Score_Post </w:t>
      </w:r>
      <w:r w:rsidRPr="00810972">
        <w:rPr>
          <w:rStyle w:val="SpecialCharTok"/>
          <w:rFonts w:ascii="Arial" w:hAnsi="Arial" w:cs="Arial"/>
        </w:rPr>
        <w:t>~</w:t>
      </w:r>
      <w:r w:rsidRPr="00810972">
        <w:rPr>
          <w:rStyle w:val="NormalTok"/>
          <w:rFonts w:cs="Arial"/>
        </w:rPr>
        <w:t xml:space="preserve"> Score_Pre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Style w:val="NormalTok"/>
          <w:rFonts w:cs="Arial"/>
        </w:rPr>
        <w:t xml:space="preserve"> Group, </w:t>
      </w:r>
      <w:r w:rsidRPr="00810972">
        <w:rPr>
          <w:rStyle w:val="AttributeTok"/>
          <w:rFonts w:ascii="Arial" w:hAnsi="Arial" w:cs="Arial"/>
        </w:rPr>
        <w:t>data =</w:t>
      </w:r>
      <w:r w:rsidRPr="00810972">
        <w:rPr>
          <w:rStyle w:val="NormalTok"/>
          <w:rFonts w:cs="Arial"/>
        </w:rPr>
        <w:t xml:space="preserve"> simulated_data)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summary</w:t>
      </w:r>
      <w:r w:rsidRPr="00810972">
        <w:rPr>
          <w:rStyle w:val="NormalTok"/>
          <w:rFonts w:cs="Arial"/>
        </w:rPr>
        <w:t>(regression_model)</w:t>
      </w:r>
    </w:p>
    <w:p w14:paraId="342B9F1B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Call: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lm(formula = Score_Post ~ Score_Pre + Group, data = simulated_data)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Residuals: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   Min       1Q   Median       3Q      Max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-15.5992  -7.2040  -0.1892   7.3229  15.9709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Coefficients: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             Estimate Std. Error t value Pr(&gt;|t|)   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(Intercept)    69.54978    6.59136  10.552   &lt;2e-16 ***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Score_Pre       0.06418    0.10016   0.641    0.523   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GroupTreatment  2.48833    1.77812   1.399    0.165   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---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Signif. codes:  0 '***' 0.001 '**' 0.01 '*' 0.05 '.' 0.1 ' ' 1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Residual standard error: 8.8 on 97 degrees of freedom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Multiple R-squared:  0.02342,    Adjusted R-squared:  0.003287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F-statistic: 1.163 on 2 and 97 DF,  p-value: 0.3168</w:t>
      </w:r>
    </w:p>
    <w:p w14:paraId="088396D2" w14:textId="77777777" w:rsidR="00544D72" w:rsidRPr="00810972" w:rsidRDefault="00B23371">
      <w:pPr>
        <w:pStyle w:val="Compact"/>
        <w:numPr>
          <w:ilvl w:val="0"/>
          <w:numId w:val="22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Perform ANOVA on Score_Post between Control and Treatment groups.</w:t>
      </w:r>
    </w:p>
    <w:p w14:paraId="3B3D98C2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NormalTok"/>
          <w:rFonts w:cs="Arial"/>
        </w:rPr>
        <w:t xml:space="preserve">anova_result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aov</w:t>
      </w:r>
      <w:r w:rsidRPr="00810972">
        <w:rPr>
          <w:rStyle w:val="NormalTok"/>
          <w:rFonts w:cs="Arial"/>
        </w:rPr>
        <w:t xml:space="preserve">(Score_Post </w:t>
      </w:r>
      <w:r w:rsidRPr="00810972">
        <w:rPr>
          <w:rStyle w:val="SpecialCharTok"/>
          <w:rFonts w:ascii="Arial" w:hAnsi="Arial" w:cs="Arial"/>
        </w:rPr>
        <w:t>~</w:t>
      </w:r>
      <w:r w:rsidRPr="00810972">
        <w:rPr>
          <w:rStyle w:val="NormalTok"/>
          <w:rFonts w:cs="Arial"/>
        </w:rPr>
        <w:t xml:space="preserve"> Group, </w:t>
      </w:r>
      <w:r w:rsidRPr="00810972">
        <w:rPr>
          <w:rStyle w:val="AttributeTok"/>
          <w:rFonts w:ascii="Arial" w:hAnsi="Arial" w:cs="Arial"/>
        </w:rPr>
        <w:t>data =</w:t>
      </w:r>
      <w:r w:rsidRPr="00810972">
        <w:rPr>
          <w:rStyle w:val="NormalTok"/>
          <w:rFonts w:cs="Arial"/>
        </w:rPr>
        <w:t xml:space="preserve"> simulated_data)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summary</w:t>
      </w:r>
      <w:r w:rsidRPr="00810972">
        <w:rPr>
          <w:rStyle w:val="NormalTok"/>
          <w:rFonts w:cs="Arial"/>
        </w:rPr>
        <w:t>(anova_result)</w:t>
      </w:r>
    </w:p>
    <w:p w14:paraId="451A133B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            Df Sum Sq Mean Sq F value Pr(&gt;F)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Group        1    148  148.38   1.927  0.168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Residuals   98   7544   76.98</w:t>
      </w:r>
    </w:p>
    <w:p w14:paraId="1460A696" w14:textId="77777777" w:rsidR="00544D72" w:rsidRPr="00810972" w:rsidRDefault="00B23371">
      <w:pPr>
        <w:pStyle w:val="Compact"/>
        <w:numPr>
          <w:ilvl w:val="0"/>
          <w:numId w:val="23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lastRenderedPageBreak/>
        <w:t>Graphical representation:</w:t>
      </w:r>
    </w:p>
    <w:p w14:paraId="5AE38E66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NormalTok"/>
          <w:rFonts w:cs="Arial"/>
        </w:rPr>
        <w:t xml:space="preserve">scatter_plot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ggplot</w:t>
      </w:r>
      <w:r w:rsidRPr="00810972">
        <w:rPr>
          <w:rStyle w:val="NormalTok"/>
          <w:rFonts w:cs="Arial"/>
        </w:rPr>
        <w:t xml:space="preserve">(simulated_data, </w:t>
      </w:r>
      <w:r w:rsidRPr="00810972">
        <w:rPr>
          <w:rStyle w:val="FunctionTok"/>
          <w:rFonts w:cs="Arial"/>
        </w:rPr>
        <w:t>aes</w:t>
      </w:r>
      <w:r w:rsidRPr="00810972">
        <w:rPr>
          <w:rStyle w:val="NormalTok"/>
          <w:rFonts w:cs="Arial"/>
        </w:rPr>
        <w:t>(</w:t>
      </w:r>
      <w:r w:rsidRPr="00810972">
        <w:rPr>
          <w:rStyle w:val="AttributeTok"/>
          <w:rFonts w:ascii="Arial" w:hAnsi="Arial" w:cs="Arial"/>
        </w:rPr>
        <w:t>x =</w:t>
      </w:r>
      <w:r w:rsidRPr="00810972">
        <w:rPr>
          <w:rStyle w:val="NormalTok"/>
          <w:rFonts w:cs="Arial"/>
        </w:rPr>
        <w:t xml:space="preserve"> Score_Pre, </w:t>
      </w:r>
      <w:r w:rsidRPr="00810972">
        <w:rPr>
          <w:rStyle w:val="AttributeTok"/>
          <w:rFonts w:ascii="Arial" w:hAnsi="Arial" w:cs="Arial"/>
        </w:rPr>
        <w:t>y =</w:t>
      </w:r>
      <w:r w:rsidRPr="00810972">
        <w:rPr>
          <w:rStyle w:val="NormalTok"/>
          <w:rFonts w:cs="Arial"/>
        </w:rPr>
        <w:t xml:space="preserve"> Score_Post, </w:t>
      </w:r>
      <w:r w:rsidRPr="00810972">
        <w:rPr>
          <w:rStyle w:val="AttributeTok"/>
          <w:rFonts w:ascii="Arial" w:hAnsi="Arial" w:cs="Arial"/>
        </w:rPr>
        <w:t>color =</w:t>
      </w:r>
      <w:r w:rsidRPr="00810972">
        <w:rPr>
          <w:rStyle w:val="NormalTok"/>
          <w:rFonts w:cs="Arial"/>
        </w:rPr>
        <w:t xml:space="preserve"> Group))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geom_point</w:t>
      </w:r>
      <w:r w:rsidRPr="00810972">
        <w:rPr>
          <w:rStyle w:val="NormalTok"/>
          <w:rFonts w:cs="Arial"/>
        </w:rPr>
        <w:t xml:space="preserve">()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labs</w:t>
      </w:r>
      <w:r w:rsidRPr="00810972">
        <w:rPr>
          <w:rStyle w:val="NormalTok"/>
          <w:rFonts w:cs="Arial"/>
        </w:rPr>
        <w:t>(</w:t>
      </w:r>
      <w:r w:rsidRPr="00810972">
        <w:rPr>
          <w:rStyle w:val="AttributeTok"/>
          <w:rFonts w:ascii="Arial" w:hAnsi="Arial" w:cs="Arial"/>
        </w:rPr>
        <w:t>title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"Score Pre vs Post"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x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"Score Pre"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y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"Score Post"</w:t>
      </w:r>
      <w:r w:rsidRPr="00810972">
        <w:rPr>
          <w:rStyle w:val="NormalTok"/>
          <w:rFonts w:cs="Arial"/>
        </w:rPr>
        <w:t xml:space="preserve">)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theme_minimal</w:t>
      </w:r>
      <w:r w:rsidRPr="00810972">
        <w:rPr>
          <w:rStyle w:val="NormalTok"/>
          <w:rFonts w:cs="Arial"/>
        </w:rPr>
        <w:t>()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print</w:t>
      </w:r>
      <w:r w:rsidRPr="00810972">
        <w:rPr>
          <w:rStyle w:val="NormalTok"/>
          <w:rFonts w:cs="Arial"/>
        </w:rPr>
        <w:t>(scatter_plot)</w:t>
      </w:r>
    </w:p>
    <w:p w14:paraId="66DACAF3" w14:textId="77777777" w:rsidR="00544D72" w:rsidRPr="00810972" w:rsidRDefault="00B23371">
      <w:pPr>
        <w:pStyle w:val="FirstParagraph"/>
        <w:rPr>
          <w:rFonts w:ascii="Arial" w:hAnsi="Arial" w:cs="Arial"/>
        </w:rPr>
      </w:pPr>
      <w:r w:rsidRPr="00810972">
        <w:rPr>
          <w:rFonts w:ascii="Arial" w:hAnsi="Arial" w:cs="Arial"/>
          <w:noProof/>
        </w:rPr>
        <w:drawing>
          <wp:inline distT="0" distB="0" distL="0" distR="0" wp14:anchorId="3310BFF1" wp14:editId="24A0421D">
            <wp:extent cx="6006164" cy="332071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Q_sym_report_files/figure-docx/grap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8BBB1" w14:textId="77777777" w:rsidR="00544D72" w:rsidRPr="00810972" w:rsidRDefault="00B23371">
      <w:pPr>
        <w:pStyle w:val="Compact"/>
        <w:numPr>
          <w:ilvl w:val="0"/>
          <w:numId w:val="24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Check correctness of data export as .png and subsequent reporting:</w:t>
      </w:r>
    </w:p>
    <w:p w14:paraId="4E357953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CommentTok"/>
          <w:rFonts w:ascii="Arial" w:hAnsi="Arial" w:cs="Arial"/>
        </w:rPr>
        <w:t># Save the plot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ggsave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"scatter_plot.png"</w:t>
      </w:r>
      <w:r w:rsidRPr="00810972">
        <w:rPr>
          <w:rStyle w:val="NormalTok"/>
          <w:rFonts w:cs="Arial"/>
        </w:rPr>
        <w:t xml:space="preserve">, scatter_plot, </w:t>
      </w:r>
      <w:r w:rsidRPr="00810972">
        <w:rPr>
          <w:rStyle w:val="AttributeTok"/>
          <w:rFonts w:ascii="Arial" w:hAnsi="Arial" w:cs="Arial"/>
        </w:rPr>
        <w:t>width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loatTok"/>
          <w:rFonts w:ascii="Arial" w:hAnsi="Arial" w:cs="Arial"/>
        </w:rPr>
        <w:t>6.5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height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loatTok"/>
          <w:rFonts w:ascii="Arial" w:hAnsi="Arial" w:cs="Arial"/>
        </w:rPr>
        <w:t>3.6</w:t>
      </w:r>
      <w:r w:rsidRPr="00810972">
        <w:rPr>
          <w:rStyle w:val="NormalTok"/>
          <w:rFonts w:cs="Arial"/>
        </w:rPr>
        <w:t>)</w:t>
      </w:r>
    </w:p>
    <w:p w14:paraId="747C4116" w14:textId="77777777" w:rsidR="00544D72" w:rsidRPr="00810972" w:rsidRDefault="00B23371">
      <w:pPr>
        <w:pStyle w:val="CaptionedFigure"/>
        <w:rPr>
          <w:rFonts w:ascii="Arial" w:hAnsi="Arial" w:cs="Arial"/>
        </w:rPr>
      </w:pPr>
      <w:r w:rsidRPr="00810972">
        <w:rPr>
          <w:rFonts w:ascii="Arial" w:hAnsi="Arial" w:cs="Arial"/>
          <w:noProof/>
        </w:rPr>
        <w:lastRenderedPageBreak/>
        <w:drawing>
          <wp:inline distT="0" distB="0" distL="0" distR="0" wp14:anchorId="331529E7" wp14:editId="4DF554D0">
            <wp:extent cx="5963478" cy="3302849"/>
            <wp:effectExtent l="0" t="0" r="0" b="0"/>
            <wp:docPr id="24" name="Picture" descr="Scatter plot of Score Pre vs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catter_pl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78" cy="330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9E453" w14:textId="77777777" w:rsidR="00544D72" w:rsidRPr="00810972" w:rsidRDefault="00B23371">
      <w:pPr>
        <w:pStyle w:val="ImageCaption"/>
        <w:rPr>
          <w:rFonts w:ascii="Arial" w:hAnsi="Arial" w:cs="Arial"/>
        </w:rPr>
      </w:pPr>
      <w:r w:rsidRPr="00810972">
        <w:rPr>
          <w:rFonts w:ascii="Arial" w:hAnsi="Arial" w:cs="Arial"/>
        </w:rPr>
        <w:t>Scatter plot of Score Pre vs Post</w:t>
      </w:r>
    </w:p>
    <w:p w14:paraId="0B191D65" w14:textId="77777777" w:rsidR="00544D72" w:rsidRPr="00810972" w:rsidRDefault="00B23371">
      <w:pPr>
        <w:pStyle w:val="Compact"/>
        <w:numPr>
          <w:ilvl w:val="0"/>
          <w:numId w:val="25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Check correctness of data export as .xlsx:</w:t>
      </w:r>
    </w:p>
    <w:p w14:paraId="5D896BFA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CommentTok"/>
          <w:rFonts w:ascii="Arial" w:hAnsi="Arial" w:cs="Arial"/>
        </w:rPr>
        <w:t># 5. Data Export and Reporting</w:t>
      </w:r>
      <w:r w:rsidRPr="00810972">
        <w:rPr>
          <w:rFonts w:cs="Arial"/>
        </w:rPr>
        <w:br/>
      </w:r>
      <w:r w:rsidRPr="00810972">
        <w:rPr>
          <w:rStyle w:val="CommentTok"/>
          <w:rFonts w:ascii="Arial" w:hAnsi="Arial" w:cs="Arial"/>
        </w:rPr>
        <w:t># Export data to Excel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write_xlsx</w:t>
      </w:r>
      <w:r w:rsidRPr="00810972">
        <w:rPr>
          <w:rStyle w:val="NormalTok"/>
          <w:rFonts w:cs="Arial"/>
        </w:rPr>
        <w:t xml:space="preserve">(manipulated_data, </w:t>
      </w:r>
      <w:r w:rsidRPr="00810972">
        <w:rPr>
          <w:rStyle w:val="StringTok"/>
          <w:rFonts w:ascii="Arial" w:hAnsi="Arial" w:cs="Arial"/>
        </w:rPr>
        <w:t>"manipulated_data.xlsx"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CommentTok"/>
          <w:rFonts w:ascii="Arial" w:hAnsi="Arial" w:cs="Arial"/>
        </w:rPr>
        <w:t># Check if the file exists in the current working directory</w:t>
      </w:r>
      <w:r w:rsidRPr="00810972">
        <w:rPr>
          <w:rFonts w:cs="Arial"/>
        </w:rPr>
        <w:br/>
      </w:r>
      <w:r w:rsidRPr="00810972">
        <w:rPr>
          <w:rStyle w:val="ControlFlowTok"/>
          <w:rFonts w:ascii="Arial" w:hAnsi="Arial" w:cs="Arial"/>
        </w:rPr>
        <w:t>if</w:t>
      </w:r>
      <w:r w:rsidRPr="00810972">
        <w:rPr>
          <w:rStyle w:val="NormalTok"/>
          <w:rFonts w:cs="Arial"/>
        </w:rPr>
        <w:t xml:space="preserve"> (</w:t>
      </w:r>
      <w:r w:rsidRPr="00810972">
        <w:rPr>
          <w:rStyle w:val="FunctionTok"/>
          <w:rFonts w:cs="Arial"/>
        </w:rPr>
        <w:t>file.exists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"manipulated_data.xlsx"</w:t>
      </w:r>
      <w:r w:rsidRPr="00810972">
        <w:rPr>
          <w:rStyle w:val="NormalTok"/>
          <w:rFonts w:cs="Arial"/>
        </w:rPr>
        <w:t>))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cat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"The file 'manipulated_data.xlsx' exists in the working directory.</w:t>
      </w:r>
      <w:r w:rsidRPr="00810972">
        <w:rPr>
          <w:rStyle w:val="SpecialCharTok"/>
          <w:rFonts w:ascii="Arial" w:hAnsi="Arial" w:cs="Arial"/>
        </w:rPr>
        <w:t>\n</w:t>
      </w:r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} </w:t>
      </w:r>
      <w:r w:rsidRPr="00810972">
        <w:rPr>
          <w:rStyle w:val="ControlFlowTok"/>
          <w:rFonts w:ascii="Arial" w:hAnsi="Arial" w:cs="Arial"/>
        </w:rPr>
        <w:t>else</w:t>
      </w:r>
      <w:r w:rsidRPr="00810972">
        <w:rPr>
          <w:rStyle w:val="NormalTok"/>
          <w:rFonts w:cs="Arial"/>
        </w:rPr>
        <w:t xml:space="preserve">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cat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"The file 'manipulated_data.xlsx' does NOT exist in the working directory.</w:t>
      </w:r>
      <w:r w:rsidRPr="00810972">
        <w:rPr>
          <w:rStyle w:val="SpecialCharTok"/>
          <w:rFonts w:ascii="Arial" w:hAnsi="Arial" w:cs="Arial"/>
        </w:rPr>
        <w:t>\n</w:t>
      </w:r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}</w:t>
      </w:r>
    </w:p>
    <w:p w14:paraId="7C00502D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The file 'manipulated_data.xlsx' exists in the working directory.</w:t>
      </w:r>
    </w:p>
    <w:sectPr w:rsidR="00544D72" w:rsidRPr="00810972" w:rsidSect="00D60AFF">
      <w:headerReference w:type="default" r:id="rId9"/>
      <w:footerReference w:type="default" r:id="rId10"/>
      <w:pgSz w:w="12240" w:h="15840"/>
      <w:pgMar w:top="850" w:right="1260" w:bottom="72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7044C" w14:textId="77777777" w:rsidR="00CD4765" w:rsidRDefault="00CD4765" w:rsidP="00C52281">
      <w:pPr>
        <w:spacing w:after="0"/>
      </w:pPr>
      <w:r>
        <w:separator/>
      </w:r>
    </w:p>
  </w:endnote>
  <w:endnote w:type="continuationSeparator" w:id="0">
    <w:p w14:paraId="7F4C1C25" w14:textId="77777777" w:rsidR="00CD4765" w:rsidRDefault="00CD4765" w:rsidP="00C522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BF73A" w14:textId="77777777" w:rsidR="00D01C7F" w:rsidRPr="00D01C7F" w:rsidRDefault="00D01C7F" w:rsidP="00D01C7F">
    <w:pPr>
      <w:suppressAutoHyphens/>
      <w:spacing w:after="0"/>
      <w:jc w:val="center"/>
      <w:rPr>
        <w:rFonts w:eastAsia="Times New Roman" w:cs="Times New Roman"/>
        <w:lang w:eastAsia="zh-CN"/>
      </w:rPr>
    </w:pPr>
    <w:r w:rsidRPr="00D01C7F">
      <w:rPr>
        <w:rFonts w:eastAsia="Times New Roman" w:cs="Times New Roman"/>
        <w:sz w:val="20"/>
        <w:lang w:eastAsia="zh-CN"/>
      </w:rPr>
      <w:t xml:space="preserve">Confidentiality. Property of Pharmaxi </w:t>
    </w:r>
    <w:r w:rsidRPr="00D01C7F">
      <w:rPr>
        <w:rFonts w:eastAsia="Times New Roman" w:cs="Times New Roman"/>
        <w:sz w:val="20"/>
        <w:lang w:eastAsia="zh-CN"/>
      </w:rPr>
      <w:tab/>
    </w:r>
    <w:r w:rsidRPr="00D01C7F">
      <w:rPr>
        <w:rFonts w:eastAsia="Times New Roman" w:cs="Times New Roman"/>
        <w:sz w:val="20"/>
        <w:lang w:eastAsia="zh-CN"/>
      </w:rPr>
      <w:tab/>
    </w:r>
    <w:r w:rsidRPr="00D01C7F">
      <w:rPr>
        <w:rFonts w:eastAsia="Times New Roman" w:cs="Times New Roman"/>
        <w:lang w:eastAsia="zh-CN"/>
      </w:rPr>
      <w:fldChar w:fldCharType="begin"/>
    </w:r>
    <w:r w:rsidRPr="00D01C7F">
      <w:rPr>
        <w:rFonts w:eastAsia="Times New Roman" w:cs="Times New Roman"/>
        <w:lang w:eastAsia="zh-CN"/>
      </w:rPr>
      <w:instrText xml:space="preserve"> PAGE </w:instrText>
    </w:r>
    <w:r w:rsidRPr="00D01C7F">
      <w:rPr>
        <w:rFonts w:eastAsia="Times New Roman" w:cs="Times New Roman"/>
        <w:lang w:eastAsia="zh-CN"/>
      </w:rPr>
      <w:fldChar w:fldCharType="separate"/>
    </w:r>
    <w:r w:rsidRPr="00D01C7F">
      <w:rPr>
        <w:rFonts w:eastAsia="Times New Roman" w:cs="Times New Roman"/>
        <w:lang w:eastAsia="zh-CN"/>
      </w:rPr>
      <w:t>1</w:t>
    </w:r>
    <w:r w:rsidRPr="00D01C7F">
      <w:rPr>
        <w:rFonts w:eastAsia="Times New Roman" w:cs="Times New Roman"/>
        <w:lang w:eastAsia="zh-CN"/>
      </w:rPr>
      <w:fldChar w:fldCharType="end"/>
    </w:r>
  </w:p>
  <w:p w14:paraId="73657352" w14:textId="77777777" w:rsidR="00C52281" w:rsidRPr="00C52281" w:rsidRDefault="00C52281" w:rsidP="00C522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E061B" w14:textId="77777777" w:rsidR="00CD4765" w:rsidRDefault="00CD4765" w:rsidP="00C52281">
      <w:pPr>
        <w:spacing w:after="0"/>
      </w:pPr>
      <w:r>
        <w:separator/>
      </w:r>
    </w:p>
  </w:footnote>
  <w:footnote w:type="continuationSeparator" w:id="0">
    <w:p w14:paraId="1033F203" w14:textId="77777777" w:rsidR="00CD4765" w:rsidRDefault="00CD4765" w:rsidP="00C522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2112DB" w:rsidRPr="00B82920" w14:paraId="64EE2863" w14:textId="77777777" w:rsidTr="002B7019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33CA72F0" w14:textId="77777777" w:rsidR="002112DB" w:rsidRPr="00B82920" w:rsidRDefault="002112DB" w:rsidP="002112DB">
          <w:pPr>
            <w:pStyle w:val="af3"/>
            <w:ind w:left="207"/>
            <w:rPr>
              <w:rFonts w:ascii="Arial" w:hAnsi="Arial" w:cs="Arial"/>
              <w:b/>
              <w:sz w:val="22"/>
              <w:szCs w:val="22"/>
            </w:rPr>
          </w:pPr>
          <w:r w:rsidRPr="00994BAC">
            <w:rPr>
              <w:noProof/>
            </w:rPr>
            <w:drawing>
              <wp:inline distT="0" distB="0" distL="0" distR="0" wp14:anchorId="53812C3A" wp14:editId="1D8A9A18">
                <wp:extent cx="1264550" cy="377609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Hlk188362748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8A842AB" w14:textId="77777777" w:rsidR="002112DB" w:rsidRPr="00B82920" w:rsidRDefault="002112DB" w:rsidP="002112DB">
          <w:pPr>
            <w:pStyle w:val="af3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SOP No.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6A128E68" w14:textId="77777777" w:rsidR="002112DB" w:rsidRPr="00B82920" w:rsidRDefault="002112DB" w:rsidP="002112DB">
          <w:pPr>
            <w:pStyle w:val="af3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SOP-BM-01</w:t>
          </w:r>
        </w:p>
      </w:tc>
    </w:tr>
    <w:tr w:rsidR="002112DB" w:rsidRPr="00B82920" w14:paraId="39D039B9" w14:textId="77777777" w:rsidTr="002B7019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F903A6E" w14:textId="77777777" w:rsidR="002112DB" w:rsidRPr="00B82920" w:rsidRDefault="002112DB" w:rsidP="002112DB">
          <w:pPr>
            <w:pStyle w:val="af3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B1E46FA" w14:textId="77777777" w:rsidR="002112DB" w:rsidRPr="00B82920" w:rsidRDefault="002112DB" w:rsidP="002112DB">
          <w:pPr>
            <w:pStyle w:val="af3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 xml:space="preserve">SD No.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5395EDCA" w14:textId="77777777" w:rsidR="002112DB" w:rsidRPr="00B82920" w:rsidRDefault="002112DB" w:rsidP="002112DB">
          <w:pPr>
            <w:pStyle w:val="af3"/>
            <w:rPr>
              <w:rFonts w:ascii="Arial" w:hAnsi="Arial" w:cs="Arial"/>
              <w:sz w:val="22"/>
              <w:szCs w:val="22"/>
            </w:rPr>
          </w:pPr>
        </w:p>
      </w:tc>
    </w:tr>
    <w:tr w:rsidR="002112DB" w:rsidRPr="00B82920" w14:paraId="1A21F79E" w14:textId="77777777" w:rsidTr="002B7019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44331CC" w14:textId="77777777" w:rsidR="002112DB" w:rsidRPr="00B82920" w:rsidRDefault="002112DB" w:rsidP="002112DB">
          <w:pPr>
            <w:pStyle w:val="af3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0DA0C71" w14:textId="77777777" w:rsidR="002112DB" w:rsidRPr="00B82920" w:rsidRDefault="002112DB" w:rsidP="002112DB">
          <w:pPr>
            <w:pStyle w:val="af3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1C20C4" w14:textId="77777777" w:rsidR="002112DB" w:rsidRPr="00B82920" w:rsidRDefault="002112DB" w:rsidP="002112DB">
          <w:pPr>
            <w:pStyle w:val="af3"/>
            <w:rPr>
              <w:rFonts w:ascii="Arial" w:hAnsi="Arial" w:cs="Arial"/>
              <w:sz w:val="22"/>
              <w:szCs w:val="22"/>
            </w:rPr>
          </w:pPr>
        </w:p>
      </w:tc>
    </w:tr>
    <w:tr w:rsidR="002112DB" w:rsidRPr="00B82920" w14:paraId="7417E38A" w14:textId="77777777" w:rsidTr="002B7019">
      <w:trPr>
        <w:trHeight w:val="66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2517E8" w14:textId="072E1F54" w:rsidR="002112DB" w:rsidRPr="00B82920" w:rsidRDefault="002112DB" w:rsidP="002112DB">
          <w:pPr>
            <w:pStyle w:val="af3"/>
            <w:rPr>
              <w:rFonts w:ascii="Arial" w:hAnsi="Arial" w:cs="Arial"/>
              <w:sz w:val="22"/>
              <w:szCs w:val="22"/>
            </w:rPr>
          </w:pPr>
          <w:bookmarkStart w:id="1" w:name="_Hlk188362940"/>
          <w:bookmarkStart w:id="2" w:name="_Hlk188362555"/>
          <w:r w:rsidRPr="00B82920">
            <w:rPr>
              <w:rFonts w:ascii="Arial" w:hAnsi="Arial" w:cs="Arial"/>
              <w:sz w:val="22"/>
              <w:szCs w:val="22"/>
            </w:rPr>
            <w:t xml:space="preserve">Operational Qualification </w:t>
          </w:r>
          <w:bookmarkEnd w:id="1"/>
          <w:r w:rsidRPr="00B82920">
            <w:rPr>
              <w:rFonts w:ascii="Arial" w:hAnsi="Arial" w:cs="Arial"/>
              <w:sz w:val="22"/>
              <w:szCs w:val="22"/>
            </w:rPr>
            <w:t>Report</w:t>
          </w:r>
          <w:bookmarkEnd w:id="2"/>
          <w:r>
            <w:rPr>
              <w:rFonts w:ascii="Arial" w:hAnsi="Arial" w:cs="Arial"/>
              <w:sz w:val="22"/>
              <w:szCs w:val="22"/>
            </w:rPr>
            <w:t xml:space="preserve"> </w:t>
          </w:r>
          <w:r w:rsidRPr="002112DB">
            <w:rPr>
              <w:rFonts w:ascii="Arial" w:hAnsi="Arial" w:cs="Arial"/>
              <w:sz w:val="22"/>
              <w:szCs w:val="22"/>
            </w:rPr>
            <w:t>Appendix</w:t>
          </w:r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E12D8E7" w14:textId="77777777" w:rsidR="002112DB" w:rsidRPr="00B82920" w:rsidRDefault="002112DB" w:rsidP="002112DB">
          <w:pPr>
            <w:pStyle w:val="af3"/>
            <w:rPr>
              <w:rFonts w:ascii="Arial" w:hAnsi="Arial" w:cs="Arial"/>
              <w:sz w:val="22"/>
              <w:szCs w:val="22"/>
            </w:rPr>
          </w:pPr>
        </w:p>
      </w:tc>
    </w:tr>
    <w:bookmarkEnd w:id="0"/>
  </w:tbl>
  <w:p w14:paraId="235286EE" w14:textId="77777777" w:rsidR="00C52281" w:rsidRDefault="00C52281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797AA6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411"/>
    <w:multiLevelType w:val="multilevel"/>
    <w:tmpl w:val="DC1A4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0A99412"/>
    <w:multiLevelType w:val="multilevel"/>
    <w:tmpl w:val="7624D25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0A99413"/>
    <w:multiLevelType w:val="multilevel"/>
    <w:tmpl w:val="5226DD5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0A99414"/>
    <w:multiLevelType w:val="multilevel"/>
    <w:tmpl w:val="34CA894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0A99415"/>
    <w:multiLevelType w:val="multilevel"/>
    <w:tmpl w:val="ED80D52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0A99416"/>
    <w:multiLevelType w:val="multilevel"/>
    <w:tmpl w:val="221613A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00A99417"/>
    <w:multiLevelType w:val="multilevel"/>
    <w:tmpl w:val="D0DAF2B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331574">
    <w:abstractNumId w:val="10"/>
  </w:num>
  <w:num w:numId="2" w16cid:durableId="980889831">
    <w:abstractNumId w:val="9"/>
  </w:num>
  <w:num w:numId="3" w16cid:durableId="789512532">
    <w:abstractNumId w:val="7"/>
  </w:num>
  <w:num w:numId="4" w16cid:durableId="1953705969">
    <w:abstractNumId w:val="6"/>
  </w:num>
  <w:num w:numId="5" w16cid:durableId="2095782402">
    <w:abstractNumId w:val="5"/>
  </w:num>
  <w:num w:numId="6" w16cid:durableId="118495568">
    <w:abstractNumId w:val="4"/>
  </w:num>
  <w:num w:numId="7" w16cid:durableId="1002469007">
    <w:abstractNumId w:val="8"/>
  </w:num>
  <w:num w:numId="8" w16cid:durableId="2103332499">
    <w:abstractNumId w:val="3"/>
  </w:num>
  <w:num w:numId="9" w16cid:durableId="29188623">
    <w:abstractNumId w:val="2"/>
  </w:num>
  <w:num w:numId="10" w16cid:durableId="1432362279">
    <w:abstractNumId w:val="1"/>
  </w:num>
  <w:num w:numId="11" w16cid:durableId="1474325716">
    <w:abstractNumId w:val="0"/>
  </w:num>
  <w:num w:numId="12" w16cid:durableId="566381552">
    <w:abstractNumId w:val="20"/>
  </w:num>
  <w:num w:numId="13" w16cid:durableId="1205485540">
    <w:abstractNumId w:val="19"/>
  </w:num>
  <w:num w:numId="14" w16cid:durableId="162400624">
    <w:abstractNumId w:val="10"/>
  </w:num>
  <w:num w:numId="15" w16cid:durableId="18093504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7251800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704409078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 w16cid:durableId="273827304">
    <w:abstractNumId w:val="11"/>
  </w:num>
  <w:num w:numId="19" w16cid:durableId="919563219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477651563">
    <w:abstractNumId w:val="11"/>
  </w:num>
  <w:num w:numId="21" w16cid:durableId="1329402834">
    <w:abstractNumId w:val="11"/>
  </w:num>
  <w:num w:numId="22" w16cid:durableId="724838182">
    <w:abstractNumId w:val="11"/>
  </w:num>
  <w:num w:numId="23" w16cid:durableId="495649783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 w16cid:durableId="310914649">
    <w:abstractNumId w:val="1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5" w16cid:durableId="459105508">
    <w:abstractNumId w:val="1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94"/>
    <w:rsid w:val="001555ED"/>
    <w:rsid w:val="00191F42"/>
    <w:rsid w:val="002112DB"/>
    <w:rsid w:val="002525F7"/>
    <w:rsid w:val="0026149E"/>
    <w:rsid w:val="003F35EF"/>
    <w:rsid w:val="00424B1B"/>
    <w:rsid w:val="00544D72"/>
    <w:rsid w:val="00647142"/>
    <w:rsid w:val="007F2B78"/>
    <w:rsid w:val="00810972"/>
    <w:rsid w:val="008E0D68"/>
    <w:rsid w:val="009C0D94"/>
    <w:rsid w:val="009D661F"/>
    <w:rsid w:val="009E4CE1"/>
    <w:rsid w:val="00A87782"/>
    <w:rsid w:val="00AF4266"/>
    <w:rsid w:val="00B23371"/>
    <w:rsid w:val="00B42F64"/>
    <w:rsid w:val="00B772EC"/>
    <w:rsid w:val="00C52281"/>
    <w:rsid w:val="00CD4765"/>
    <w:rsid w:val="00D01C7F"/>
    <w:rsid w:val="00D31FE2"/>
    <w:rsid w:val="00D46E9C"/>
    <w:rsid w:val="00D60AFF"/>
    <w:rsid w:val="00D93186"/>
    <w:rsid w:val="00DE47D4"/>
    <w:rsid w:val="00DE5465"/>
    <w:rsid w:val="00E1504D"/>
    <w:rsid w:val="00F23F8F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8BC2CA"/>
  <w15:docId w15:val="{C4E8E237-1E91-4078-9A6B-CBF4C01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5465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E1504D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47142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F83D5D"/>
  </w:style>
  <w:style w:type="paragraph" w:customStyle="1" w:styleId="Compact">
    <w:name w:val="Compact"/>
    <w:basedOn w:val="a0"/>
    <w:qFormat/>
    <w:rsid w:val="00B42F64"/>
    <w:pPr>
      <w:spacing w:before="36" w:after="36" w:line="360" w:lineRule="auto"/>
    </w:pPr>
  </w:style>
  <w:style w:type="paragraph" w:styleId="a5">
    <w:name w:val="Title"/>
    <w:basedOn w:val="a"/>
    <w:next w:val="a0"/>
    <w:link w:val="a6"/>
    <w:uiPriority w:val="10"/>
    <w:qFormat/>
    <w:rsid w:val="00F83D5D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F83D5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E1504D"/>
    <w:rPr>
      <w:rFonts w:ascii="Times New Roman" w:eastAsiaTheme="majorEastAsia" w:hAnsi="Times New Roman" w:cstheme="majorBidi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Название объекта Знак"/>
    <w:basedOn w:val="a1"/>
    <w:link w:val="ad"/>
  </w:style>
  <w:style w:type="character" w:customStyle="1" w:styleId="VerbatimChar">
    <w:name w:val="Verbatim Char"/>
    <w:basedOn w:val="ae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af1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rsid w:val="00A87782"/>
    <w:pPr>
      <w:shd w:val="clear" w:color="auto" w:fill="F8F8F8"/>
      <w:wordWrap w:val="0"/>
      <w:jc w:val="left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a4">
    <w:name w:val="Основной текст Знак"/>
    <w:basedOn w:val="a1"/>
    <w:link w:val="a0"/>
    <w:rsid w:val="00647142"/>
    <w:rPr>
      <w:rFonts w:ascii="Times New Roman" w:hAnsi="Times New Roman"/>
    </w:rPr>
  </w:style>
  <w:style w:type="paragraph" w:styleId="af2">
    <w:name w:val="List Paragraph"/>
    <w:basedOn w:val="a"/>
    <w:rsid w:val="001555ED"/>
    <w:pPr>
      <w:spacing w:line="360" w:lineRule="auto"/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C52281"/>
    <w:pPr>
      <w:tabs>
        <w:tab w:val="center" w:pos="4986"/>
        <w:tab w:val="right" w:pos="9973"/>
      </w:tabs>
      <w:spacing w:after="0"/>
    </w:pPr>
  </w:style>
  <w:style w:type="character" w:customStyle="1" w:styleId="af4">
    <w:name w:val="Верхний колонтитул Знак"/>
    <w:basedOn w:val="a1"/>
    <w:link w:val="af3"/>
    <w:uiPriority w:val="99"/>
    <w:rsid w:val="00C52281"/>
    <w:rPr>
      <w:rFonts w:ascii="Times New Roman" w:hAnsi="Times New Roman"/>
    </w:rPr>
  </w:style>
  <w:style w:type="paragraph" w:styleId="af5">
    <w:name w:val="footer"/>
    <w:basedOn w:val="a"/>
    <w:link w:val="af6"/>
    <w:unhideWhenUsed/>
    <w:rsid w:val="00C52281"/>
    <w:pPr>
      <w:tabs>
        <w:tab w:val="center" w:pos="4986"/>
        <w:tab w:val="right" w:pos="9973"/>
      </w:tabs>
      <w:spacing w:after="0"/>
    </w:pPr>
  </w:style>
  <w:style w:type="character" w:customStyle="1" w:styleId="af6">
    <w:name w:val="Нижний колонтитул Знак"/>
    <w:basedOn w:val="a1"/>
    <w:link w:val="af5"/>
    <w:rsid w:val="00C5228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Olena Vinnyk</dc:creator>
  <cp:keywords/>
  <cp:lastModifiedBy>Olena Vinnyk</cp:lastModifiedBy>
  <cp:revision>3</cp:revision>
  <dcterms:created xsi:type="dcterms:W3CDTF">2025-03-04T20:35:00Z</dcterms:created>
  <dcterms:modified xsi:type="dcterms:W3CDTF">2025-03-04T20:36:00Z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