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BADA" w14:textId="77777777" w:rsidR="00E21F74" w:rsidRDefault="00E21F74">
      <w:pPr>
        <w:rPr>
          <w:sz w:val="40"/>
          <w:szCs w:val="40"/>
        </w:rPr>
      </w:pPr>
    </w:p>
    <w:tbl>
      <w:tblPr>
        <w:tblW w:w="99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21"/>
        <w:gridCol w:w="8069"/>
      </w:tblGrid>
      <w:tr w:rsidR="00E21F74" w:rsidRPr="00CE2EE1" w14:paraId="5C07BBC0" w14:textId="77777777" w:rsidTr="00390113">
        <w:trPr>
          <w:trHeight w:val="508"/>
        </w:trPr>
        <w:tc>
          <w:tcPr>
            <w:tcW w:w="1921" w:type="dxa"/>
            <w:shd w:val="clear" w:color="auto" w:fill="auto"/>
          </w:tcPr>
          <w:p w14:paraId="456D8E5C" w14:textId="77777777" w:rsidR="00E21F74" w:rsidRPr="00CE2EE1" w:rsidRDefault="00E21F74" w:rsidP="00884584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bookmarkStart w:id="0" w:name="_Hlk192235662"/>
            <w:r w:rsidRPr="00CE2EE1">
              <w:rPr>
                <w:rFonts w:eastAsia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8069" w:type="dxa"/>
            <w:shd w:val="clear" w:color="auto" w:fill="auto"/>
            <w:vAlign w:val="center"/>
          </w:tcPr>
          <w:p w14:paraId="16FB4986" w14:textId="77777777" w:rsidR="00E21F74" w:rsidRDefault="00E21F74" w:rsidP="00884584">
            <w:pPr>
              <w:suppressAutoHyphens/>
              <w:spacing w:after="0" w:line="360" w:lineRule="auto"/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</w:pPr>
            <w:r w:rsidRPr="0007077C"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  <w:t>A two-part, Phase 1b/2a study to investigate the safety and efficacy of topical Medi</w:t>
            </w:r>
            <w:r w:rsidRPr="0007077C">
              <w:rPr>
                <w:rFonts w:ascii="Cambria Math" w:eastAsia="Arial" w:hAnsi="Cambria Math" w:cs="Cambria Math"/>
                <w:b/>
                <w:bCs/>
                <w:sz w:val="28"/>
                <w:szCs w:val="28"/>
                <w:lang w:eastAsia="zh-CN"/>
              </w:rPr>
              <w:t>‑</w:t>
            </w:r>
            <w:proofErr w:type="spellStart"/>
            <w:r w:rsidRPr="0007077C"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  <w:t>Solfen</w:t>
            </w:r>
            <w:proofErr w:type="spellEnd"/>
            <w:r w:rsidRPr="0007077C"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  <w:t xml:space="preserve"> for wound analgesia and antisepsis, when used prior to Standard of Care (SOC) (including suture repair) of small to medium, simple skin lacerations in adults</w:t>
            </w:r>
          </w:p>
          <w:p w14:paraId="414054F3" w14:textId="77777777" w:rsidR="00E21F74" w:rsidRPr="00294B52" w:rsidRDefault="00E21F74" w:rsidP="00884584">
            <w:pPr>
              <w:suppressAutoHyphens/>
              <w:spacing w:after="0" w:line="360" w:lineRule="auto"/>
              <w:rPr>
                <w:rFonts w:eastAsia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E21F74" w:rsidRPr="00CE2EE1" w14:paraId="0147F14F" w14:textId="77777777" w:rsidTr="00390113">
        <w:trPr>
          <w:trHeight w:val="508"/>
        </w:trPr>
        <w:tc>
          <w:tcPr>
            <w:tcW w:w="1921" w:type="dxa"/>
            <w:shd w:val="clear" w:color="auto" w:fill="auto"/>
          </w:tcPr>
          <w:p w14:paraId="2FBAADE9" w14:textId="77777777" w:rsidR="00E21F74" w:rsidRPr="00CE2EE1" w:rsidRDefault="00E21F74" w:rsidP="00884584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eastAsia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8069" w:type="dxa"/>
            <w:shd w:val="clear" w:color="auto" w:fill="auto"/>
            <w:vAlign w:val="center"/>
          </w:tcPr>
          <w:p w14:paraId="27AE9279" w14:textId="77777777" w:rsidR="00E21F74" w:rsidRDefault="00E21F74" w:rsidP="00884584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>
              <w:rPr>
                <w:rFonts w:eastAsia="Arial" w:cs="Arial"/>
                <w:sz w:val="28"/>
                <w:szCs w:val="28"/>
                <w:lang w:val="en-GB" w:eastAsia="zh-CN"/>
              </w:rPr>
              <w:t xml:space="preserve">Oleksandr </w:t>
            </w:r>
            <w:proofErr w:type="spellStart"/>
            <w:r>
              <w:rPr>
                <w:rFonts w:eastAsia="Arial" w:cs="Arial"/>
                <w:sz w:val="28"/>
                <w:szCs w:val="28"/>
                <w:lang w:val="en-GB" w:eastAsia="zh-CN"/>
              </w:rPr>
              <w:t>Savuliak</w:t>
            </w:r>
            <w:proofErr w:type="spellEnd"/>
          </w:p>
          <w:p w14:paraId="6F35E2BA" w14:textId="77777777" w:rsidR="00E21F74" w:rsidRPr="00332DE7" w:rsidRDefault="00E21F74" w:rsidP="00884584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eastAsia="zh-CN"/>
              </w:rPr>
            </w:pPr>
            <w:r w:rsidRPr="0007077C">
              <w:rPr>
                <w:rFonts w:eastAsia="Arial" w:cs="Arial"/>
                <w:sz w:val="28"/>
                <w:szCs w:val="28"/>
                <w:lang w:eastAsia="zh-CN"/>
              </w:rPr>
              <w:t>Junior Statistician</w:t>
            </w:r>
          </w:p>
        </w:tc>
      </w:tr>
      <w:tr w:rsidR="00E21F74" w:rsidRPr="00CE2EE1" w14:paraId="25C744CD" w14:textId="77777777" w:rsidTr="00390113">
        <w:trPr>
          <w:trHeight w:val="202"/>
        </w:trPr>
        <w:tc>
          <w:tcPr>
            <w:tcW w:w="1921" w:type="dxa"/>
            <w:shd w:val="clear" w:color="auto" w:fill="auto"/>
            <w:vAlign w:val="center"/>
          </w:tcPr>
          <w:p w14:paraId="4001215E" w14:textId="77777777" w:rsidR="00E21F74" w:rsidRPr="0007077C" w:rsidRDefault="00E21F74" w:rsidP="00884584">
            <w:pPr>
              <w:suppressAutoHyphens/>
              <w:snapToGrid w:val="0"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8069" w:type="dxa"/>
            <w:shd w:val="clear" w:color="auto" w:fill="auto"/>
            <w:vAlign w:val="center"/>
          </w:tcPr>
          <w:p w14:paraId="0669D970" w14:textId="77777777" w:rsidR="00E21F74" w:rsidRPr="0007077C" w:rsidRDefault="00E21F74" w:rsidP="00884584">
            <w:pPr>
              <w:suppressAutoHyphens/>
              <w:snapToGrid w:val="0"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</w:tr>
      <w:tr w:rsidR="00E21F74" w:rsidRPr="00CE2EE1" w14:paraId="0E4AA82E" w14:textId="77777777" w:rsidTr="00390113">
        <w:trPr>
          <w:trHeight w:val="490"/>
        </w:trPr>
        <w:tc>
          <w:tcPr>
            <w:tcW w:w="1921" w:type="dxa"/>
            <w:shd w:val="clear" w:color="auto" w:fill="auto"/>
          </w:tcPr>
          <w:p w14:paraId="68A73F44" w14:textId="77777777" w:rsidR="00E21F74" w:rsidRPr="00CE2EE1" w:rsidRDefault="00E21F74" w:rsidP="00884584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eastAsia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8069" w:type="dxa"/>
            <w:shd w:val="clear" w:color="auto" w:fill="auto"/>
            <w:vAlign w:val="center"/>
          </w:tcPr>
          <w:p w14:paraId="733308E3" w14:textId="77777777" w:rsidR="00E21F74" w:rsidRDefault="00E21F74" w:rsidP="00884584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>
              <w:rPr>
                <w:rFonts w:eastAsia="Arial" w:cs="Arial"/>
                <w:sz w:val="28"/>
                <w:szCs w:val="28"/>
                <w:lang w:val="en-GB" w:eastAsia="zh-CN"/>
              </w:rPr>
              <w:t xml:space="preserve">Marius </w:t>
            </w:r>
            <w:proofErr w:type="spellStart"/>
            <w:r>
              <w:rPr>
                <w:rFonts w:eastAsia="Arial" w:cs="Arial"/>
                <w:sz w:val="28"/>
                <w:szCs w:val="28"/>
                <w:lang w:val="en-GB" w:eastAsia="zh-CN"/>
              </w:rPr>
              <w:t>Ardelean</w:t>
            </w:r>
            <w:proofErr w:type="spellEnd"/>
          </w:p>
          <w:p w14:paraId="07E8EFF8" w14:textId="77777777" w:rsidR="00E21F74" w:rsidRPr="00CE2EE1" w:rsidRDefault="00E21F74" w:rsidP="00884584">
            <w:pPr>
              <w:suppressAutoHyphens/>
              <w:snapToGrid w:val="0"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>
              <w:rPr>
                <w:rFonts w:eastAsia="Arial" w:cs="Arial"/>
                <w:sz w:val="28"/>
                <w:szCs w:val="28"/>
                <w:lang w:val="en-GB" w:eastAsia="zh-CN"/>
              </w:rPr>
              <w:t>S</w:t>
            </w:r>
            <w:r w:rsidRPr="0007077C">
              <w:rPr>
                <w:rFonts w:eastAsia="Arial" w:cs="Arial"/>
                <w:sz w:val="28"/>
                <w:szCs w:val="28"/>
                <w:lang w:val="en-GB" w:eastAsia="zh-CN"/>
              </w:rPr>
              <w:t xml:space="preserve">enior </w:t>
            </w:r>
            <w:r>
              <w:rPr>
                <w:rFonts w:eastAsia="Arial" w:cs="Arial"/>
                <w:sz w:val="28"/>
                <w:szCs w:val="28"/>
                <w:lang w:val="en-GB" w:eastAsia="zh-CN"/>
              </w:rPr>
              <w:t>S</w:t>
            </w:r>
            <w:r w:rsidRPr="0007077C">
              <w:rPr>
                <w:rFonts w:eastAsia="Arial" w:cs="Arial"/>
                <w:sz w:val="28"/>
                <w:szCs w:val="28"/>
                <w:lang w:val="en-GB" w:eastAsia="zh-CN"/>
              </w:rPr>
              <w:t>tatistician</w:t>
            </w:r>
          </w:p>
        </w:tc>
      </w:tr>
      <w:tr w:rsidR="00E21F74" w:rsidRPr="00CE2EE1" w14:paraId="6687A7BD" w14:textId="77777777" w:rsidTr="00390113">
        <w:trPr>
          <w:trHeight w:val="432"/>
        </w:trPr>
        <w:tc>
          <w:tcPr>
            <w:tcW w:w="1921" w:type="dxa"/>
            <w:shd w:val="clear" w:color="auto" w:fill="auto"/>
          </w:tcPr>
          <w:p w14:paraId="6122B132" w14:textId="77777777" w:rsidR="00E21F74" w:rsidRPr="00CE2EE1" w:rsidRDefault="00E21F74" w:rsidP="00884584">
            <w:pPr>
              <w:suppressAutoHyphens/>
              <w:snapToGrid w:val="0"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8069" w:type="dxa"/>
            <w:shd w:val="clear" w:color="auto" w:fill="auto"/>
            <w:vAlign w:val="center"/>
          </w:tcPr>
          <w:p w14:paraId="0AF4A5C2" w14:textId="77777777" w:rsidR="00E21F74" w:rsidRPr="00CE2EE1" w:rsidRDefault="00E21F74" w:rsidP="00884584">
            <w:pPr>
              <w:suppressAutoHyphens/>
              <w:snapToGrid w:val="0"/>
              <w:spacing w:after="0" w:line="360" w:lineRule="auto"/>
              <w:jc w:val="center"/>
              <w:rPr>
                <w:rFonts w:eastAsia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E21F74" w:rsidRPr="00CE2EE1" w14:paraId="66B7CFBC" w14:textId="77777777" w:rsidTr="00390113">
        <w:trPr>
          <w:trHeight w:val="432"/>
        </w:trPr>
        <w:tc>
          <w:tcPr>
            <w:tcW w:w="1921" w:type="dxa"/>
            <w:shd w:val="clear" w:color="auto" w:fill="auto"/>
          </w:tcPr>
          <w:p w14:paraId="7D3AFA90" w14:textId="77777777" w:rsidR="00E21F74" w:rsidRPr="00CE2EE1" w:rsidRDefault="00E21F74" w:rsidP="00884584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eastAsia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8069" w:type="dxa"/>
            <w:shd w:val="clear" w:color="auto" w:fill="auto"/>
            <w:vAlign w:val="center"/>
          </w:tcPr>
          <w:p w14:paraId="5AAB5EA5" w14:textId="77777777" w:rsidR="00E21F74" w:rsidRDefault="00E21F74" w:rsidP="00884584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>
              <w:rPr>
                <w:rFonts w:eastAsia="Arial" w:cs="Arial"/>
                <w:sz w:val="28"/>
                <w:szCs w:val="28"/>
                <w:lang w:val="en-GB" w:eastAsia="zh-CN"/>
              </w:rPr>
              <w:t>Anna Zaremba</w:t>
            </w:r>
          </w:p>
          <w:p w14:paraId="7B5AD55A" w14:textId="77777777" w:rsidR="00E21F74" w:rsidRPr="00CE2EE1" w:rsidRDefault="00E21F74" w:rsidP="00884584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>
              <w:rPr>
                <w:rFonts w:eastAsia="Arial" w:cs="Arial"/>
                <w:sz w:val="28"/>
                <w:szCs w:val="28"/>
                <w:lang w:val="en-GB" w:eastAsia="zh-CN"/>
              </w:rPr>
              <w:t>Statistical Programmer</w:t>
            </w:r>
          </w:p>
        </w:tc>
      </w:tr>
      <w:bookmarkEnd w:id="0"/>
    </w:tbl>
    <w:p w14:paraId="04B30670" w14:textId="630AAA76" w:rsidR="00777220" w:rsidRDefault="00154366">
      <w:r>
        <w:br w:type="page"/>
      </w:r>
    </w:p>
    <w:p w14:paraId="5069FB20" w14:textId="77777777" w:rsidR="00467BC9" w:rsidRDefault="00154366">
      <w:pPr>
        <w:pStyle w:val="Compact"/>
        <w:numPr>
          <w:ilvl w:val="0"/>
          <w:numId w:val="15"/>
        </w:numPr>
      </w:pPr>
      <w:r>
        <w:lastRenderedPageBreak/>
        <w:t>Import demographic and laboratory data as dataframes:</w:t>
      </w:r>
    </w:p>
    <w:p w14:paraId="0CD3CDF3" w14:textId="77777777" w:rsidR="00467BC9" w:rsidRDefault="00154366"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"https://raw.githubusercontent.com/RConsortium/submissions-pilot3-adam-to-fda/main/m5/datasets/rconsortiumpilot3/tabulations/sdtm/"</w:t>
      </w:r>
      <w:r>
        <w:br/>
      </w:r>
      <w:r>
        <w:br/>
      </w:r>
      <w:r>
        <w:rPr>
          <w:rStyle w:val="CommentTok"/>
        </w:rPr>
        <w:t># Read the DM data from public github</w:t>
      </w:r>
      <w:r>
        <w:br/>
      </w:r>
      <w:r>
        <w:rPr>
          <w:rStyle w:val="NormalTok"/>
        </w:rPr>
        <w:t xml:space="preserve">dm_url  </w:t>
      </w:r>
      <w:r>
        <w:rPr>
          <w:rStyle w:val="OtherTok"/>
        </w:rPr>
        <w:t>&lt;-</w:t>
      </w:r>
      <w:r>
        <w:rPr>
          <w:rStyle w:val="NormalTok"/>
        </w:rPr>
        <w:t xml:space="preserve"> glue</w:t>
      </w:r>
      <w:r>
        <w:rPr>
          <w:rStyle w:val="SpecialCharTok"/>
        </w:rPr>
        <w:t>::</w:t>
      </w:r>
      <w:r>
        <w:rPr>
          <w:rStyle w:val="FunctionTok"/>
        </w:rPr>
        <w:t>glue</w:t>
      </w:r>
      <w:r>
        <w:rPr>
          <w:rStyle w:val="NormalTok"/>
        </w:rPr>
        <w:t xml:space="preserve">(url, </w:t>
      </w:r>
      <w:r>
        <w:rPr>
          <w:rStyle w:val="StringTok"/>
        </w:rPr>
        <w:t>"dm.xpt"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dm_data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read_xpt</w:t>
      </w:r>
      <w:r>
        <w:rPr>
          <w:rStyle w:val="NormalTok"/>
        </w:rPr>
        <w:t>(readr</w:t>
      </w:r>
      <w:r>
        <w:rPr>
          <w:rStyle w:val="SpecialCharTok"/>
        </w:rPr>
        <w:t>::</w:t>
      </w:r>
      <w:r>
        <w:rPr>
          <w:rStyle w:val="FunctionTok"/>
        </w:rPr>
        <w:t>read_file_raw</w:t>
      </w:r>
      <w:r>
        <w:rPr>
          <w:rStyle w:val="NormalTok"/>
        </w:rPr>
        <w:t>(dm_url))</w:t>
      </w:r>
      <w:r>
        <w:br/>
      </w:r>
      <w:r>
        <w:br/>
      </w:r>
      <w:r>
        <w:rPr>
          <w:rStyle w:val="NormalTok"/>
        </w:rPr>
        <w:t xml:space="preserve">dm_data </w:t>
      </w:r>
      <w:r>
        <w:rPr>
          <w:rStyle w:val="OtherTok"/>
        </w:rPr>
        <w:t>&lt;-</w:t>
      </w:r>
      <w:r>
        <w:rPr>
          <w:rStyle w:val="NormalTok"/>
        </w:rPr>
        <w:t xml:space="preserve"> dm_data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(COUNTRY,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"NOT USA"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arrange</w:t>
      </w:r>
      <w:r>
        <w:rPr>
          <w:rStyle w:val="NormalTok"/>
        </w:rPr>
        <w:t>(USUBJID)</w:t>
      </w:r>
      <w:r>
        <w:br/>
      </w:r>
      <w:r>
        <w:br/>
      </w:r>
      <w:r>
        <w:br/>
      </w:r>
      <w:r>
        <w:rPr>
          <w:rStyle w:val="CommentTok"/>
        </w:rPr>
        <w:t># Read the LB data from public github</w:t>
      </w:r>
      <w:r>
        <w:br/>
      </w:r>
      <w:r>
        <w:rPr>
          <w:rStyle w:val="NormalTok"/>
        </w:rPr>
        <w:t xml:space="preserve">lb_url  </w:t>
      </w:r>
      <w:r>
        <w:rPr>
          <w:rStyle w:val="OtherTok"/>
        </w:rPr>
        <w:t>&lt;-</w:t>
      </w:r>
      <w:r>
        <w:rPr>
          <w:rStyle w:val="NormalTok"/>
        </w:rPr>
        <w:t xml:space="preserve"> glue</w:t>
      </w:r>
      <w:r>
        <w:rPr>
          <w:rStyle w:val="SpecialCharTok"/>
        </w:rPr>
        <w:t>::</w:t>
      </w:r>
      <w:r>
        <w:rPr>
          <w:rStyle w:val="FunctionTok"/>
        </w:rPr>
        <w:t>glue</w:t>
      </w:r>
      <w:r>
        <w:rPr>
          <w:rStyle w:val="NormalTok"/>
        </w:rPr>
        <w:t xml:space="preserve">(url, </w:t>
      </w:r>
      <w:r>
        <w:rPr>
          <w:rStyle w:val="StringTok"/>
        </w:rPr>
        <w:t>"lb.xpt"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lb_data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read_xpt</w:t>
      </w:r>
      <w:r>
        <w:rPr>
          <w:rStyle w:val="NormalTok"/>
        </w:rPr>
        <w:t>(readr</w:t>
      </w:r>
      <w:r>
        <w:rPr>
          <w:rStyle w:val="SpecialCharTok"/>
        </w:rPr>
        <w:t>::</w:t>
      </w:r>
      <w:r>
        <w:rPr>
          <w:rStyle w:val="FunctionTok"/>
        </w:rPr>
        <w:t>read_file_raw</w:t>
      </w:r>
      <w:r>
        <w:rPr>
          <w:rStyle w:val="NormalTok"/>
        </w:rPr>
        <w:t>(lb_url))</w:t>
      </w:r>
      <w:r>
        <w:br/>
      </w:r>
      <w:r>
        <w:br/>
      </w:r>
      <w:r>
        <w:rPr>
          <w:rStyle w:val="NormalTok"/>
        </w:rPr>
        <w:t xml:space="preserve">lb_data   </w:t>
      </w:r>
      <w:r>
        <w:rPr>
          <w:rStyle w:val="OtherTok"/>
        </w:rPr>
        <w:t>&lt;-</w:t>
      </w:r>
      <w:r>
        <w:rPr>
          <w:rStyle w:val="NormalTok"/>
        </w:rPr>
        <w:t xml:space="preserve"> lb_data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(USUBJID, LBSEQ)</w:t>
      </w:r>
      <w:r>
        <w:br/>
      </w:r>
      <w:r>
        <w:br/>
      </w:r>
      <w:r>
        <w:rPr>
          <w:rStyle w:val="FunctionTok"/>
        </w:rPr>
        <w:t>rm</w:t>
      </w:r>
      <w:r>
        <w:rPr>
          <w:rStyle w:val="NormalTok"/>
        </w:rPr>
        <w:t>(url, dm_url, lb_url)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is.data.frame</w:t>
      </w:r>
      <w:r>
        <w:rPr>
          <w:rStyle w:val="NormalTok"/>
        </w:rPr>
        <w:t>(dm_data))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data is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data is not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4909628" w14:textId="77777777" w:rsidR="00467BC9" w:rsidRDefault="00154366">
      <w:pPr>
        <w:pStyle w:val="SourceCode"/>
      </w:pPr>
      <w:r>
        <w:rPr>
          <w:rStyle w:val="VerbatimChar"/>
        </w:rPr>
        <w:t>## The data is a data frame.</w:t>
      </w:r>
    </w:p>
    <w:p w14:paraId="29DD3CD2" w14:textId="77777777" w:rsidR="00467BC9" w:rsidRDefault="00154366">
      <w:pPr>
        <w:pStyle w:val="SourceCode"/>
      </w:pPr>
      <w:r>
        <w:rPr>
          <w:rStyle w:val="VerbatimChar"/>
        </w:rPr>
        <w:t>## # A tibble: 6 × 25</w:t>
      </w:r>
      <w:r>
        <w:br/>
      </w:r>
      <w:r>
        <w:rPr>
          <w:rStyle w:val="VerbatimChar"/>
        </w:rPr>
        <w:t>##   STUDYID      DOMAIN USUBJID   SUBJID RFSTDTC RFENDTC RFXSTDTC RFXENDTC RFICDTC</w:t>
      </w:r>
      <w:r>
        <w:br/>
      </w:r>
      <w:r>
        <w:rPr>
          <w:rStyle w:val="VerbatimChar"/>
        </w:rPr>
        <w:t xml:space="preserve">##   &lt;chr&gt;        &lt;chr&gt;  &lt;chr&gt;     &lt;chr&gt;  &lt;chr&gt;   &lt;chr&gt;   &lt;chr&gt;    &lt;chr&gt;    &lt;chr&gt;  </w:t>
      </w:r>
      <w:r>
        <w:br/>
      </w:r>
      <w:r>
        <w:rPr>
          <w:rStyle w:val="VerbatimChar"/>
        </w:rPr>
        <w:t xml:space="preserve">## 1 CDISCPILOT01 DM     01-701-1… 1015   2014-0… 2014-0… 2014-01… 2014-07… ""     </w:t>
      </w:r>
      <w:r>
        <w:br/>
      </w:r>
      <w:r>
        <w:rPr>
          <w:rStyle w:val="VerbatimChar"/>
        </w:rPr>
        <w:t xml:space="preserve">## 2 CDISCPILOT01 DM     01-701-1… 1023   2012-0… 2012-0… 2012-08… 2012-09… ""     </w:t>
      </w:r>
      <w:r>
        <w:br/>
      </w:r>
      <w:r>
        <w:rPr>
          <w:rStyle w:val="VerbatimChar"/>
        </w:rPr>
        <w:t xml:space="preserve">## 3 CDISCPILOT01 DM     01-701-1… 1028   2013-0… 2014-0… 2013-07… 2014-01… ""     </w:t>
      </w:r>
      <w:r>
        <w:br/>
      </w:r>
      <w:r>
        <w:rPr>
          <w:rStyle w:val="VerbatimChar"/>
        </w:rPr>
        <w:t xml:space="preserve">## 4 CDISCPILOT01 DM     01-701-1… 1033   2014-0… 2014-0… 2014-03… 2014-03… ""     </w:t>
      </w:r>
      <w:r>
        <w:br/>
      </w:r>
      <w:r>
        <w:rPr>
          <w:rStyle w:val="VerbatimChar"/>
        </w:rPr>
        <w:t xml:space="preserve">## 5 CDISCPILOT01 DM     01-701-1… 1034   2014-0… 2014-1… 2014-07… 2014-12… </w:t>
      </w:r>
      <w:r>
        <w:rPr>
          <w:rStyle w:val="VerbatimChar"/>
        </w:rPr>
        <w:lastRenderedPageBreak/>
        <w:t xml:space="preserve">""     </w:t>
      </w:r>
      <w:r>
        <w:br/>
      </w:r>
      <w:r>
        <w:rPr>
          <w:rStyle w:val="VerbatimChar"/>
        </w:rPr>
        <w:t xml:space="preserve">## 6 CDISCPILOT01 DM     01-701-1… 1047   2013-0… 2013-0… 2013-02… 2013-03… ""     </w:t>
      </w:r>
      <w:r>
        <w:br/>
      </w:r>
      <w:r>
        <w:rPr>
          <w:rStyle w:val="VerbatimChar"/>
        </w:rPr>
        <w:t>## # ℹ 16 more variables: RFPENDTC &lt;chr&gt;, DTHDTC &lt;chr&gt;, DTHFL &lt;chr&gt;, SITEID &lt;chr&gt;,</w:t>
      </w:r>
      <w:r>
        <w:br/>
      </w:r>
      <w:r>
        <w:rPr>
          <w:rStyle w:val="VerbatimChar"/>
        </w:rPr>
        <w:t>## #   AGE &lt;dbl&gt;, AGEU &lt;chr&gt;, SEX &lt;chr&gt;, RACE &lt;chr&gt;, ETHNIC &lt;chr&gt;, ARMCD &lt;chr&gt;,</w:t>
      </w:r>
      <w:r>
        <w:br/>
      </w:r>
      <w:r>
        <w:rPr>
          <w:rStyle w:val="VerbatimChar"/>
        </w:rPr>
        <w:t>## #   ARM &lt;chr&gt;, ACTARMCD &lt;chr&gt;, ACTARM &lt;chr&gt;, COUNTRY &lt;fct&gt;, DMDTC &lt;chr&gt;,</w:t>
      </w:r>
      <w:r>
        <w:br/>
      </w:r>
      <w:r>
        <w:rPr>
          <w:rStyle w:val="VerbatimChar"/>
        </w:rPr>
        <w:t>## #   DMDY &lt;dbl&gt;</w:t>
      </w:r>
    </w:p>
    <w:p w14:paraId="27731849" w14:textId="77777777" w:rsidR="00467BC9" w:rsidRDefault="00154366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is.data.frame</w:t>
      </w:r>
      <w:r>
        <w:rPr>
          <w:rStyle w:val="NormalTok"/>
        </w:rPr>
        <w:t>(lb_data))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data is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data is not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057773C0" w14:textId="77777777" w:rsidR="00467BC9" w:rsidRDefault="00154366">
      <w:pPr>
        <w:pStyle w:val="SourceCode"/>
      </w:pPr>
      <w:r>
        <w:rPr>
          <w:rStyle w:val="VerbatimChar"/>
        </w:rPr>
        <w:t>## The data is a data frame.</w:t>
      </w:r>
    </w:p>
    <w:p w14:paraId="52A04E50" w14:textId="77777777" w:rsidR="00467BC9" w:rsidRDefault="00154366">
      <w:pPr>
        <w:pStyle w:val="SourceCode"/>
      </w:pPr>
      <w:r>
        <w:rPr>
          <w:rStyle w:val="VerbatimChar"/>
        </w:rPr>
        <w:t>## # A tibble: 6 × 23</w:t>
      </w:r>
      <w:r>
        <w:br/>
      </w:r>
      <w:r>
        <w:rPr>
          <w:rStyle w:val="VerbatimChar"/>
        </w:rPr>
        <w:t>##   STUDYID   DOMAIN USUBJID LBSEQ LBTESTCD LBTEST LBCAT LBORRES LBORRESU LBORNRLO</w:t>
      </w:r>
      <w:r>
        <w:br/>
      </w:r>
      <w:r>
        <w:rPr>
          <w:rStyle w:val="VerbatimChar"/>
        </w:rPr>
        <w:t xml:space="preserve">##   &lt;chr&gt;     &lt;chr&gt;  &lt;chr&gt;   &lt;dbl&gt; &lt;chr&gt;    &lt;chr&gt;  &lt;chr&gt; &lt;chr&gt;   &lt;chr&gt;    &lt;chr&gt;   </w:t>
      </w:r>
      <w:r>
        <w:br/>
      </w:r>
      <w:r>
        <w:rPr>
          <w:rStyle w:val="VerbatimChar"/>
        </w:rPr>
        <w:t xml:space="preserve">## 1 CDISCPIL… LB     01-701…     1 ALB      Album… CHEM… 3.8     g/dL     "3.3"   </w:t>
      </w:r>
      <w:r>
        <w:br/>
      </w:r>
      <w:r>
        <w:rPr>
          <w:rStyle w:val="VerbatimChar"/>
        </w:rPr>
        <w:t xml:space="preserve">## 2 CDISCPIL… LB     01-701…     2 ALP      Alkal… CHEM… 34      U/L      "35"    </w:t>
      </w:r>
      <w:r>
        <w:br/>
      </w:r>
      <w:r>
        <w:rPr>
          <w:rStyle w:val="VerbatimChar"/>
        </w:rPr>
        <w:t xml:space="preserve">## 3 CDISCPIL… LB     01-701…     3 ALT      Alani… CHEM… 27      U/L      "6"     </w:t>
      </w:r>
      <w:r>
        <w:br/>
      </w:r>
      <w:r>
        <w:rPr>
          <w:rStyle w:val="VerbatimChar"/>
        </w:rPr>
        <w:t xml:space="preserve">## 4 CDISCPIL… LB     01-701…     4 ANISO    Aniso… HEMA… 1       NO UNITS ""      </w:t>
      </w:r>
      <w:r>
        <w:br/>
      </w:r>
      <w:r>
        <w:rPr>
          <w:rStyle w:val="VerbatimChar"/>
        </w:rPr>
        <w:t xml:space="preserve">## 5 CDISCPIL… LB     01-701…     5 AST      Aspar… CHEM… 40      U/L      "9"     </w:t>
      </w:r>
      <w:r>
        <w:br/>
      </w:r>
      <w:r>
        <w:rPr>
          <w:rStyle w:val="VerbatimChar"/>
        </w:rPr>
        <w:t xml:space="preserve">## 6 CDISCPIL… LB     01-701…     6 BASO     Basop… HEMA… 0.05    THOU/uL  "0"     </w:t>
      </w:r>
      <w:r>
        <w:br/>
      </w:r>
      <w:r>
        <w:rPr>
          <w:rStyle w:val="VerbatimChar"/>
        </w:rPr>
        <w:t>## # ℹ 13 more variables: LBORNRHI &lt;chr&gt;, LBSTRESC &lt;chr&gt;, LBSTRESN &lt;dbl&gt;,</w:t>
      </w:r>
      <w:r>
        <w:br/>
      </w:r>
      <w:r>
        <w:rPr>
          <w:rStyle w:val="VerbatimChar"/>
        </w:rPr>
        <w:t>## #   LBSTRESU &lt;chr&gt;, LBSTNRLO &lt;dbl&gt;, LBSTNRHI &lt;dbl&gt;, LBNRIND &lt;chr&gt;,</w:t>
      </w:r>
      <w:r>
        <w:br/>
      </w:r>
      <w:r>
        <w:rPr>
          <w:rStyle w:val="VerbatimChar"/>
        </w:rPr>
        <w:t>## #   LBBLFL &lt;chr&gt;, VISITNUM &lt;dbl&gt;, VISIT &lt;chr&gt;, VISITDY &lt;dbl&gt;, LBDTC &lt;chr&gt;,</w:t>
      </w:r>
      <w:r>
        <w:br/>
      </w:r>
      <w:r>
        <w:rPr>
          <w:rStyle w:val="VerbatimChar"/>
        </w:rPr>
        <w:t>## #   LBDY &lt;dbl&gt;</w:t>
      </w:r>
    </w:p>
    <w:p w14:paraId="6AE92A6D" w14:textId="77777777" w:rsidR="00467BC9" w:rsidRDefault="00154366">
      <w:pPr>
        <w:pStyle w:val="Compact"/>
        <w:numPr>
          <w:ilvl w:val="0"/>
          <w:numId w:val="16"/>
        </w:numPr>
      </w:pPr>
      <w:r>
        <w:t>Data integrity checks</w:t>
      </w:r>
    </w:p>
    <w:p w14:paraId="0E0D8FDC" w14:textId="77777777" w:rsidR="00467BC9" w:rsidRDefault="00154366">
      <w:pPr>
        <w:pStyle w:val="FirstParagraph"/>
      </w:pPr>
      <w:r>
        <w:t>2.1. Validate that all 25 variables and 306 rows are intact for demographic data:</w:t>
      </w:r>
    </w:p>
    <w:p w14:paraId="3954B2EE" w14:textId="77777777" w:rsidR="00467BC9" w:rsidRDefault="00154366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nrow</w:t>
      </w:r>
      <w:r>
        <w:rPr>
          <w:rStyle w:val="NormalTok"/>
        </w:rPr>
        <w:t xml:space="preserve">(dm_data)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306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(dm_data)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"OK: The dataset has 306 rows and 25 columns, as expected."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"ERROR: The dataset does not have the expected number of rows or columns."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01611D4C" w14:textId="77777777" w:rsidR="00467BC9" w:rsidRDefault="00154366">
      <w:pPr>
        <w:pStyle w:val="SourceCode"/>
      </w:pPr>
      <w:r>
        <w:rPr>
          <w:rStyle w:val="VerbatimChar"/>
        </w:rPr>
        <w:t>## OK: The dataset has 306 rows and 25 columns, as expected.</w:t>
      </w:r>
    </w:p>
    <w:p w14:paraId="05AD8F01" w14:textId="77777777" w:rsidR="00467BC9" w:rsidRDefault="00154366">
      <w:pPr>
        <w:pStyle w:val="FirstParagraph"/>
      </w:pPr>
      <w:r>
        <w:lastRenderedPageBreak/>
        <w:t>2.2. Validate that all 23 variables and 59580 rows are intact for laboratory data:</w:t>
      </w:r>
    </w:p>
    <w:p w14:paraId="6E53DB26" w14:textId="77777777" w:rsidR="00467BC9" w:rsidRDefault="00154366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nrow</w:t>
      </w:r>
      <w:r>
        <w:rPr>
          <w:rStyle w:val="NormalTok"/>
        </w:rPr>
        <w:t xml:space="preserve">(lb_data)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59580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(lb_data)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"OK: The dataset has 59580 rows and 23 columns, as expected."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"ERROR: The dataset does not have the expected number of rows or columns."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20B3893" w14:textId="77777777" w:rsidR="00467BC9" w:rsidRDefault="00154366">
      <w:pPr>
        <w:pStyle w:val="SourceCode"/>
      </w:pPr>
      <w:r>
        <w:rPr>
          <w:rStyle w:val="VerbatimChar"/>
        </w:rPr>
        <w:t>## OK: The dataset has 59580 rows and 23 columns, as expected.</w:t>
      </w:r>
    </w:p>
    <w:p w14:paraId="23862C0E" w14:textId="77777777" w:rsidR="00467BC9" w:rsidRDefault="00154366">
      <w:pPr>
        <w:pStyle w:val="FirstParagraph"/>
      </w:pPr>
      <w:r>
        <w:t>2.3. Validate that the join between demographic and laboratory data is successful:</w:t>
      </w:r>
    </w:p>
    <w:p w14:paraId="6D54E7F4" w14:textId="77777777" w:rsidR="00467BC9" w:rsidRDefault="00154366">
      <w:pPr>
        <w:pStyle w:val="SourceCode"/>
      </w:pPr>
      <w:r>
        <w:rPr>
          <w:rStyle w:val="CommentTok"/>
        </w:rPr>
        <w:t># Merge demographic and laboratory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lb_data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DOMAIN)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(dm_data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DOMAIN, </w:t>
      </w:r>
      <w:r>
        <w:rPr>
          <w:rStyle w:val="SpecialCharTok"/>
        </w:rPr>
        <w:t>-</w:t>
      </w:r>
      <w:r>
        <w:rPr>
          <w:rStyle w:val="NormalTok"/>
        </w:rPr>
        <w:t xml:space="preserve">SUBJID),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"USUBJID"</w:t>
      </w:r>
      <w:r>
        <w:rPr>
          <w:rStyle w:val="NormalTok"/>
        </w:rPr>
        <w:t xml:space="preserve">, </w:t>
      </w:r>
      <w:r>
        <w:rPr>
          <w:rStyle w:val="StringTok"/>
        </w:rPr>
        <w:t>"STUDYID"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ARM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"LB"</w:t>
      </w:r>
      <w:r>
        <w:rPr>
          <w:rStyle w:val="NormalTok"/>
        </w:rPr>
        <w:t xml:space="preserve">),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"LB"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check if join is correct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nrow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(lb_data)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(dm_data)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(lb_data)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join was successful."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join was unsuccessful."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6D5377CB" w14:textId="77777777" w:rsidR="00467BC9" w:rsidRDefault="00154366">
      <w:pPr>
        <w:pStyle w:val="SourceCode"/>
      </w:pPr>
      <w:r>
        <w:rPr>
          <w:rStyle w:val="VerbatimChar"/>
        </w:rPr>
        <w:t>## The join was successful.</w:t>
      </w:r>
    </w:p>
    <w:p w14:paraId="3627A633" w14:textId="77777777" w:rsidR="00467BC9" w:rsidRDefault="00154366">
      <w:pPr>
        <w:pStyle w:val="Compact"/>
        <w:numPr>
          <w:ilvl w:val="0"/>
          <w:numId w:val="17"/>
        </w:numPr>
      </w:pPr>
      <w:r>
        <w:t>Data cleaning and summaries</w:t>
      </w:r>
    </w:p>
    <w:p w14:paraId="2A1FCB52" w14:textId="77777777" w:rsidR="00467BC9" w:rsidRDefault="00154366">
      <w:pPr>
        <w:pStyle w:val="FirstParagraph"/>
      </w:pPr>
      <w:r>
        <w:t>3.1. Data cleaning</w:t>
      </w:r>
    </w:p>
    <w:p w14:paraId="20C7C5A2" w14:textId="77777777" w:rsidR="00467BC9" w:rsidRDefault="00154366">
      <w:pPr>
        <w:pStyle w:val="SourceCode"/>
      </w:pPr>
      <w:r>
        <w:rPr>
          <w:rStyle w:val="CommentTok"/>
        </w:rPr>
        <w:t># Define allowed visit levels</w:t>
      </w:r>
      <w:r>
        <w:br/>
      </w:r>
      <w:r>
        <w:rPr>
          <w:rStyle w:val="NormalTok"/>
        </w:rPr>
        <w:t xml:space="preserve">visits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VISIT)</w:t>
      </w:r>
      <w:r>
        <w:br/>
      </w:r>
      <w:r>
        <w:rPr>
          <w:rStyle w:val="NormalTok"/>
        </w:rPr>
        <w:t xml:space="preserve">ordered_visits </w:t>
      </w:r>
      <w:r>
        <w:rPr>
          <w:rStyle w:val="OtherTok"/>
        </w:rPr>
        <w:t>&lt;-</w:t>
      </w:r>
      <w:r>
        <w:rPr>
          <w:rStyle w:val="NormalTok"/>
        </w:rPr>
        <w:t xml:space="preserve"> visits[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"SCREENING|WEEK"</w:t>
      </w:r>
      <w:r>
        <w:rPr>
          <w:rStyle w:val="NormalTok"/>
        </w:rPr>
        <w:t>, visits)]</w:t>
      </w:r>
      <w:r>
        <w:br/>
      </w:r>
      <w:r>
        <w:br/>
      </w:r>
      <w:r>
        <w:rPr>
          <w:rStyle w:val="CommentTok"/>
        </w:rPr>
        <w:t># Store original labels before modification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(data, attr, </w:t>
      </w:r>
      <w:r>
        <w:rPr>
          <w:rStyle w:val="StringTok"/>
        </w:rPr>
        <w:t>"label"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Data filtering and cleaning</w:t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(USUBJID, ARM, VISIT, AGE, SEX, LBORRES, 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"Albumin"</w:t>
      </w:r>
      <w:r>
        <w:rPr>
          <w:rStyle w:val="NormalTok"/>
        </w:rPr>
        <w:t xml:space="preserve">, VISIT </w:t>
      </w:r>
      <w:r>
        <w:rPr>
          <w:rStyle w:val="SpecialCharTok"/>
        </w:rPr>
        <w:t>%in%</w:t>
      </w:r>
      <w:r>
        <w:rPr>
          <w:rStyle w:val="NormalTok"/>
        </w:rPr>
        <w:t xml:space="preserve"> ordered_visits)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LBORRES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(LBORRES),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VISIT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(VISIT,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(ordered_visits, VISIT))),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ARM  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(ARM))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Restore labels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(labels))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is.null</w:t>
      </w:r>
      <w:r>
        <w:rPr>
          <w:rStyle w:val="NormalTok"/>
        </w:rPr>
        <w:t xml:space="preserve">(labels[[col]]) </w:t>
      </w:r>
      <w:r>
        <w:rPr>
          <w:rStyle w:val="SpecialCharTok"/>
        </w:rPr>
        <w:t>&amp;&amp;</w:t>
      </w:r>
      <w:r>
        <w:rPr>
          <w:rStyle w:val="NormalTok"/>
        </w:rPr>
        <w:t xml:space="preserve"> col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(data_clean))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attr</w:t>
      </w:r>
      <w:r>
        <w:rPr>
          <w:rStyle w:val="NormalTok"/>
        </w:rPr>
        <w:t xml:space="preserve">(data_clean[[col]], </w:t>
      </w:r>
      <w:r>
        <w:rPr>
          <w:rStyle w:val="StringTok"/>
        </w:rPr>
        <w:t>"label"</w:t>
      </w:r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labels[[col]]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</w:p>
    <w:p w14:paraId="2AF59E36" w14:textId="77777777" w:rsidR="00467BC9" w:rsidRDefault="00154366">
      <w:pPr>
        <w:pStyle w:val="FirstParagraph"/>
      </w:pPr>
      <w:r>
        <w:t>3.2. Baseline summary table is generated correctly by arm:</w:t>
      </w:r>
    </w:p>
    <w:p w14:paraId="2BC34699" w14:textId="77777777" w:rsidR="00467BC9" w:rsidRDefault="00154366">
      <w:pPr>
        <w:pStyle w:val="SourceCode"/>
      </w:pPr>
      <w:r>
        <w:rPr>
          <w:rStyle w:val="NormalTok"/>
        </w:rPr>
        <w:t xml:space="preserve">baseline_summary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distinct</w:t>
      </w:r>
      <w:r>
        <w:rPr>
          <w:rStyle w:val="NormalTok"/>
        </w:rPr>
        <w:t xml:space="preserve">(USUBJID, ARM, SEX, RACE, ETHNIC, COUNTRY)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FunctionTok"/>
        </w:rPr>
        <w:t>fct_infreq</w:t>
      </w:r>
      <w:r>
        <w:rPr>
          <w:rStyle w:val="NormalTok"/>
        </w:rPr>
        <w:t>(RACE),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ETHNIC =</w:t>
      </w:r>
      <w:r>
        <w:rPr>
          <w:rStyle w:val="NormalTok"/>
        </w:rPr>
        <w:t xml:space="preserve"> </w:t>
      </w:r>
      <w:r>
        <w:rPr>
          <w:rStyle w:val="FunctionTok"/>
        </w:rPr>
        <w:t>fct_infreq</w:t>
      </w:r>
      <w:r>
        <w:rPr>
          <w:rStyle w:val="NormalTok"/>
        </w:rPr>
        <w:t xml:space="preserve">(ETHNIC))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ARM,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USUBJID,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all_continuous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all_continuous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"{mean} ({sd})"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add_p</w:t>
      </w:r>
      <w:r>
        <w:rPr>
          <w:rStyle w:val="NormalTok"/>
        </w:rPr>
        <w:t>(</w:t>
      </w:r>
      <w:r>
        <w:rPr>
          <w:rStyle w:val="AttributeTok"/>
        </w:rPr>
        <w:t>pvalue_fun =</w:t>
      </w:r>
      <w:r>
        <w:rPr>
          <w:rStyle w:val="NormalTok"/>
        </w:rPr>
        <w:t xml:space="preserve"> </w:t>
      </w:r>
      <w:r>
        <w:rPr>
          <w:rStyle w:val="FunctionTok"/>
        </w:rPr>
        <w:t>label_style_pvalue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add_overall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as_flex_table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theme_vanilla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set_table_properties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"autofit"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"body"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baseline_summary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564"/>
        <w:gridCol w:w="1237"/>
        <w:gridCol w:w="1196"/>
        <w:gridCol w:w="1823"/>
        <w:gridCol w:w="1806"/>
        <w:gridCol w:w="937"/>
      </w:tblGrid>
      <w:tr w:rsidR="00467BC9" w14:paraId="14394D17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8324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875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 xml:space="preserve">Overall  </w:t>
            </w: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br/>
              <w:t>N = 254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DB4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 xml:space="preserve">Placebo  </w:t>
            </w: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br/>
              <w:t>N = 86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7E3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 xml:space="preserve">Xanomeline High Dose  </w:t>
            </w: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br/>
              <w:t>N = 84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0A8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 xml:space="preserve">Xanomeline Low Dose  </w:t>
            </w: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br/>
              <w:t>N = 84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77FA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467BC9" w14:paraId="25C10F35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24E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lastRenderedPageBreak/>
              <w:t>Sex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77892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98454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67E21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19C3D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3D1B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0.141</w:t>
            </w:r>
          </w:p>
        </w:tc>
      </w:tr>
      <w:tr w:rsidR="00467BC9" w14:paraId="0433BC3A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120D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6E2D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143 (56.3%)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8B45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53 (61.6%)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C02F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40 (47.6%)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B8E6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50 (59.5%)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223C9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</w:tr>
      <w:tr w:rsidR="00467BC9" w14:paraId="308CF2C4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8A74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54C9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111 (43.7%)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73C5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33 (38.4%)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3353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44 (52.4%)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C733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34 (40.5%)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DCE38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</w:tr>
      <w:tr w:rsidR="00467BC9" w14:paraId="3E8C72C8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A1A6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49D8A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C9E16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97BA5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957FC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13FE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0.680</w:t>
            </w:r>
          </w:p>
        </w:tc>
      </w:tr>
      <w:tr w:rsidR="00467BC9" w14:paraId="49AEFFC1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C268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F6BB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230 (90.6%)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39DA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78 (90.7%)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D6A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74 (88.1%)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24C4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78 (92.9%)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4B274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</w:tr>
      <w:tr w:rsidR="00467BC9" w14:paraId="6BD1DD8A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6735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4B85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23 (9.1%)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0974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 (9.3%)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7748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9 (10.7%)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F1A3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A2E4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</w:tr>
      <w:tr w:rsidR="00467BC9" w14:paraId="1AC67F11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CF9B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56BD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59D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E909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 (1.2%)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E5BA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00617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</w:tr>
      <w:tr w:rsidR="00467BC9" w14:paraId="75E88982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5796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ETHNIC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04B07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0BC1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EDE81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ACA37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C612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0.570</w:t>
            </w:r>
          </w:p>
        </w:tc>
      </w:tr>
      <w:tr w:rsidR="00467BC9" w14:paraId="6728E928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026B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NOT HISPANIC OR LATINO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99F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242 (95.3%)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278D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83 (96.5%)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1D81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81 (96.4%)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B04F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78 (92.9%)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ACDE0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</w:tr>
      <w:tr w:rsidR="00467BC9" w14:paraId="334273D8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59B1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HISPANIC OR LATINO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CA3D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12 (4.7%)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6560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 (3.5%)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046F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 (3.6%)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EDFC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A8BD0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</w:tr>
      <w:tr w:rsidR="00467BC9" w14:paraId="7B3B6AB7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2F1A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E22E8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E0CCC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DEB3D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66A09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EC43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&gt;0.999</w:t>
            </w:r>
          </w:p>
        </w:tc>
      </w:tr>
      <w:tr w:rsidR="00467BC9" w14:paraId="66404AFE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9F9C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EE2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254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13EF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86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964E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84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1677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84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AD669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</w:tr>
      <w:tr w:rsidR="00467BC9" w14:paraId="7DE9E421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9D73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NOT USA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1B31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F707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A3E2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0371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D3E3F" w14:textId="77777777" w:rsidR="00467BC9" w:rsidRDefault="00467B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</w:p>
        </w:tc>
      </w:tr>
      <w:tr w:rsidR="00467BC9" w14:paraId="3F8BA269" w14:textId="77777777">
        <w:trPr>
          <w:jc w:val="center"/>
        </w:trPr>
        <w:tc>
          <w:tcPr>
            <w:tcW w:w="0" w:type="auto"/>
            <w:gridSpan w:val="6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1BFE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467BC9" w14:paraId="0D0B7B6B" w14:textId="77777777">
        <w:trPr>
          <w:jc w:val="center"/>
        </w:trPr>
        <w:tc>
          <w:tcPr>
            <w:tcW w:w="0" w:type="auto"/>
            <w:gridSpan w:val="6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2776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14:paraId="0C8A78FD" w14:textId="77777777" w:rsidR="00467BC9" w:rsidRDefault="00154366">
      <w:pPr>
        <w:pStyle w:val="FirstParagraph"/>
      </w:pPr>
      <w:r>
        <w:t>3.3. Summaries by ARM and VISIT:</w:t>
      </w:r>
    </w:p>
    <w:p w14:paraId="37502F78" w14:textId="77777777" w:rsidR="00467BC9" w:rsidRDefault="00154366">
      <w:pPr>
        <w:pStyle w:val="SourceCode"/>
      </w:pPr>
      <w:r>
        <w:rPr>
          <w:rStyle w:val="NormalTok"/>
        </w:rPr>
        <w:t xml:space="preserve">ALB_summary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 xml:space="preserve">(ARM, VISIT)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     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mean  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sd    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min   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max   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theme_booktabs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autofit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ALB_summary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61"/>
        <w:gridCol w:w="1902"/>
        <w:gridCol w:w="655"/>
        <w:gridCol w:w="961"/>
        <w:gridCol w:w="839"/>
        <w:gridCol w:w="1132"/>
        <w:gridCol w:w="765"/>
        <w:gridCol w:w="826"/>
      </w:tblGrid>
      <w:tr w:rsidR="00467BC9" w14:paraId="1FA81476" w14:textId="77777777">
        <w:trPr>
          <w:tblHeader/>
          <w:jc w:val="center"/>
        </w:trPr>
        <w:tc>
          <w:tcPr>
            <w:tcW w:w="26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D2D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</w:t>
            </w:r>
          </w:p>
        </w:tc>
        <w:tc>
          <w:tcPr>
            <w:tcW w:w="19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E13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FDE8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436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700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sd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062B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76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BE9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8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7F5A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max</w:t>
            </w:r>
          </w:p>
        </w:tc>
      </w:tr>
      <w:tr w:rsidR="00467BC9" w14:paraId="6D46AA3A" w14:textId="77777777">
        <w:trPr>
          <w:jc w:val="center"/>
        </w:trPr>
        <w:tc>
          <w:tcPr>
            <w:tcW w:w="26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B20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BBB7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SCREENING 1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3A6E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71AF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C21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059E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DEF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5AA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467BC9" w14:paraId="0A4EE657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67C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4A0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9334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210D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E3D8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9AC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387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C59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467BC9" w14:paraId="30B42D95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43F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229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6B5C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57B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21C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0F5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1EA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A59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4.7</w:t>
            </w:r>
          </w:p>
        </w:tc>
      </w:tr>
      <w:tr w:rsidR="00467BC9" w14:paraId="41D762BF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688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9E4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CADF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B6C2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FC2D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28B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75E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302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467BC9" w14:paraId="49DF2339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408A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1BF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24E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9F1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01D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19D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C49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5D37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4.9</w:t>
            </w:r>
          </w:p>
        </w:tc>
      </w:tr>
      <w:tr w:rsidR="00467BC9" w14:paraId="4DD0CCFE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203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D38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2F0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91F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E28D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C39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BCB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6C6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4.7</w:t>
            </w:r>
          </w:p>
        </w:tc>
      </w:tr>
      <w:tr w:rsidR="00467BC9" w14:paraId="41D64E42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110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055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26A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BFC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D6C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14E6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B5C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28BB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4.8</w:t>
            </w:r>
          </w:p>
        </w:tc>
      </w:tr>
      <w:tr w:rsidR="00467BC9" w14:paraId="4EE9286F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19F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BFF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F540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976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6F8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819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0E6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AD7E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467BC9" w14:paraId="33CDC6CC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105A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30E5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19A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647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66E5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4E20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937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FD5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467BC9" w14:paraId="79552003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46B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D23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45D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311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B72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D43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30C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F4D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4.7</w:t>
            </w:r>
          </w:p>
        </w:tc>
      </w:tr>
      <w:tr w:rsidR="00467BC9" w14:paraId="7BEC50F7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F95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062B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SCREENING 1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D37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37C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767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F4F2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680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CF05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4.9</w:t>
            </w:r>
          </w:p>
        </w:tc>
      </w:tr>
      <w:tr w:rsidR="00467BC9" w14:paraId="23727643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0DC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644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D65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1D5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1CE2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A08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A23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771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467BC9" w14:paraId="2A4C9515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B80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21D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021D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8AF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2F5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898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C11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C95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4.8</w:t>
            </w:r>
          </w:p>
        </w:tc>
      </w:tr>
      <w:tr w:rsidR="00467BC9" w14:paraId="55C8CBAF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051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3C7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A90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543E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06F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4BF3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9BB9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E525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467BC9" w14:paraId="62C5EC86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E5E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25C8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58FA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9C6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792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8CD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DCC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C61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467BC9" w14:paraId="45DFC8A9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AE1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77BC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7B0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81E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69F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909A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C6A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B8A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467BC9" w14:paraId="648A2158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E2D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58E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8D1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24AC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85B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686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876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9F6B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467BC9" w14:paraId="4D9711B2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118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3126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DEC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E2A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747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A64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C388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356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467BC9" w14:paraId="477820F3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C7B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4A9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68A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1BF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3C78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DA1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4.10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59B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EE9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467BC9" w14:paraId="054DC521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DB0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lastRenderedPageBreak/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543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C1A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37A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D19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6CF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466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BA6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467BC9" w14:paraId="340FAF41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24B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038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SCREENING 1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233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A03D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446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3D45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6254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476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467BC9" w14:paraId="16F4B80D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27F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9A1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DF8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D592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E03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D27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A87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72A7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467BC9" w14:paraId="1677B047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93C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316F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46A6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C4F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259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834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F7B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CE7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467BC9" w14:paraId="724E1098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448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988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251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F07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206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F05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484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69E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467BC9" w14:paraId="03BA791D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884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C361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7EA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B1A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C18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804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358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3AF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5.1</w:t>
            </w:r>
          </w:p>
        </w:tc>
      </w:tr>
      <w:tr w:rsidR="00467BC9" w14:paraId="04FC337F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F22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7B5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A8E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3908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BC41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594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F2F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70E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467BC9" w14:paraId="1F6EB24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34C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A1A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59A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566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752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1FF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602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9ED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467BC9" w14:paraId="070771E9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A713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747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BAAC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2B0C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506D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DDD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41D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F90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4.2</w:t>
            </w:r>
          </w:p>
        </w:tc>
      </w:tr>
      <w:tr w:rsidR="00467BC9" w14:paraId="64CE4A25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A34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C38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5CB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E5E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A264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AB38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61E0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BDB0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467BC9" w14:paraId="41AAA2C2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6D0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25A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254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C63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7A7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D8B8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CC1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CAFA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</w:tbl>
    <w:p w14:paraId="4A32BC33" w14:textId="77777777" w:rsidR="00467BC9" w:rsidRDefault="00154366">
      <w:pPr>
        <w:pStyle w:val="Compact"/>
        <w:numPr>
          <w:ilvl w:val="0"/>
          <w:numId w:val="18"/>
        </w:numPr>
      </w:pPr>
      <w:r>
        <w:t>Statistical modeling</w:t>
      </w:r>
    </w:p>
    <w:p w14:paraId="176AD48F" w14:textId="77777777" w:rsidR="00467BC9" w:rsidRDefault="00154366">
      <w:pPr>
        <w:pStyle w:val="FirstParagraph"/>
      </w:pPr>
      <w:r>
        <w:t>4.1 LM model</w:t>
      </w:r>
    </w:p>
    <w:p w14:paraId="7869383B" w14:textId="77777777" w:rsidR="00467BC9" w:rsidRDefault="00154366">
      <w:pPr>
        <w:pStyle w:val="SourceCode"/>
      </w:pPr>
      <w:r>
        <w:rPr>
          <w:rStyle w:val="CommentTok"/>
        </w:rPr>
        <w:t># LM model ----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data_clean)</w:t>
      </w:r>
      <w:r>
        <w:br/>
      </w:r>
      <w:r>
        <w:br/>
      </w:r>
      <w:r>
        <w:rPr>
          <w:rStyle w:val="NormalTok"/>
        </w:rPr>
        <w:t xml:space="preserve">lm_model_results  </w:t>
      </w:r>
      <w:r>
        <w:rPr>
          <w:rStyle w:val="OtherTok"/>
        </w:rPr>
        <w:t>&lt;-</w:t>
      </w:r>
      <w:r>
        <w:rPr>
          <w:rStyle w:val="NormalTok"/>
        </w:rPr>
        <w:t xml:space="preserve"> broom.mixed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 xml:space="preserve">(lm_model)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(.x, 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lm_numeric_cols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(lm_model_results)[</w:t>
      </w:r>
      <w:r>
        <w:rPr>
          <w:rStyle w:val="FunctionTok"/>
        </w:rPr>
        <w:t>sapply</w:t>
      </w:r>
      <w:r>
        <w:rPr>
          <w:rStyle w:val="NormalTok"/>
        </w:rPr>
        <w:t>(lm_model_results, is.numeric)]</w:t>
      </w:r>
      <w:r>
        <w:br/>
      </w:r>
      <w:r>
        <w:br/>
      </w:r>
      <w:r>
        <w:rPr>
          <w:rStyle w:val="NormalTok"/>
        </w:rPr>
        <w:t xml:space="preserve">lm_model_table </w:t>
      </w:r>
      <w:r>
        <w:rPr>
          <w:rStyle w:val="OtherTok"/>
        </w:rPr>
        <w:t>&lt;-</w:t>
      </w:r>
      <w:r>
        <w:rPr>
          <w:rStyle w:val="NormalTok"/>
        </w:rPr>
        <w:t xml:space="preserve"> lm_model_results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colformat_num</w:t>
      </w:r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lm_numeric_cols,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Ensure 3-digit precision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theme_booktabs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Optional: Clean table style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 </w:t>
      </w:r>
      <w:r>
        <w:rPr>
          <w:rStyle w:val="CommentTok"/>
        </w:rPr>
        <w:t># Adjust column widths</w:t>
      </w:r>
      <w:r>
        <w:br/>
      </w:r>
      <w:r>
        <w:rPr>
          <w:rStyle w:val="NormalTok"/>
        </w:rPr>
        <w:t>lm_model_table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715"/>
        <w:gridCol w:w="1242"/>
        <w:gridCol w:w="1230"/>
        <w:gridCol w:w="1144"/>
        <w:gridCol w:w="1120"/>
      </w:tblGrid>
      <w:tr w:rsidR="00467BC9" w14:paraId="6166CE3B" w14:textId="77777777">
        <w:trPr>
          <w:tblHeader/>
          <w:jc w:val="center"/>
        </w:trPr>
        <w:tc>
          <w:tcPr>
            <w:tcW w:w="47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17C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3B1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A19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std.error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2B1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BFA8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p.value</w:t>
            </w:r>
          </w:p>
        </w:tc>
      </w:tr>
      <w:tr w:rsidR="00467BC9" w14:paraId="28364180" w14:textId="77777777">
        <w:trPr>
          <w:jc w:val="center"/>
        </w:trPr>
        <w:tc>
          <w:tcPr>
            <w:tcW w:w="47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885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984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4.512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3B4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F2C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65.619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B00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467BC9" w14:paraId="4E3824E9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A03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lastRenderedPageBreak/>
              <w:t>ARMXanomeline High Dose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551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789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208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0.903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16A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0.367</w:t>
            </w:r>
          </w:p>
        </w:tc>
      </w:tr>
      <w:tr w:rsidR="00467BC9" w14:paraId="4DED246D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D33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A7C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1DE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67D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-0.102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0C1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0.919</w:t>
            </w:r>
          </w:p>
        </w:tc>
      </w:tr>
      <w:tr w:rsidR="00467BC9" w14:paraId="6EF6953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416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54D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-0.096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04C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8975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-2.207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1B62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0.027</w:t>
            </w:r>
          </w:p>
        </w:tc>
      </w:tr>
      <w:tr w:rsidR="00467BC9" w14:paraId="3B08F15D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75A0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08D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-0.109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310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057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-2.489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40D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0.013</w:t>
            </w:r>
          </w:p>
        </w:tc>
      </w:tr>
      <w:tr w:rsidR="00467BC9" w14:paraId="318F21C9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494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60D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-0.078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0FF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28A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-1.735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A7A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0.083</w:t>
            </w:r>
          </w:p>
        </w:tc>
      </w:tr>
      <w:tr w:rsidR="00467BC9" w14:paraId="535C2E00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E26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6C3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770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742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-0.212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CF5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0.832</w:t>
            </w:r>
          </w:p>
        </w:tc>
      </w:tr>
      <w:tr w:rsidR="00467BC9" w14:paraId="3367DF79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A2B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5C3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-0.040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742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4F5E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-0.872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3F3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0.383</w:t>
            </w:r>
          </w:p>
        </w:tc>
      </w:tr>
      <w:tr w:rsidR="00467BC9" w14:paraId="45927836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EB2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8BA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D7B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808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1.128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2DC8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0.259</w:t>
            </w:r>
          </w:p>
        </w:tc>
      </w:tr>
      <w:tr w:rsidR="00467BC9" w14:paraId="0176A49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9BA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9FC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-0.030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5E2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4742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-0.646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908E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0.518</w:t>
            </w:r>
          </w:p>
        </w:tc>
      </w:tr>
      <w:tr w:rsidR="00467BC9" w14:paraId="1E39AF20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EA3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B35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1B5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CE8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-0.436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A80B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0.663</w:t>
            </w:r>
          </w:p>
        </w:tc>
      </w:tr>
      <w:tr w:rsidR="00467BC9" w14:paraId="5C39900A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17A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7F78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0913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F153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-0.109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AD1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0.914</w:t>
            </w:r>
          </w:p>
        </w:tc>
      </w:tr>
      <w:tr w:rsidR="00467BC9" w14:paraId="3CBD7A2B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C86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833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C6B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76D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-8.561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8C9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467BC9" w14:paraId="0CD85261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855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F32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-0.042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1BB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9D9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-0.675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713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0.500</w:t>
            </w:r>
          </w:p>
        </w:tc>
      </w:tr>
      <w:tr w:rsidR="00467BC9" w14:paraId="553E7E88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0F5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FD4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7EF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A5C7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-0.217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B2A9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0.828</w:t>
            </w:r>
          </w:p>
        </w:tc>
      </w:tr>
      <w:tr w:rsidR="00467BC9" w14:paraId="41A02EF8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91BC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31C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77A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61B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-0.218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5CB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0.827</w:t>
            </w:r>
          </w:p>
        </w:tc>
      </w:tr>
      <w:tr w:rsidR="00467BC9" w14:paraId="50E9437D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C82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FEE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93C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21BC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-0.104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1BE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0.917</w:t>
            </w:r>
          </w:p>
        </w:tc>
      </w:tr>
      <w:tr w:rsidR="00467BC9" w14:paraId="57315A2C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FDE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0866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0E95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C8B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-0.120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7A0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0.904</w:t>
            </w:r>
          </w:p>
        </w:tc>
      </w:tr>
      <w:tr w:rsidR="00467BC9" w14:paraId="65E9AF79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3EF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4B88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-0.056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730F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302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-0.860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FE8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0.390</w:t>
            </w:r>
          </w:p>
        </w:tc>
      </w:tr>
      <w:tr w:rsidR="00467BC9" w14:paraId="5761F6C6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AFC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C0E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46F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3EC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-0.584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219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0.559</w:t>
            </w:r>
          </w:p>
        </w:tc>
      </w:tr>
      <w:tr w:rsidR="00467BC9" w14:paraId="568B5E96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4DDF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783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0F9F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76D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-0.763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BE1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0.446</w:t>
            </w:r>
          </w:p>
        </w:tc>
      </w:tr>
      <w:tr w:rsidR="00467BC9" w14:paraId="3A705865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8A9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9A47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81CE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9034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-0.150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F02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0.881</w:t>
            </w:r>
          </w:p>
        </w:tc>
      </w:tr>
      <w:tr w:rsidR="00467BC9" w14:paraId="2DEEAAEB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EC1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05B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-0.054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360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F25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-0.800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115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0.424</w:t>
            </w:r>
          </w:p>
        </w:tc>
      </w:tr>
      <w:tr w:rsidR="00467BC9" w14:paraId="51ED321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C65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268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-0.093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1B1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AA8C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-1.291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9C45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0.197</w:t>
            </w:r>
          </w:p>
        </w:tc>
      </w:tr>
      <w:tr w:rsidR="00467BC9" w14:paraId="763C5995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76DF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FC1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-0.118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C42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244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-1.683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60E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0.093</w:t>
            </w:r>
          </w:p>
        </w:tc>
      </w:tr>
      <w:tr w:rsidR="00467BC9" w14:paraId="63CEB8D4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A22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000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-0.031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6BF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48D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-0.408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0C9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0.683</w:t>
            </w:r>
          </w:p>
        </w:tc>
      </w:tr>
      <w:tr w:rsidR="00467BC9" w14:paraId="56DF34C3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761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lastRenderedPageBreak/>
              <w:t>ARMXanomeline Low Dose:VISITWEEK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0C28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-0.093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36AE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83D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-1.231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0AC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0.219</w:t>
            </w:r>
          </w:p>
        </w:tc>
      </w:tr>
      <w:tr w:rsidR="00467BC9" w14:paraId="559F1D48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F1F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2B0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A26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403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0.551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CB8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0.582</w:t>
            </w:r>
          </w:p>
        </w:tc>
      </w:tr>
      <w:tr w:rsidR="00467BC9" w14:paraId="647720E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31F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BBC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370E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01F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0.798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2A3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0.425</w:t>
            </w:r>
          </w:p>
        </w:tc>
      </w:tr>
      <w:tr w:rsidR="00467BC9" w14:paraId="18D4C826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275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0244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-0.034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777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6C9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-0.437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BED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0.662</w:t>
            </w:r>
          </w:p>
        </w:tc>
      </w:tr>
      <w:tr w:rsidR="00467BC9" w14:paraId="69C40445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1A5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17E5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-0.069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81B6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415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-0.863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B608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0.388</w:t>
            </w:r>
          </w:p>
        </w:tc>
      </w:tr>
    </w:tbl>
    <w:p w14:paraId="1FE4BF5B" w14:textId="77777777" w:rsidR="00467BC9" w:rsidRDefault="00154366">
      <w:pPr>
        <w:pStyle w:val="FirstParagraph"/>
      </w:pPr>
      <w:r>
        <w:t>4.2 LMM model</w:t>
      </w:r>
    </w:p>
    <w:p w14:paraId="258DDC4E" w14:textId="77777777" w:rsidR="00467BC9" w:rsidRDefault="00154366">
      <w:pPr>
        <w:pStyle w:val="SourceCode"/>
      </w:pPr>
      <w:r>
        <w:rPr>
          <w:rStyle w:val="CommentTok"/>
        </w:rPr>
        <w:t># LMM model ----</w:t>
      </w:r>
      <w:r>
        <w:br/>
      </w:r>
      <w:r>
        <w:rPr>
          <w:rStyle w:val="CommentTok"/>
        </w:rPr>
        <w:t># fixed effects: ARM, VISIT, AGE</w:t>
      </w:r>
      <w:r>
        <w:br/>
      </w:r>
      <w:r>
        <w:rPr>
          <w:rStyle w:val="CommentTok"/>
        </w:rPr>
        <w:t># random effect: USUBJID</w:t>
      </w:r>
      <w:r>
        <w:br/>
      </w:r>
      <w:r>
        <w:rPr>
          <w:rStyle w:val="NormalTok"/>
        </w:rPr>
        <w:t xml:space="preserve">lmm_model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data_clean)</w:t>
      </w:r>
      <w:r>
        <w:br/>
      </w:r>
      <w:r>
        <w:br/>
      </w:r>
      <w:r>
        <w:rPr>
          <w:rStyle w:val="NormalTok"/>
        </w:rPr>
        <w:t xml:space="preserve">lmm_model_results  </w:t>
      </w:r>
      <w:r>
        <w:rPr>
          <w:rStyle w:val="OtherTok"/>
        </w:rPr>
        <w:t>&lt;-</w:t>
      </w:r>
      <w:r>
        <w:rPr>
          <w:rStyle w:val="NormalTok"/>
        </w:rPr>
        <w:t xml:space="preserve"> broom.mixed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 xml:space="preserve">(lmm_model)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(.x, </w:t>
      </w:r>
      <w:r>
        <w:rPr>
          <w:rStyle w:val="DecValTok"/>
        </w:rPr>
        <w:t>1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group)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(term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"VISITWEEK 2"</w:t>
      </w:r>
      <w:r>
        <w:rPr>
          <w:rStyle w:val="NormalTok"/>
        </w:rPr>
        <w:t xml:space="preserve">, </w:t>
      </w:r>
      <w:r>
        <w:rPr>
          <w:rStyle w:val="StringTok"/>
        </w:rPr>
        <w:t>"VISITWEEK 4"</w:t>
      </w:r>
      <w:r>
        <w:rPr>
          <w:rStyle w:val="NormalTok"/>
        </w:rPr>
        <w:t xml:space="preserve">, </w:t>
      </w:r>
      <w:r>
        <w:rPr>
          <w:rStyle w:val="StringTok"/>
        </w:rPr>
        <w:t>"    VISITWEEK 6"</w:t>
      </w:r>
      <w:r>
        <w:rPr>
          <w:rStyle w:val="NormalTok"/>
        </w:rPr>
        <w:t xml:space="preserve">, </w:t>
      </w:r>
      <w:r>
        <w:rPr>
          <w:rStyle w:val="StringTok"/>
        </w:rPr>
        <w:t>"VISITWEEK 8"</w:t>
      </w:r>
      <w:r>
        <w:rPr>
          <w:rStyle w:val="NormalTok"/>
        </w:rPr>
        <w:t xml:space="preserve">, </w:t>
      </w:r>
      <w:r>
        <w:rPr>
          <w:rStyle w:val="StringTok"/>
        </w:rPr>
        <w:t>"VISITWEEK 12"</w:t>
      </w:r>
      <w:r>
        <w:rPr>
          <w:rStyle w:val="NormalTok"/>
        </w:rPr>
        <w:t xml:space="preserve">, </w:t>
      </w:r>
      <w:r>
        <w:rPr>
          <w:rStyle w:val="StringTok"/>
        </w:rPr>
        <w:t>"VISITWEEK 16"</w:t>
      </w:r>
      <w:r>
        <w:rPr>
          <w:rStyle w:val="NormalTok"/>
        </w:rPr>
        <w:t xml:space="preserve">, </w:t>
      </w:r>
      <w:r>
        <w:rPr>
          <w:rStyle w:val="StringTok"/>
        </w:rPr>
        <w:t>"VISITWEEK 20"</w:t>
      </w:r>
      <w:r>
        <w:rPr>
          <w:rStyle w:val="NormalTok"/>
        </w:rPr>
        <w:t xml:space="preserve">, </w:t>
      </w:r>
      <w:r>
        <w:rPr>
          <w:rStyle w:val="StringTok"/>
        </w:rPr>
        <w:t>"VISITWEEK 24"</w:t>
      </w:r>
      <w:r>
        <w:rPr>
          <w:rStyle w:val="NormalTok"/>
        </w:rPr>
        <w:t xml:space="preserve">, </w:t>
      </w:r>
      <w:r>
        <w:rPr>
          <w:rStyle w:val="StringTok"/>
        </w:rPr>
        <w:t>"VISITWEEK 26"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lmm_numeric_cols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(lmm_model_results)[</w:t>
      </w:r>
      <w:r>
        <w:rPr>
          <w:rStyle w:val="FunctionTok"/>
        </w:rPr>
        <w:t>sapply</w:t>
      </w:r>
      <w:r>
        <w:rPr>
          <w:rStyle w:val="NormalTok"/>
        </w:rPr>
        <w:t>(lmm_model_results, is.numeric)]</w:t>
      </w:r>
      <w:r>
        <w:br/>
      </w:r>
      <w:r>
        <w:br/>
      </w:r>
      <w:r>
        <w:rPr>
          <w:rStyle w:val="NormalTok"/>
        </w:rPr>
        <w:t xml:space="preserve">lmm_model_table </w:t>
      </w:r>
      <w:r>
        <w:rPr>
          <w:rStyle w:val="OtherTok"/>
        </w:rPr>
        <w:t>&lt;-</w:t>
      </w:r>
      <w:r>
        <w:rPr>
          <w:rStyle w:val="NormalTok"/>
        </w:rPr>
        <w:t xml:space="preserve"> lmm_model_results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colformat_num</w:t>
      </w:r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lmm_numeric_cols,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Ensure 3-digit precision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theme_booktabs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Optional: Clean table style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 </w:t>
      </w:r>
      <w:r>
        <w:rPr>
          <w:rStyle w:val="CommentTok"/>
        </w:rPr>
        <w:t># Adjust column widths</w:t>
      </w:r>
      <w:r>
        <w:br/>
      </w:r>
      <w:r>
        <w:rPr>
          <w:rStyle w:val="NormalTok"/>
        </w:rPr>
        <w:t>lmm_model_table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49"/>
        <w:gridCol w:w="1914"/>
        <w:gridCol w:w="1242"/>
        <w:gridCol w:w="1230"/>
        <w:gridCol w:w="1144"/>
        <w:gridCol w:w="1145"/>
        <w:gridCol w:w="1120"/>
      </w:tblGrid>
      <w:tr w:rsidR="00467BC9" w14:paraId="60B98DC6" w14:textId="77777777">
        <w:trPr>
          <w:tblHeader/>
          <w:jc w:val="center"/>
        </w:trPr>
        <w:tc>
          <w:tcPr>
            <w:tcW w:w="9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526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19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4BB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415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41C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std.error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996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14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BE4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B18F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p.value</w:t>
            </w:r>
          </w:p>
        </w:tc>
      </w:tr>
      <w:tr w:rsidR="00467BC9" w14:paraId="75F67EC3" w14:textId="77777777">
        <w:trPr>
          <w:jc w:val="center"/>
        </w:trPr>
        <w:tc>
          <w:tcPr>
            <w:tcW w:w="9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E13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A1B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0C4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FAC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2E3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-3.4</w:t>
            </w:r>
          </w:p>
        </w:tc>
        <w:tc>
          <w:tcPr>
            <w:tcW w:w="114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C01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1,502.6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BAA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</w:tr>
      <w:tr w:rsidR="00467BC9" w14:paraId="37A6FFC8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FB9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5E0B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C46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CF6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0E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-3.7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3F80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1,504.8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5BD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</w:tr>
      <w:tr w:rsidR="00467BC9" w14:paraId="345194B1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750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1B9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153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DDD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485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-1.3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2DE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1,512.8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048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</w:t>
            </w:r>
          </w:p>
        </w:tc>
      </w:tr>
      <w:tr w:rsidR="00467BC9" w14:paraId="47621B6F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1D3F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D6A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F733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33DA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E625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-2.1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9CEF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1,514.3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C18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</w:tr>
      <w:tr w:rsidR="00467BC9" w14:paraId="338EA2C2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349A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lastRenderedPageBreak/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DE8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4D0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3F7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49E7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92A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1,514.4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6CC7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</w:t>
            </w:r>
          </w:p>
        </w:tc>
      </w:tr>
      <w:tr w:rsidR="00467BC9" w14:paraId="5D1901CB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C8C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BED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2B5D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D0E0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094C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-1.6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A65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1,514.7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298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0.1</w:t>
            </w:r>
          </w:p>
        </w:tc>
      </w:tr>
      <w:tr w:rsidR="00467BC9" w14:paraId="0A4F3EB1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B0F9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00D5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5DA7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BF76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AEC0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-0.7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CCFE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1,515.0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0E6B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67BC9" w14:paraId="7739E1BA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4C1BA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C39B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CC4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97C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3D0C1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C6FC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1,515.1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F6B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</w:t>
            </w:r>
          </w:p>
        </w:tc>
      </w:tr>
      <w:tr w:rsidR="00467BC9" w14:paraId="3AA32178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9F53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E548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C27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2342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5964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-4.3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A36EE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251.0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2DFD" w14:textId="77777777" w:rsidR="00467BC9" w:rsidRDefault="00154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</w:tr>
    </w:tbl>
    <w:p w14:paraId="1F47DB47" w14:textId="77777777" w:rsidR="00467BC9" w:rsidRDefault="00154366">
      <w:pPr>
        <w:pStyle w:val="FirstParagraph"/>
      </w:pPr>
      <w:r>
        <w:t>4.3. LMM model with nesting and map function</w:t>
      </w:r>
    </w:p>
    <w:p w14:paraId="22B3EEBD" w14:textId="77777777" w:rsidR="00467BC9" w:rsidRDefault="00154366">
      <w:pPr>
        <w:pStyle w:val="SourceCode"/>
      </w:pPr>
      <w:r>
        <w:rPr>
          <w:rStyle w:val="NormalTok"/>
        </w:rPr>
        <w:t xml:space="preserve">data_perf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(USUBJID, ARM, VISIT, AGE, LBORRES, 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(VISIT </w:t>
      </w:r>
      <w:r>
        <w:rPr>
          <w:rStyle w:val="SpecialCharTok"/>
        </w:rPr>
        <w:t>%in%</w:t>
      </w:r>
      <w:r>
        <w:rPr>
          <w:rStyle w:val="NormalTok"/>
        </w:rPr>
        <w:t xml:space="preserve"> ordered_visits)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LBORRES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(LBORRES),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VISIT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(VISIT,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(ordered_visits, VISIT))),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ARM  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(ARM))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(LBORRES))</w:t>
      </w:r>
    </w:p>
    <w:p w14:paraId="6BDA881F" w14:textId="77777777" w:rsidR="00467BC9" w:rsidRDefault="00154366">
      <w:pPr>
        <w:pStyle w:val="SourceCode"/>
      </w:pPr>
      <w:r>
        <w:rPr>
          <w:rStyle w:val="VerbatimChar"/>
        </w:rPr>
        <w:t>## Warning: There was 1 warning in `mutate()`.</w:t>
      </w:r>
      <w:r>
        <w:br/>
      </w:r>
      <w:r>
        <w:rPr>
          <w:rStyle w:val="VerbatimChar"/>
        </w:rPr>
        <w:t>## ℹ In argument: `LBORRES = as.numeric(LBORRES)`.</w:t>
      </w:r>
      <w:r>
        <w:br/>
      </w:r>
      <w:r>
        <w:rPr>
          <w:rStyle w:val="VerbatimChar"/>
        </w:rPr>
        <w:t>## Caused by warning:</w:t>
      </w:r>
      <w:r>
        <w:br/>
      </w:r>
      <w:r>
        <w:rPr>
          <w:rStyle w:val="VerbatimChar"/>
        </w:rPr>
        <w:t>## ! NAs introduced by coercion</w:t>
      </w:r>
    </w:p>
    <w:p w14:paraId="39A507B2" w14:textId="77777777" w:rsidR="00467BC9" w:rsidRDefault="00154366">
      <w:pPr>
        <w:pStyle w:val="SourceCode"/>
      </w:pPr>
      <w:r>
        <w:rPr>
          <w:rStyle w:val="NormalTok"/>
        </w:rPr>
        <w:t xml:space="preserve">tests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(data_perf</w:t>
      </w:r>
      <w:r>
        <w:rPr>
          <w:rStyle w:val="SpecialCharTok"/>
        </w:rPr>
        <w:t>$</w:t>
      </w:r>
      <w:r>
        <w:rPr>
          <w:rStyle w:val="NormalTok"/>
        </w:rPr>
        <w:t>LBTEST)[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data_perf_filtered </w:t>
      </w:r>
      <w:r>
        <w:rPr>
          <w:rStyle w:val="OtherTok"/>
        </w:rPr>
        <w:t>&lt;-</w:t>
      </w:r>
      <w:r>
        <w:rPr>
          <w:rStyle w:val="NormalTok"/>
        </w:rPr>
        <w:t xml:space="preserve"> data_perf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%in%</w:t>
      </w:r>
      <w:r>
        <w:rPr>
          <w:rStyle w:val="NormalTok"/>
        </w:rPr>
        <w:t xml:space="preserve"> tests)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Analysis with nesting and map function (replacement for for loop)</w:t>
      </w:r>
      <w:r>
        <w:br/>
      </w:r>
      <w:r>
        <w:rPr>
          <w:rStyle w:val="NormalTok"/>
        </w:rPr>
        <w:t xml:space="preserve">data_analysis </w:t>
      </w:r>
      <w:r>
        <w:rPr>
          <w:rStyle w:val="OtherTok"/>
        </w:rPr>
        <w:t>&lt;-</w:t>
      </w:r>
      <w:r>
        <w:rPr>
          <w:rStyle w:val="NormalTok"/>
        </w:rPr>
        <w:t xml:space="preserve"> data_perf_filtered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nest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model       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AttributeTok"/>
        </w:rPr>
        <w:t>.x =</w:t>
      </w:r>
      <w:r>
        <w:rPr>
          <w:rStyle w:val="NormalTok"/>
        </w:rPr>
        <w:t xml:space="preserve"> data,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 </w:t>
      </w:r>
      <w:r>
        <w:rPr>
          <w:rStyle w:val="AttributeTok"/>
        </w:rPr>
        <w:t>data =</w:t>
      </w:r>
      <w:r>
        <w:rPr>
          <w:rStyle w:val="NormalTok"/>
        </w:rPr>
        <w:t xml:space="preserve"> .)),  </w:t>
      </w:r>
      <w:r>
        <w:rPr>
          <w:rStyle w:val="CommentTok"/>
        </w:rPr>
        <w:t># Fit the model once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test_results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(model, tidy),  </w:t>
      </w:r>
      <w:r>
        <w:rPr>
          <w:rStyle w:val="CommentTok"/>
        </w:rPr>
        <w:t># Extract tidy results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tables      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(model,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tbl_regression</w:t>
      </w:r>
      <w:r>
        <w:rPr>
          <w:rStyle w:val="NormalTok"/>
        </w:rPr>
        <w:t xml:space="preserve">(., </w:t>
      </w:r>
      <w:r>
        <w:rPr>
          <w:rStyle w:val="AttributeTok"/>
        </w:rPr>
        <w:t>exponentiate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Generate regression table</w:t>
      </w:r>
      <w:r>
        <w:br/>
      </w:r>
      <w:r>
        <w:rPr>
          <w:rStyle w:val="NormalTok"/>
        </w:rPr>
        <w:t xml:space="preserve">                      )</w:t>
      </w:r>
      <w:r>
        <w:br/>
      </w:r>
      <w:r>
        <w:rPr>
          <w:rStyle w:val="NormalTok"/>
        </w:rPr>
        <w:t xml:space="preserve">    )</w:t>
      </w:r>
    </w:p>
    <w:p w14:paraId="0B250A04" w14:textId="77777777" w:rsidR="00467BC9" w:rsidRDefault="00154366">
      <w:pPr>
        <w:pStyle w:val="SourceCode"/>
      </w:pPr>
      <w:r>
        <w:rPr>
          <w:rStyle w:val="VerbatimChar"/>
        </w:rPr>
        <w:lastRenderedPageBreak/>
        <w:t>## Warning: There were 2 warnings in `mutate()`.</w:t>
      </w:r>
      <w:r>
        <w:br/>
      </w:r>
      <w:r>
        <w:rPr>
          <w:rStyle w:val="VerbatimChar"/>
        </w:rPr>
        <w:t>## The first warning was:</w:t>
      </w:r>
      <w:r>
        <w:br/>
      </w:r>
      <w:r>
        <w:rPr>
          <w:rStyle w:val="VerbatimChar"/>
        </w:rPr>
        <w:t>## ℹ In argument: `model = map(...)`.</w:t>
      </w:r>
      <w:r>
        <w:br/>
      </w:r>
      <w:r>
        <w:rPr>
          <w:rStyle w:val="VerbatimChar"/>
        </w:rPr>
        <w:t>## ℹ In group 4: `LBTEST = "Anisocytes"`.</w:t>
      </w:r>
      <w:r>
        <w:br/>
      </w:r>
      <w:r>
        <w:rPr>
          <w:rStyle w:val="VerbatimChar"/>
        </w:rPr>
        <w:t>## Caused by warning in `checkConv()`:</w:t>
      </w:r>
      <w:r>
        <w:br/>
      </w:r>
      <w:r>
        <w:rPr>
          <w:rStyle w:val="VerbatimChar"/>
        </w:rPr>
        <w:t>## ! Model failed to converge with max|grad| = 13.7337 (tol = 0.002, component 1)</w:t>
      </w:r>
      <w:r>
        <w:br/>
      </w:r>
      <w:r>
        <w:rPr>
          <w:rStyle w:val="VerbatimChar"/>
        </w:rPr>
        <w:t>## ℹ Run `dplyr::last_dplyr_warnings()` to see the 1 remaining warning.</w:t>
      </w:r>
    </w:p>
    <w:p w14:paraId="26FDE078" w14:textId="77777777" w:rsidR="00467BC9" w:rsidRDefault="00154366">
      <w:pPr>
        <w:pStyle w:val="SourceCode"/>
      </w:pPr>
      <w:r>
        <w:rPr>
          <w:rStyle w:val="CommentTok"/>
        </w:rPr>
        <w:t># unnest the 'test_results'</w:t>
      </w:r>
      <w:r>
        <w:br/>
      </w:r>
      <w:r>
        <w:rPr>
          <w:rStyle w:val="NormalTok"/>
        </w:rPr>
        <w:t xml:space="preserve">test_results </w:t>
      </w:r>
      <w:r>
        <w:rPr>
          <w:rStyle w:val="OtherTok"/>
        </w:rPr>
        <w:t>&lt;-</w:t>
      </w:r>
      <w:r>
        <w:rPr>
          <w:rStyle w:val="NormalTok"/>
        </w:rPr>
        <w:t xml:space="preserve"> data_analysis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(LBTEST, test_results)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>(test_results)</w:t>
      </w:r>
      <w:r>
        <w:br/>
      </w:r>
      <w:r>
        <w:rPr>
          <w:rStyle w:val="NormalTok"/>
        </w:rPr>
        <w:t>test_results</w:t>
      </w:r>
    </w:p>
    <w:p w14:paraId="74992B17" w14:textId="77777777" w:rsidR="00467BC9" w:rsidRDefault="00154366">
      <w:pPr>
        <w:pStyle w:val="SourceCode"/>
      </w:pPr>
      <w:r>
        <w:rPr>
          <w:rStyle w:val="VerbatimChar"/>
        </w:rPr>
        <w:t>## # A tibble: 165 × 9</w:t>
      </w:r>
      <w:r>
        <w:br/>
      </w:r>
      <w:r>
        <w:rPr>
          <w:rStyle w:val="VerbatimChar"/>
        </w:rPr>
        <w:t>## # Groups:   LBTEST [5]</w:t>
      </w:r>
      <w:r>
        <w:br/>
      </w:r>
      <w:r>
        <w:rPr>
          <w:rStyle w:val="VerbatimChar"/>
        </w:rPr>
        <w:t>##    LBTEST  effect group term         estimate std.error statistic    df  p.value</w:t>
      </w:r>
      <w:r>
        <w:br/>
      </w:r>
      <w:r>
        <w:rPr>
          <w:rStyle w:val="VerbatimChar"/>
        </w:rPr>
        <w:t>##    &lt;chr&gt;   &lt;chr&gt;  &lt;chr&gt; &lt;chr&gt;           &lt;dbl&gt;     &lt;dbl&gt;     &lt;dbl&gt; &lt;dbl&gt;    &lt;dbl&gt;</w:t>
      </w:r>
      <w:r>
        <w:br/>
      </w:r>
      <w:r>
        <w:rPr>
          <w:rStyle w:val="VerbatimChar"/>
        </w:rPr>
        <w:t>##  1 Albumin fixed  &lt;NA&gt;  (Intercept)   4.56       0.136     33.6    260. 1.59e-96</w:t>
      </w:r>
      <w:r>
        <w:br/>
      </w:r>
      <w:r>
        <w:rPr>
          <w:rStyle w:val="VerbatimChar"/>
        </w:rPr>
        <w:t>##  2 Albumin fixed  &lt;NA&gt;  ARMXanomeli…  0.0385     0.0434     0.889  553. 3.74e- 1</w:t>
      </w:r>
      <w:r>
        <w:br/>
      </w:r>
      <w:r>
        <w:rPr>
          <w:rStyle w:val="VerbatimChar"/>
        </w:rPr>
        <w:t>##  3 Albumin fixed  &lt;NA&gt;  ARMXanomeli… -0.00623    0.0435    -0.143  559. 8.86e- 1</w:t>
      </w:r>
      <w:r>
        <w:br/>
      </w:r>
      <w:r>
        <w:rPr>
          <w:rStyle w:val="VerbatimChar"/>
        </w:rPr>
        <w:t>##  4 Albumin fixed  &lt;NA&gt;  VISITWEEK 2  -0.0973     0.0282    -3.45  1503. 5.80e- 4</w:t>
      </w:r>
      <w:r>
        <w:br/>
      </w:r>
      <w:r>
        <w:rPr>
          <w:rStyle w:val="VerbatimChar"/>
        </w:rPr>
        <w:t>##  5 Albumin fixed  &lt;NA&gt;  VISITWEEK 4  -0.105      0.0286    -3.66  1505. 2.65e- 4</w:t>
      </w:r>
      <w:r>
        <w:br/>
      </w:r>
      <w:r>
        <w:rPr>
          <w:rStyle w:val="VerbatimChar"/>
        </w:rPr>
        <w:t>##  6 Albumin fixed  &lt;NA&gt;  VISITWEEK 6  -0.0991     0.0294    -3.37  1511. 7.71e- 4</w:t>
      </w:r>
      <w:r>
        <w:br/>
      </w:r>
      <w:r>
        <w:rPr>
          <w:rStyle w:val="VerbatimChar"/>
        </w:rPr>
        <w:t>##  7 Albumin fixed  &lt;NA&gt;  VISITWEEK 8  -0.0382     0.0296    -1.29  1513. 1.97e- 1</w:t>
      </w:r>
      <w:r>
        <w:br/>
      </w:r>
      <w:r>
        <w:rPr>
          <w:rStyle w:val="VerbatimChar"/>
        </w:rPr>
        <w:t>##  8 Albumin fixed  &lt;NA&gt;  VISITWEEK 12 -0.0641     0.0302    -2.12  1514. 3.42e- 2</w:t>
      </w:r>
      <w:r>
        <w:br/>
      </w:r>
      <w:r>
        <w:rPr>
          <w:rStyle w:val="VerbatimChar"/>
        </w:rPr>
        <w:t>##  9 Albumin fixed  &lt;NA&gt;  VISITWEEK 16  0.0309     0.0301     1.03  1514. 3.05e- 1</w:t>
      </w:r>
      <w:r>
        <w:br/>
      </w:r>
      <w:r>
        <w:rPr>
          <w:rStyle w:val="VerbatimChar"/>
        </w:rPr>
        <w:t>## 10 Albumin fixed  &lt;NA&gt;  VISITWEEK 20 -0.0487     0.0305    -1.60  1515. 1.11e- 1</w:t>
      </w:r>
      <w:r>
        <w:br/>
      </w:r>
      <w:r>
        <w:rPr>
          <w:rStyle w:val="VerbatimChar"/>
        </w:rPr>
        <w:t>## # ℹ 155 more rows</w:t>
      </w:r>
    </w:p>
    <w:p w14:paraId="331706D8" w14:textId="77777777" w:rsidR="00467BC9" w:rsidRDefault="00154366">
      <w:pPr>
        <w:pStyle w:val="Compact"/>
        <w:numPr>
          <w:ilvl w:val="0"/>
          <w:numId w:val="19"/>
        </w:numPr>
      </w:pPr>
      <w:r>
        <w:t>Laboratory results by ARM and VISIT and predicted effects of ARM</w:t>
      </w:r>
    </w:p>
    <w:p w14:paraId="156E5F1E" w14:textId="77777777" w:rsidR="00467BC9" w:rsidRDefault="00154366"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(VISIT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"SCREENING 1"</w:t>
      </w:r>
      <w:r>
        <w:rPr>
          <w:rStyle w:val="NormalTok"/>
        </w:rPr>
        <w:t xml:space="preserve">, </w:t>
      </w:r>
      <w:r>
        <w:rPr>
          <w:rStyle w:val="StringTok"/>
        </w:rPr>
        <w:t>"WEEK 12"</w:t>
      </w:r>
      <w:r>
        <w:rPr>
          <w:rStyle w:val="NormalTok"/>
        </w:rPr>
        <w:t xml:space="preserve">, </w:t>
      </w:r>
      <w:r>
        <w:rPr>
          <w:rStyle w:val="StringTok"/>
        </w:rPr>
        <w:t>"WEEK 26"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VISIT, </w:t>
      </w:r>
      <w:r>
        <w:rPr>
          <w:rStyle w:val="AttributeTok"/>
        </w:rPr>
        <w:t>y =</w:t>
      </w:r>
      <w:r>
        <w:rPr>
          <w:rStyle w:val="NormalTok"/>
        </w:rPr>
        <w:t xml:space="preserve"> LBORRES, </w:t>
      </w:r>
      <w:r>
        <w:rPr>
          <w:rStyle w:val="AttributeTok"/>
        </w:rPr>
        <w:t>fill =</w:t>
      </w:r>
      <w:r>
        <w:rPr>
          <w:rStyle w:val="NormalTok"/>
        </w:rPr>
        <w:t xml:space="preserve"> ARM))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"Laboratory Results by Arm and Visit"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"Visit"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"Laboratory Results"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lastRenderedPageBreak/>
        <w:t xml:space="preserve">interaction_effects </w:t>
      </w:r>
      <w:r>
        <w:rPr>
          <w:rStyle w:val="OtherTok"/>
        </w:rPr>
        <w:t>&lt;-</w:t>
      </w:r>
      <w:r>
        <w:rPr>
          <w:rStyle w:val="NormalTok"/>
        </w:rPr>
        <w:t xml:space="preserve"> ggeffects</w:t>
      </w:r>
      <w:r>
        <w:rPr>
          <w:rStyle w:val="SpecialCharTok"/>
        </w:rPr>
        <w:t>::</w:t>
      </w:r>
      <w:r>
        <w:rPr>
          <w:rStyle w:val="FunctionTok"/>
        </w:rPr>
        <w:t>ggpredict</w:t>
      </w:r>
      <w:r>
        <w:rPr>
          <w:rStyle w:val="NormalTok"/>
        </w:rPr>
        <w:t xml:space="preserve">(lmm_model, </w:t>
      </w:r>
      <w:r>
        <w:rPr>
          <w:rStyle w:val="AttributeTok"/>
        </w:rPr>
        <w:t>terms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"ARM"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>&lt;-</w:t>
      </w:r>
      <w:r>
        <w:rPr>
          <w:rStyle w:val="NormalTok"/>
        </w:rPr>
        <w:t xml:space="preserve"> interaction_effects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"Predicted Effects: Arm x Laboratory Results"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"Laboratory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>&lt;-</w:t>
      </w:r>
      <w:r>
        <w:rPr>
          <w:rStyle w:val="NormalTok"/>
        </w:rPr>
        <w:t xml:space="preserve"> plot1 </w:t>
      </w:r>
      <w:r>
        <w:rPr>
          <w:rStyle w:val="SpecialCharTok"/>
        </w:rPr>
        <w:t>+</w:t>
      </w:r>
      <w:r>
        <w:rPr>
          <w:rStyle w:val="NormalTok"/>
        </w:rPr>
        <w:t xml:space="preserve"> plot2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plot_layout</w:t>
      </w:r>
      <w:r>
        <w:rPr>
          <w:rStyle w:val="NormalTok"/>
        </w:rPr>
        <w:t>(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combined_plot</w:t>
      </w:r>
    </w:p>
    <w:p w14:paraId="4643C2C9" w14:textId="77777777" w:rsidR="00467BC9" w:rsidRDefault="00154366">
      <w:pPr>
        <w:pStyle w:val="CaptionedFigure"/>
      </w:pPr>
      <w:r>
        <w:rPr>
          <w:noProof/>
        </w:rPr>
        <w:drawing>
          <wp:inline distT="0" distB="0" distL="0" distR="0" wp14:anchorId="69FE2721" wp14:editId="56301A44">
            <wp:extent cx="6006164" cy="4158113"/>
            <wp:effectExtent l="0" t="0" r="0" b="0"/>
            <wp:docPr id="21" name="Picture" descr="Combined plot of laboratory results by arm and visit and predicted effects of arm on laboratory result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Q_sym_report_files/figure-docx/box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47E66" w14:textId="77777777" w:rsidR="00467BC9" w:rsidRDefault="00154366">
      <w:pPr>
        <w:pStyle w:val="ImageCaption"/>
      </w:pPr>
      <w:r>
        <w:t>Combined plot of laboratory results by arm and visit and predicted effects of arm on laboratory results.</w:t>
      </w:r>
    </w:p>
    <w:p w14:paraId="4BC1DFAD" w14:textId="77777777" w:rsidR="00467BC9" w:rsidRDefault="00154366">
      <w:pPr>
        <w:pStyle w:val="Compact"/>
        <w:numPr>
          <w:ilvl w:val="0"/>
          <w:numId w:val="20"/>
        </w:numPr>
      </w:pPr>
      <w:r>
        <w:t>Measure system response time for queries:</w:t>
      </w:r>
    </w:p>
    <w:p w14:paraId="67AEDAC5" w14:textId="77777777" w:rsidR="00467BC9" w:rsidRDefault="00154366">
      <w:pPr>
        <w:pStyle w:val="SourceCode"/>
      </w:pPr>
      <w:r>
        <w:rPr>
          <w:rStyle w:val="NormalTok"/>
        </w:rPr>
        <w:lastRenderedPageBreak/>
        <w:t xml:space="preserve">data_perf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(USUBJID, ARM, VISIT, AGE, LBORRES, 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(VISIT </w:t>
      </w:r>
      <w:r>
        <w:rPr>
          <w:rStyle w:val="SpecialCharTok"/>
        </w:rPr>
        <w:t>%in%</w:t>
      </w:r>
      <w:r>
        <w:rPr>
          <w:rStyle w:val="NormalTok"/>
        </w:rPr>
        <w:t xml:space="preserve"> ordered_visits)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LBORRES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(LBORRES),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VISIT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(VISIT,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(ordered_visits, VISIT))),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ARM  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(ARM))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(LBORRES))</w:t>
      </w:r>
      <w:r>
        <w:br/>
      </w:r>
      <w:r>
        <w:br/>
      </w:r>
      <w:r>
        <w:rPr>
          <w:rStyle w:val="NormalTok"/>
        </w:rPr>
        <w:t xml:space="preserve">tests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(data_perf</w:t>
      </w:r>
      <w:r>
        <w:rPr>
          <w:rStyle w:val="SpecialCharTok"/>
        </w:rPr>
        <w:t>$</w:t>
      </w:r>
      <w:r>
        <w:rPr>
          <w:rStyle w:val="NormalTok"/>
        </w:rPr>
        <w:t>LBTEST)[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data_perf_filtered </w:t>
      </w:r>
      <w:r>
        <w:rPr>
          <w:rStyle w:val="OtherTok"/>
        </w:rPr>
        <w:t>&lt;-</w:t>
      </w:r>
      <w:r>
        <w:rPr>
          <w:rStyle w:val="NormalTok"/>
        </w:rPr>
        <w:t xml:space="preserve"> data_perf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%in%</w:t>
      </w:r>
      <w:r>
        <w:rPr>
          <w:rStyle w:val="NormalTok"/>
        </w:rPr>
        <w:t xml:space="preserve"> tests)</w:t>
      </w:r>
      <w:r>
        <w:br/>
      </w:r>
      <w:r>
        <w:br/>
      </w:r>
      <w:r>
        <w:rPr>
          <w:rStyle w:val="CommentTok"/>
        </w:rPr>
        <w:t># Analysis with nesting and map function (replacement for for loop)</w:t>
      </w:r>
      <w:r>
        <w:br/>
      </w:r>
      <w:r>
        <w:rPr>
          <w:rStyle w:val="NormalTok"/>
        </w:rPr>
        <w:t xml:space="preserve">data_analysis </w:t>
      </w:r>
      <w:r>
        <w:rPr>
          <w:rStyle w:val="OtherTok"/>
        </w:rPr>
        <w:t>&lt;-</w:t>
      </w:r>
      <w:r>
        <w:rPr>
          <w:rStyle w:val="NormalTok"/>
        </w:rPr>
        <w:t xml:space="preserve"> data_perf_filtered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nest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test_results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AttributeTok"/>
        </w:rPr>
        <w:t>.x=</w:t>
      </w:r>
      <w:r>
        <w:rPr>
          <w:rStyle w:val="NormalTok"/>
        </w:rPr>
        <w:t xml:space="preserve">data,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.)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                )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 xml:space="preserve">(test_results)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data)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tests)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lmer</w:t>
      </w:r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data =</w:t>
      </w:r>
      <w:r>
        <w:rPr>
          <w:rStyle w:val="NormalTok"/>
        </w:rPr>
        <w:t xml:space="preserve"> data_perf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==</w:t>
      </w:r>
      <w:r>
        <w:rPr>
          <w:rStyle w:val="NormalTok"/>
        </w:rPr>
        <w:t xml:space="preserve"> i))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#print(i)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response_time </w:t>
      </w:r>
      <w:r>
        <w:rPr>
          <w:rStyle w:val="OtherTok"/>
        </w:rPr>
        <w:t>&lt;-</w:t>
      </w:r>
      <w:r>
        <w:rPr>
          <w:rStyle w:val="NormalTok"/>
        </w:rPr>
        <w:t xml:space="preserve"> end_time </w:t>
      </w:r>
      <w:r>
        <w:rPr>
          <w:rStyle w:val="SpecialCharTok"/>
        </w:rPr>
        <w:t>-</w:t>
      </w:r>
      <w:r>
        <w:rPr>
          <w:rStyle w:val="NormalTok"/>
        </w:rPr>
        <w:t xml:space="preserve"> start_time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"Total Time:"</w:t>
      </w:r>
      <w:r>
        <w:rPr>
          <w:rStyle w:val="NormalTok"/>
        </w:rPr>
        <w:t>, response_time))</w:t>
      </w:r>
    </w:p>
    <w:p w14:paraId="3A0B9920" w14:textId="77777777" w:rsidR="00467BC9" w:rsidRDefault="00154366">
      <w:pPr>
        <w:pStyle w:val="SourceCode"/>
      </w:pPr>
      <w:r>
        <w:rPr>
          <w:rStyle w:val="VerbatimChar"/>
        </w:rPr>
        <w:t>## [1] "Total Time: 8.21914792060852"</w:t>
      </w:r>
    </w:p>
    <w:sectPr w:rsidR="00467BC9" w:rsidSect="00390113">
      <w:headerReference w:type="default" r:id="rId8"/>
      <w:footerReference w:type="default" r:id="rId9"/>
      <w:pgSz w:w="12240" w:h="15840"/>
      <w:pgMar w:top="850" w:right="126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E2EB0" w14:textId="77777777" w:rsidR="00564E44" w:rsidRDefault="00564E44">
      <w:pPr>
        <w:spacing w:after="0"/>
      </w:pPr>
      <w:r>
        <w:separator/>
      </w:r>
    </w:p>
  </w:endnote>
  <w:endnote w:type="continuationSeparator" w:id="0">
    <w:p w14:paraId="315E4B96" w14:textId="77777777" w:rsidR="00564E44" w:rsidRDefault="00564E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382A5" w14:textId="77777777" w:rsidR="00E21F74" w:rsidRPr="00ED5974" w:rsidRDefault="00E21F74" w:rsidP="00E21F74">
    <w:pPr>
      <w:suppressAutoHyphens/>
      <w:spacing w:after="0"/>
      <w:jc w:val="center"/>
      <w:rPr>
        <w:rFonts w:ascii="Times New Roman" w:eastAsia="Times New Roman" w:hAnsi="Times New Roman" w:cs="Times New Roman"/>
        <w:lang w:eastAsia="zh-CN"/>
      </w:rPr>
    </w:pPr>
    <w:r w:rsidRPr="00ED5974">
      <w:rPr>
        <w:rFonts w:ascii="Times New Roman" w:eastAsia="Times New Roman" w:hAnsi="Times New Roman" w:cs="Times New Roman"/>
        <w:sz w:val="20"/>
        <w:lang w:eastAsia="zh-CN"/>
      </w:rPr>
      <w:t xml:space="preserve">Confidentiality. Property of </w:t>
    </w:r>
    <w:proofErr w:type="spellStart"/>
    <w:r w:rsidRPr="00ED5974">
      <w:rPr>
        <w:rFonts w:ascii="Times New Roman" w:eastAsia="Times New Roman" w:hAnsi="Times New Roman" w:cs="Times New Roman"/>
        <w:sz w:val="20"/>
        <w:lang w:eastAsia="zh-CN"/>
      </w:rPr>
      <w:t>Pharmaxi</w:t>
    </w:r>
    <w:proofErr w:type="spellEnd"/>
    <w:r w:rsidRPr="00ED5974">
      <w:rPr>
        <w:rFonts w:ascii="Times New Roman" w:eastAsia="Times New Roman" w:hAnsi="Times New Roman" w:cs="Times New Roman"/>
        <w:sz w:val="20"/>
        <w:lang w:eastAsia="zh-CN"/>
      </w:rPr>
      <w:t xml:space="preserve"> </w:t>
    </w:r>
    <w:r w:rsidRPr="00ED5974">
      <w:rPr>
        <w:rFonts w:ascii="Times New Roman" w:eastAsia="Times New Roman" w:hAnsi="Times New Roman" w:cs="Times New Roman"/>
        <w:sz w:val="20"/>
        <w:lang w:eastAsia="zh-CN"/>
      </w:rPr>
      <w:tab/>
    </w:r>
    <w:r w:rsidRPr="00ED5974">
      <w:rPr>
        <w:rFonts w:ascii="Times New Roman" w:eastAsia="Times New Roman" w:hAnsi="Times New Roman" w:cs="Times New Roman"/>
        <w:sz w:val="20"/>
        <w:lang w:eastAsia="zh-CN"/>
      </w:rPr>
      <w:tab/>
    </w:r>
    <w:r w:rsidRPr="00ED5974">
      <w:rPr>
        <w:rFonts w:ascii="Times New Roman" w:eastAsia="Times New Roman" w:hAnsi="Times New Roman" w:cs="Times New Roman"/>
        <w:lang w:eastAsia="zh-CN"/>
      </w:rPr>
      <w:fldChar w:fldCharType="begin"/>
    </w:r>
    <w:r w:rsidRPr="00ED5974">
      <w:rPr>
        <w:rFonts w:ascii="Times New Roman" w:eastAsia="Times New Roman" w:hAnsi="Times New Roman" w:cs="Times New Roman"/>
        <w:lang w:eastAsia="zh-CN"/>
      </w:rPr>
      <w:instrText xml:space="preserve"> PAGE </w:instrText>
    </w:r>
    <w:r w:rsidRPr="00ED5974">
      <w:rPr>
        <w:rFonts w:ascii="Times New Roman" w:eastAsia="Times New Roman" w:hAnsi="Times New Roman" w:cs="Times New Roman"/>
        <w:lang w:eastAsia="zh-CN"/>
      </w:rPr>
      <w:fldChar w:fldCharType="separate"/>
    </w:r>
    <w:r>
      <w:rPr>
        <w:rFonts w:ascii="Times New Roman" w:eastAsia="Times New Roman" w:hAnsi="Times New Roman" w:cs="Times New Roman"/>
        <w:lang w:eastAsia="zh-CN"/>
      </w:rPr>
      <w:t>1</w:t>
    </w:r>
    <w:r w:rsidRPr="00ED5974">
      <w:rPr>
        <w:rFonts w:ascii="Times New Roman" w:eastAsia="Times New Roman" w:hAnsi="Times New Roman" w:cs="Times New Roman"/>
        <w:lang w:eastAsia="zh-CN"/>
      </w:rPr>
      <w:fldChar w:fldCharType="end"/>
    </w:r>
  </w:p>
  <w:p w14:paraId="46102E38" w14:textId="77777777" w:rsidR="00E21F74" w:rsidRDefault="00E21F74" w:rsidP="00E21F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1CC8B" w14:textId="77777777" w:rsidR="00564E44" w:rsidRDefault="00564E44">
      <w:r>
        <w:separator/>
      </w:r>
    </w:p>
  </w:footnote>
  <w:footnote w:type="continuationSeparator" w:id="0">
    <w:p w14:paraId="38198D16" w14:textId="77777777" w:rsidR="00564E44" w:rsidRDefault="00564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E21F74" w:rsidRPr="00E77C88" w14:paraId="02AED1C0" w14:textId="77777777" w:rsidTr="00884584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609C8F4E" w14:textId="77777777" w:rsidR="00E21F74" w:rsidRPr="00E77C88" w:rsidRDefault="00E21F74" w:rsidP="00E21F74">
          <w:pPr>
            <w:tabs>
              <w:tab w:val="center" w:pos="4819"/>
              <w:tab w:val="right" w:pos="9639"/>
            </w:tabs>
            <w:spacing w:after="0"/>
            <w:ind w:left="207"/>
            <w:jc w:val="left"/>
            <w:rPr>
              <w:rFonts w:eastAsia="Calibri" w:cs="Arial"/>
              <w:b/>
              <w:lang w:val="uk-UA"/>
            </w:rPr>
          </w:pPr>
          <w:r w:rsidRPr="00E77C88">
            <w:rPr>
              <w:rFonts w:ascii="Calibri" w:eastAsia="Calibri" w:hAnsi="Calibri" w:cs="Times New Roman"/>
              <w:noProof/>
              <w:lang w:val="uk-UA"/>
            </w:rPr>
            <w:drawing>
              <wp:inline distT="0" distB="0" distL="0" distR="0" wp14:anchorId="62262A9D" wp14:editId="6D3DB741">
                <wp:extent cx="1264550" cy="377609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1" w:name="_Hlk188362748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1329BBE" w14:textId="77777777" w:rsidR="00E21F74" w:rsidRPr="00E77C88" w:rsidRDefault="00E21F74" w:rsidP="00E21F74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  <w:r w:rsidRPr="00E77C88">
            <w:rPr>
              <w:rFonts w:eastAsia="Calibri" w:cs="Arial"/>
              <w:lang w:val="uk-UA"/>
            </w:rPr>
            <w:t xml:space="preserve">SOP </w:t>
          </w:r>
          <w:proofErr w:type="spellStart"/>
          <w:r w:rsidRPr="00E77C88">
            <w:rPr>
              <w:rFonts w:eastAsia="Calibri" w:cs="Arial"/>
              <w:lang w:val="uk-UA"/>
            </w:rPr>
            <w:t>No</w:t>
          </w:r>
          <w:proofErr w:type="spellEnd"/>
          <w:r w:rsidRPr="00E77C88">
            <w:rPr>
              <w:rFonts w:eastAsia="Calibri" w:cs="Arial"/>
              <w:lang w:val="uk-UA"/>
            </w:rPr>
            <w:t>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D8DC441" w14:textId="77777777" w:rsidR="00E21F74" w:rsidRPr="00E77C88" w:rsidRDefault="00E21F74" w:rsidP="00E21F74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  <w:r w:rsidRPr="00E77C88">
            <w:rPr>
              <w:rFonts w:eastAsia="Calibri" w:cs="Arial"/>
              <w:lang w:val="uk-UA"/>
            </w:rPr>
            <w:t>SOP-BM-01</w:t>
          </w:r>
        </w:p>
      </w:tc>
    </w:tr>
    <w:tr w:rsidR="00E21F74" w:rsidRPr="00E77C88" w14:paraId="5D9CDBAE" w14:textId="77777777" w:rsidTr="00884584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07B167F4" w14:textId="77777777" w:rsidR="00E21F74" w:rsidRPr="00E77C88" w:rsidRDefault="00E21F74" w:rsidP="00E21F74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BEDADC5" w14:textId="77777777" w:rsidR="00E21F74" w:rsidRPr="00E77C88" w:rsidRDefault="00E21F74" w:rsidP="00E21F74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  <w:r w:rsidRPr="00E77C88">
            <w:rPr>
              <w:rFonts w:eastAsia="Calibri" w:cs="Arial"/>
              <w:lang w:val="uk-UA"/>
            </w:rPr>
            <w:t xml:space="preserve">SD </w:t>
          </w:r>
          <w:proofErr w:type="spellStart"/>
          <w:r w:rsidRPr="00E77C88">
            <w:rPr>
              <w:rFonts w:eastAsia="Calibri" w:cs="Arial"/>
              <w:lang w:val="uk-UA"/>
            </w:rPr>
            <w:t>No</w:t>
          </w:r>
          <w:proofErr w:type="spellEnd"/>
          <w:r w:rsidRPr="00E77C88">
            <w:rPr>
              <w:rFonts w:eastAsia="Calibri" w:cs="Arial"/>
              <w:lang w:val="uk-UA"/>
            </w:rPr>
            <w:t xml:space="preserve">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8303CE5" w14:textId="77777777" w:rsidR="00E21F74" w:rsidRPr="00E77C88" w:rsidRDefault="00E21F74" w:rsidP="00E21F74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</w:p>
      </w:tc>
    </w:tr>
    <w:tr w:rsidR="00E21F74" w:rsidRPr="00E77C88" w14:paraId="668B229E" w14:textId="77777777" w:rsidTr="00884584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5A48EC8" w14:textId="77777777" w:rsidR="00E21F74" w:rsidRPr="00E77C88" w:rsidRDefault="00E21F74" w:rsidP="00E21F74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506700F" w14:textId="77777777" w:rsidR="00E21F74" w:rsidRPr="00E77C88" w:rsidRDefault="00E21F74" w:rsidP="00E21F74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  <w:proofErr w:type="spellStart"/>
          <w:r w:rsidRPr="00E77C88">
            <w:rPr>
              <w:rFonts w:eastAsia="Calibri" w:cs="Arial"/>
              <w:lang w:val="uk-UA"/>
            </w:rPr>
            <w:t>Effective</w:t>
          </w:r>
          <w:proofErr w:type="spellEnd"/>
          <w:r w:rsidRPr="00E77C88">
            <w:rPr>
              <w:rFonts w:eastAsia="Calibri" w:cs="Arial"/>
              <w:lang w:val="uk-UA"/>
            </w:rPr>
            <w:t xml:space="preserve"> </w:t>
          </w:r>
          <w:proofErr w:type="spellStart"/>
          <w:r w:rsidRPr="00E77C88">
            <w:rPr>
              <w:rFonts w:eastAsia="Calibri" w:cs="Arial"/>
              <w:lang w:val="uk-UA"/>
            </w:rPr>
            <w:t>date</w:t>
          </w:r>
          <w:proofErr w:type="spellEnd"/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305F4C0" w14:textId="77777777" w:rsidR="00E21F74" w:rsidRPr="00E77C88" w:rsidRDefault="00E21F74" w:rsidP="00E21F74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</w:p>
      </w:tc>
    </w:tr>
    <w:tr w:rsidR="00E21F74" w:rsidRPr="00E77C88" w14:paraId="41FEAC56" w14:textId="77777777" w:rsidTr="00884584">
      <w:trPr>
        <w:trHeight w:val="66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2BC026F" w14:textId="77777777" w:rsidR="00E21F74" w:rsidRPr="00E77C88" w:rsidRDefault="00E21F74" w:rsidP="00E21F74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</w:rPr>
          </w:pPr>
          <w:bookmarkStart w:id="2" w:name="_Hlk188362940"/>
          <w:bookmarkStart w:id="3" w:name="_Hlk188362555"/>
          <w:proofErr w:type="spellStart"/>
          <w:r w:rsidRPr="00E77C88">
            <w:rPr>
              <w:rFonts w:eastAsia="Calibri" w:cs="Arial"/>
              <w:lang w:val="uk-UA"/>
            </w:rPr>
            <w:t>Performance</w:t>
          </w:r>
          <w:proofErr w:type="spellEnd"/>
          <w:r w:rsidRPr="00E77C88">
            <w:rPr>
              <w:rFonts w:eastAsia="Calibri" w:cs="Arial"/>
              <w:lang w:val="uk-UA"/>
            </w:rPr>
            <w:t xml:space="preserve"> </w:t>
          </w:r>
          <w:proofErr w:type="spellStart"/>
          <w:r w:rsidRPr="00E77C88">
            <w:rPr>
              <w:rFonts w:eastAsia="Calibri" w:cs="Arial"/>
              <w:lang w:val="uk-UA"/>
            </w:rPr>
            <w:t>Qualification</w:t>
          </w:r>
          <w:proofErr w:type="spellEnd"/>
          <w:r w:rsidRPr="00E77C88">
            <w:rPr>
              <w:rFonts w:eastAsia="Calibri" w:cs="Arial"/>
              <w:lang w:val="uk-UA"/>
            </w:rPr>
            <w:t xml:space="preserve"> </w:t>
          </w:r>
          <w:bookmarkEnd w:id="2"/>
          <w:proofErr w:type="spellStart"/>
          <w:r w:rsidRPr="00E77C88">
            <w:rPr>
              <w:rFonts w:eastAsia="Calibri" w:cs="Arial"/>
              <w:lang w:val="uk-UA"/>
            </w:rPr>
            <w:t>Report</w:t>
          </w:r>
          <w:bookmarkEnd w:id="3"/>
          <w:proofErr w:type="spellEnd"/>
          <w:r w:rsidRPr="00E77C88">
            <w:rPr>
              <w:rFonts w:eastAsia="Calibri" w:cs="Arial"/>
            </w:rPr>
            <w:t xml:space="preserve"> </w:t>
          </w:r>
          <w:r w:rsidRPr="00E77C88">
            <w:rPr>
              <w:rFonts w:cs="Arial"/>
            </w:rPr>
            <w:t>Appendix</w:t>
          </w:r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1B6198B" w14:textId="77777777" w:rsidR="00E21F74" w:rsidRPr="00E77C88" w:rsidRDefault="00E21F74" w:rsidP="00E21F74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</w:p>
      </w:tc>
    </w:tr>
    <w:bookmarkEnd w:id="1"/>
  </w:tbl>
  <w:p w14:paraId="6E37F7F0" w14:textId="77777777" w:rsidR="00E21F74" w:rsidRDefault="00E21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487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383A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F258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F8C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B67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A82B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203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24D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421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1AD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A99411"/>
    <w:multiLevelType w:val="multilevel"/>
    <w:tmpl w:val="6E448B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0A99412"/>
    <w:multiLevelType w:val="multilevel"/>
    <w:tmpl w:val="51CA2FE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0A99413"/>
    <w:multiLevelType w:val="multilevel"/>
    <w:tmpl w:val="4E5204D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0A99414"/>
    <w:multiLevelType w:val="multilevel"/>
    <w:tmpl w:val="18B2B00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0A99415"/>
    <w:multiLevelType w:val="multilevel"/>
    <w:tmpl w:val="1D267BA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0A99416"/>
    <w:multiLevelType w:val="multilevel"/>
    <w:tmpl w:val="CC24F7D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7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BC9"/>
    <w:rsid w:val="00154366"/>
    <w:rsid w:val="00196FFC"/>
    <w:rsid w:val="00390113"/>
    <w:rsid w:val="00467BC9"/>
    <w:rsid w:val="00564E44"/>
    <w:rsid w:val="00777220"/>
    <w:rsid w:val="00E21F74"/>
    <w:rsid w:val="00E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E822"/>
  <w15:docId w15:val="{5B9D3271-4A43-4E43-B065-239F2295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6C27"/>
    <w:pPr>
      <w:jc w:val="both"/>
    </w:pPr>
    <w:rPr>
      <w:rFonts w:ascii="Arial" w:hAnsi="Arial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436C27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36C2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36C27"/>
  </w:style>
  <w:style w:type="paragraph" w:customStyle="1" w:styleId="Compact">
    <w:name w:val="Compact"/>
    <w:basedOn w:val="BodyText"/>
    <w:qFormat/>
    <w:rsid w:val="00B42F64"/>
    <w:pPr>
      <w:spacing w:before="36" w:after="36" w:line="360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436C27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C2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C27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A87782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36C27"/>
    <w:rPr>
      <w:rFonts w:ascii="Arial" w:hAnsi="Arial"/>
    </w:rPr>
  </w:style>
  <w:style w:type="paragraph" w:styleId="ListParagraph">
    <w:name w:val="List Paragraph"/>
    <w:basedOn w:val="Normal"/>
    <w:rsid w:val="001555ED"/>
    <w:pPr>
      <w:spacing w:line="360" w:lineRule="auto"/>
      <w:ind w:left="720"/>
      <w:contextualSpacing/>
    </w:pPr>
  </w:style>
  <w:style w:type="paragraph" w:styleId="Header">
    <w:name w:val="header"/>
    <w:basedOn w:val="Normal"/>
    <w:link w:val="HeaderChar"/>
    <w:unhideWhenUsed/>
    <w:rsid w:val="00E21F74"/>
    <w:pPr>
      <w:tabs>
        <w:tab w:val="center" w:pos="4986"/>
        <w:tab w:val="right" w:pos="9973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21F74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E21F74"/>
    <w:pPr>
      <w:tabs>
        <w:tab w:val="center" w:pos="4986"/>
        <w:tab w:val="right" w:pos="9973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21F7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2594</Words>
  <Characters>14788</Characters>
  <Application>Microsoft Office Word</Application>
  <DocSecurity>0</DocSecurity>
  <Lines>123</Lines>
  <Paragraphs>34</Paragraphs>
  <ScaleCrop>false</ScaleCrop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Anna Zaremba</cp:lastModifiedBy>
  <cp:revision>5</cp:revision>
  <dcterms:created xsi:type="dcterms:W3CDTF">2025-03-07T07:48:00Z</dcterms:created>
  <dcterms:modified xsi:type="dcterms:W3CDTF">2025-03-07T09:35:00Z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