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091B16">
        <w:rPr>
          <w:rFonts w:eastAsia="Times New Roman" w:cs="Times New Roman"/>
          <w:b/>
          <w:snapToGrid w:val="0"/>
          <w:sz w:val="28"/>
          <w:szCs w:val="20"/>
          <w:lang w:eastAsia="ru-RU"/>
        </w:rPr>
        <w:t>4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r>
        <w:rPr>
          <w:sz w:val="28"/>
        </w:rPr>
        <w:t>Дисциплина</w:t>
      </w:r>
      <w:r>
        <w:rPr>
          <w:sz w:val="28"/>
          <w:szCs w:val="28"/>
        </w:rPr>
        <w:t xml:space="preserve">:   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091B16" w:rsidRPr="00091B16">
        <w:rPr>
          <w:rFonts w:eastAsia="Times New Roman" w:cs="Times New Roman"/>
          <w:snapToGrid w:val="0"/>
          <w:sz w:val="28"/>
          <w:szCs w:val="20"/>
          <w:lang w:eastAsia="ru-RU"/>
        </w:rPr>
        <w:t>Внутренние к</w:t>
      </w:r>
      <w:r w:rsidR="00543B47" w:rsidRPr="00091B16">
        <w:rPr>
          <w:rFonts w:cs="Times New Roman"/>
          <w:bCs/>
          <w:color w:val="212121"/>
          <w:sz w:val="28"/>
          <w:szCs w:val="21"/>
          <w:shd w:val="clear" w:color="auto" w:fill="FFFFFF"/>
        </w:rPr>
        <w:t>лассы.</w:t>
      </w:r>
      <w:r w:rsidR="00543B47">
        <w:rPr>
          <w:rFonts w:cs="Times New Roman"/>
          <w:bCs/>
          <w:color w:val="212121"/>
          <w:sz w:val="28"/>
          <w:szCs w:val="21"/>
          <w:shd w:val="clear" w:color="auto" w:fill="FFFFFF"/>
        </w:rPr>
        <w:t xml:space="preserve"> </w:t>
      </w:r>
      <w:r w:rsidR="00091B16">
        <w:rPr>
          <w:rFonts w:cs="Times New Roman"/>
          <w:bCs/>
          <w:color w:val="212121"/>
          <w:sz w:val="28"/>
          <w:szCs w:val="21"/>
          <w:shd w:val="clear" w:color="auto" w:fill="FFFFFF"/>
        </w:rPr>
        <w:t>Интерфейсы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А.П.Завьялова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43039F" w:rsidRPr="00906B10" w:rsidRDefault="0043039F" w:rsidP="0043039F">
      <w:r>
        <w:t xml:space="preserve">Вариант </w:t>
      </w:r>
      <w:r w:rsidRPr="00906B10">
        <w:t>1</w:t>
      </w:r>
    </w:p>
    <w:p w:rsidR="0043039F" w:rsidRDefault="0043039F" w:rsidP="0043039F">
      <w:r>
        <w:t xml:space="preserve">7. Создать класс Cправочная Cлужба Oбщественного Tранспорта с внутренним классом, с помощью объектов которого можно хранить информацию о времени, линиях маршрутов и стоимости проезда. </w:t>
      </w:r>
    </w:p>
    <w:p w:rsidR="0043039F" w:rsidRDefault="0043039F" w:rsidP="0043039F">
      <w:r>
        <w:t xml:space="preserve">8. Создать класс Computer (компьютер) с внутренним классом, с помощью объектов которого можно хранить информацию об операционной системе, процессоре и оперативной памяти. </w:t>
      </w:r>
    </w:p>
    <w:p w:rsidR="0043039F" w:rsidRDefault="0043039F" w:rsidP="0043039F">
      <w:r>
        <w:t>Вариант 2</w:t>
      </w:r>
    </w:p>
    <w:p w:rsidR="0043039F" w:rsidRDefault="0043039F" w:rsidP="0043039F">
      <w:r>
        <w:t>Реализовать абстрактные классы или интерфейсы, а также наследование и полиморфизм для следующих классов</w:t>
      </w:r>
    </w:p>
    <w:p w:rsidR="0043039F" w:rsidRPr="0043039F" w:rsidRDefault="0043039F" w:rsidP="0043039F">
      <w:r>
        <w:t xml:space="preserve">7. </w:t>
      </w:r>
      <w:r w:rsidRPr="00BA27E7">
        <w:rPr>
          <w:lang w:val="en-US"/>
        </w:rPr>
        <w:t>interface</w:t>
      </w:r>
      <w:r w:rsidRPr="0043039F">
        <w:t xml:space="preserve"> </w:t>
      </w:r>
      <w:r>
        <w:t>Врач</w:t>
      </w:r>
      <w:r w:rsidRPr="0043039F">
        <w:t xml:space="preserve"> &lt;- </w:t>
      </w:r>
      <w:r w:rsidRPr="00BA27E7">
        <w:rPr>
          <w:lang w:val="en-US"/>
        </w:rPr>
        <w:t>class</w:t>
      </w:r>
      <w:r w:rsidRPr="0043039F">
        <w:t xml:space="preserve"> </w:t>
      </w:r>
      <w:r>
        <w:t>Хирург</w:t>
      </w:r>
      <w:r w:rsidRPr="0043039F">
        <w:t xml:space="preserve"> &lt;- </w:t>
      </w:r>
      <w:r w:rsidRPr="00BA27E7">
        <w:rPr>
          <w:lang w:val="en-US"/>
        </w:rPr>
        <w:t>class</w:t>
      </w:r>
      <w:r w:rsidRPr="0043039F">
        <w:t xml:space="preserve"> </w:t>
      </w:r>
      <w:r>
        <w:t>Нейрохирург</w:t>
      </w:r>
      <w:r w:rsidRPr="0043039F">
        <w:t xml:space="preserve">. </w:t>
      </w:r>
    </w:p>
    <w:p w:rsidR="0043039F" w:rsidRPr="0043039F" w:rsidRDefault="0043039F" w:rsidP="0043039F">
      <w:r>
        <w:t xml:space="preserve">8. </w:t>
      </w:r>
      <w:r w:rsidRPr="00BA27E7">
        <w:rPr>
          <w:lang w:val="en-US"/>
        </w:rPr>
        <w:t>interface</w:t>
      </w:r>
      <w:r w:rsidRPr="0043039F">
        <w:t xml:space="preserve"> </w:t>
      </w:r>
      <w:r>
        <w:t>Корабль</w:t>
      </w:r>
      <w:r w:rsidRPr="0043039F">
        <w:t xml:space="preserve"> &lt;- </w:t>
      </w:r>
      <w:r w:rsidRPr="00BA27E7">
        <w:rPr>
          <w:lang w:val="en-US"/>
        </w:rPr>
        <w:t>class</w:t>
      </w:r>
      <w:r w:rsidRPr="0043039F">
        <w:t xml:space="preserve"> </w:t>
      </w:r>
      <w:r>
        <w:t>Грузовой</w:t>
      </w:r>
      <w:r w:rsidRPr="0043039F">
        <w:t xml:space="preserve"> </w:t>
      </w:r>
      <w:r>
        <w:t>Корабль</w:t>
      </w:r>
      <w:r w:rsidRPr="0043039F">
        <w:t xml:space="preserve"> &lt;- </w:t>
      </w:r>
      <w:r w:rsidRPr="00BA27E7">
        <w:rPr>
          <w:lang w:val="en-US"/>
        </w:rPr>
        <w:t>class</w:t>
      </w:r>
      <w:r w:rsidRPr="0043039F">
        <w:t xml:space="preserve"> </w:t>
      </w:r>
      <w:r>
        <w:t>Танкер</w:t>
      </w:r>
      <w:r w:rsidRPr="0043039F">
        <w:t>.</w:t>
      </w:r>
    </w:p>
    <w:p w:rsidR="003006A1" w:rsidRPr="00091B16" w:rsidRDefault="0091741B" w:rsidP="00543B47">
      <w:pPr>
        <w:jc w:val="left"/>
        <w:rPr>
          <w:b/>
          <w:sz w:val="28"/>
        </w:rPr>
      </w:pPr>
      <w:r w:rsidRPr="0043039F">
        <w:br/>
      </w:r>
      <w:r w:rsidR="00E273B8">
        <w:rPr>
          <w:b/>
          <w:sz w:val="28"/>
        </w:rPr>
        <w:t>Фрагмент</w:t>
      </w:r>
      <w:r w:rsidR="00E273B8" w:rsidRPr="00091B16">
        <w:rPr>
          <w:b/>
          <w:sz w:val="28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091B16">
        <w:rPr>
          <w:b/>
          <w:sz w:val="28"/>
        </w:rPr>
        <w:t>:</w:t>
      </w:r>
    </w:p>
    <w:p w:rsidR="0043039F" w:rsidRPr="0043039F" w:rsidRDefault="0043039F" w:rsidP="0043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lab4.p1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ArrayList&lt;Computer.Info&gt;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info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ArrayList&lt;Computer.Info&gt;()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3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Computer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proc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os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mem)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 = proc[i]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operation = os[i]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 = mem[i]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Computer.Info(processor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memory))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3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3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= str +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"Computer{"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"info="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 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'}'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os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43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os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proc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proc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os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os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this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mem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mem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3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3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"Transport{"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"time="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proc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way='"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os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cost="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mem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3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processor 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operation 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"one"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"two"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"three"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"four"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"five"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memory 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comp = 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4303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memory)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3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.println(comp.toString())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1741B" w:rsidRPr="007F37D6" w:rsidRDefault="0091741B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5A688C" w:rsidRDefault="007F37D6" w:rsidP="00170D4C">
      <w:pPr>
        <w:rPr>
          <w:sz w:val="28"/>
        </w:rPr>
      </w:pPr>
      <w:r>
        <w:rPr>
          <w:sz w:val="28"/>
        </w:rPr>
        <w:t xml:space="preserve">В ходе выполнения лабораторной работы, получены навыки </w:t>
      </w:r>
      <w:r w:rsidR="00921A97">
        <w:rPr>
          <w:sz w:val="28"/>
        </w:rPr>
        <w:t xml:space="preserve">работы с </w:t>
      </w:r>
      <w:r w:rsidR="00E64EA2">
        <w:rPr>
          <w:sz w:val="28"/>
        </w:rPr>
        <w:t xml:space="preserve">внутренними </w:t>
      </w:r>
      <w:r w:rsidR="00921A97">
        <w:rPr>
          <w:sz w:val="28"/>
        </w:rPr>
        <w:t xml:space="preserve">классами, </w:t>
      </w:r>
      <w:r w:rsidR="00E64EA2">
        <w:rPr>
          <w:sz w:val="28"/>
        </w:rPr>
        <w:t>интерфейсами</w:t>
      </w:r>
      <w:r w:rsidR="00921A97">
        <w:rPr>
          <w:sz w:val="28"/>
        </w:rPr>
        <w:t>. А именно: созданы различные классы их описано их взаимодействие</w:t>
      </w:r>
      <w:r w:rsidR="000D72C7">
        <w:rPr>
          <w:sz w:val="28"/>
        </w:rPr>
        <w:t xml:space="preserve"> на языке </w:t>
      </w:r>
      <w:r w:rsidR="000D72C7">
        <w:rPr>
          <w:sz w:val="28"/>
          <w:lang w:val="en-US"/>
        </w:rPr>
        <w:t>Java</w:t>
      </w:r>
      <w:r w:rsidR="000D72C7" w:rsidRPr="000D72C7">
        <w:rPr>
          <w:sz w:val="28"/>
        </w:rPr>
        <w:t>.</w:t>
      </w:r>
    </w:p>
    <w:p w:rsidR="00AE231D" w:rsidRPr="00170D4C" w:rsidRDefault="00AE231D" w:rsidP="00170D4C">
      <w:pPr>
        <w:rPr>
          <w:sz w:val="28"/>
        </w:rPr>
      </w:pPr>
      <w:r>
        <w:rPr>
          <w:sz w:val="28"/>
        </w:rPr>
        <w:t xml:space="preserve">Репозиторий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AE231D" w:rsidRPr="00170D4C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8A" w:rsidRDefault="0066258A" w:rsidP="007F37D6">
      <w:pPr>
        <w:spacing w:after="0" w:line="240" w:lineRule="auto"/>
      </w:pPr>
      <w:r>
        <w:separator/>
      </w:r>
    </w:p>
  </w:endnote>
  <w:endnote w:type="continuationSeparator" w:id="0">
    <w:p w:rsidR="0066258A" w:rsidRDefault="0066258A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31D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8A" w:rsidRDefault="0066258A" w:rsidP="007F37D6">
      <w:pPr>
        <w:spacing w:after="0" w:line="240" w:lineRule="auto"/>
      </w:pPr>
      <w:r>
        <w:separator/>
      </w:r>
    </w:p>
  </w:footnote>
  <w:footnote w:type="continuationSeparator" w:id="0">
    <w:p w:rsidR="0066258A" w:rsidRDefault="0066258A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D72C7"/>
    <w:rsid w:val="00136162"/>
    <w:rsid w:val="00170D4C"/>
    <w:rsid w:val="003006A1"/>
    <w:rsid w:val="0043039F"/>
    <w:rsid w:val="0053410D"/>
    <w:rsid w:val="00540D60"/>
    <w:rsid w:val="00543B47"/>
    <w:rsid w:val="005A688C"/>
    <w:rsid w:val="0066258A"/>
    <w:rsid w:val="006A145C"/>
    <w:rsid w:val="007F37D6"/>
    <w:rsid w:val="0087013B"/>
    <w:rsid w:val="0091741B"/>
    <w:rsid w:val="00921A97"/>
    <w:rsid w:val="009A1863"/>
    <w:rsid w:val="009C22C0"/>
    <w:rsid w:val="00AA2DFC"/>
    <w:rsid w:val="00AE231D"/>
    <w:rsid w:val="00D814EC"/>
    <w:rsid w:val="00E273B8"/>
    <w:rsid w:val="00E64EA2"/>
    <w:rsid w:val="00E66702"/>
    <w:rsid w:val="00EB778B"/>
    <w:rsid w:val="00E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DAD1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AE2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8</cp:revision>
  <dcterms:created xsi:type="dcterms:W3CDTF">2022-03-18T08:11:00Z</dcterms:created>
  <dcterms:modified xsi:type="dcterms:W3CDTF">2022-06-19T16:09:00Z</dcterms:modified>
</cp:coreProperties>
</file>