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B72" w:rsidRDefault="00D71B72">
      <w:pPr>
        <w:spacing w:after="200" w:line="276" w:lineRule="auto"/>
        <w:rPr>
          <w:sz w:val="28"/>
          <w:szCs w:val="28"/>
        </w:rPr>
      </w:pPr>
    </w:p>
    <w:p w:rsidR="00D71B72" w:rsidRDefault="00D71B72">
      <w:pPr>
        <w:spacing w:after="200" w:line="276" w:lineRule="auto"/>
        <w:rPr>
          <w:sz w:val="28"/>
          <w:szCs w:val="28"/>
        </w:rPr>
      </w:pPr>
    </w:p>
    <w:p w:rsidR="00D71B72" w:rsidRDefault="00D71B72">
      <w:pPr>
        <w:spacing w:after="200" w:line="276" w:lineRule="auto"/>
        <w:rPr>
          <w:sz w:val="28"/>
          <w:szCs w:val="28"/>
        </w:rPr>
      </w:pPr>
    </w:p>
    <w:p w:rsidR="00D71B72" w:rsidRDefault="00D71B72">
      <w:pPr>
        <w:spacing w:after="200" w:line="276" w:lineRule="auto"/>
        <w:rPr>
          <w:sz w:val="28"/>
          <w:szCs w:val="28"/>
        </w:rPr>
      </w:pPr>
    </w:p>
    <w:p w:rsidR="00D71B72" w:rsidRDefault="00D71B72">
      <w:pPr>
        <w:spacing w:after="200" w:line="276" w:lineRule="auto"/>
        <w:rPr>
          <w:sz w:val="28"/>
          <w:szCs w:val="28"/>
        </w:rPr>
      </w:pPr>
    </w:p>
    <w:p w:rsidR="00D71B72" w:rsidRDefault="00D71B72">
      <w:pPr>
        <w:spacing w:after="200" w:line="276" w:lineRule="auto"/>
        <w:rPr>
          <w:sz w:val="28"/>
          <w:szCs w:val="28"/>
        </w:rPr>
      </w:pPr>
    </w:p>
    <w:p w:rsidR="00D71B72" w:rsidRDefault="00D71B72">
      <w:pPr>
        <w:spacing w:after="200" w:line="276" w:lineRule="auto"/>
        <w:rPr>
          <w:sz w:val="28"/>
          <w:szCs w:val="28"/>
        </w:rPr>
      </w:pPr>
    </w:p>
    <w:p w:rsidR="00D71B72" w:rsidRDefault="00D71B72" w:rsidP="00D71B72">
      <w:pPr>
        <w:spacing w:after="200" w:line="276" w:lineRule="auto"/>
        <w:jc w:val="center"/>
        <w:rPr>
          <w:sz w:val="28"/>
          <w:szCs w:val="28"/>
        </w:rPr>
      </w:pPr>
    </w:p>
    <w:p w:rsidR="00D71B72" w:rsidRDefault="00D71B72" w:rsidP="00D71B72">
      <w:pPr>
        <w:spacing w:after="20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№1</w:t>
      </w:r>
    </w:p>
    <w:p w:rsidR="00D71B72" w:rsidRPr="00D71B72" w:rsidRDefault="00D71B72" w:rsidP="00D71B72">
      <w:pPr>
        <w:spacing w:after="20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Технология </w:t>
      </w:r>
      <w:r>
        <w:rPr>
          <w:sz w:val="28"/>
          <w:szCs w:val="28"/>
          <w:lang w:val="en-US"/>
        </w:rPr>
        <w:t>RMI</w:t>
      </w:r>
    </w:p>
    <w:p w:rsidR="00D71B72" w:rsidRDefault="00D71B72">
      <w:pPr>
        <w:spacing w:after="200" w:line="276" w:lineRule="auto"/>
        <w:rPr>
          <w:sz w:val="28"/>
          <w:szCs w:val="28"/>
        </w:rPr>
      </w:pPr>
    </w:p>
    <w:p w:rsidR="00D71B72" w:rsidRDefault="00D71B72">
      <w:pPr>
        <w:spacing w:after="200" w:line="276" w:lineRule="auto"/>
        <w:rPr>
          <w:sz w:val="28"/>
          <w:szCs w:val="28"/>
        </w:rPr>
      </w:pPr>
    </w:p>
    <w:p w:rsidR="00D71B72" w:rsidRDefault="00D71B72">
      <w:pPr>
        <w:spacing w:after="200" w:line="276" w:lineRule="auto"/>
        <w:rPr>
          <w:sz w:val="28"/>
          <w:szCs w:val="28"/>
        </w:rPr>
      </w:pPr>
    </w:p>
    <w:p w:rsidR="00D71B72" w:rsidRDefault="00D71B72">
      <w:pPr>
        <w:spacing w:after="200" w:line="276" w:lineRule="auto"/>
        <w:rPr>
          <w:sz w:val="28"/>
          <w:szCs w:val="28"/>
        </w:rPr>
      </w:pPr>
    </w:p>
    <w:p w:rsidR="00D71B72" w:rsidRPr="00D71B72" w:rsidRDefault="00D71B72">
      <w:pPr>
        <w:spacing w:after="200" w:line="276" w:lineRule="auto"/>
        <w:rPr>
          <w:sz w:val="28"/>
          <w:szCs w:val="28"/>
        </w:rPr>
      </w:pPr>
    </w:p>
    <w:p w:rsidR="00D71B72" w:rsidRDefault="00D71B72" w:rsidP="00D71B72">
      <w:pPr>
        <w:spacing w:after="200" w:line="276" w:lineRule="auto"/>
        <w:ind w:left="6663"/>
        <w:rPr>
          <w:sz w:val="28"/>
          <w:szCs w:val="28"/>
        </w:rPr>
      </w:pPr>
      <w:proofErr w:type="spellStart"/>
      <w:r>
        <w:rPr>
          <w:sz w:val="28"/>
          <w:szCs w:val="28"/>
        </w:rPr>
        <w:t>Згрундо</w:t>
      </w:r>
      <w:proofErr w:type="spellEnd"/>
      <w:r>
        <w:rPr>
          <w:sz w:val="28"/>
          <w:szCs w:val="28"/>
        </w:rPr>
        <w:t xml:space="preserve"> А.Д</w:t>
      </w:r>
    </w:p>
    <w:p w:rsidR="00D71B72" w:rsidRDefault="00D71B72" w:rsidP="00D71B72">
      <w:pPr>
        <w:spacing w:after="200" w:line="276" w:lineRule="auto"/>
        <w:ind w:left="6663"/>
        <w:rPr>
          <w:sz w:val="28"/>
          <w:szCs w:val="28"/>
        </w:rPr>
      </w:pPr>
      <w:r>
        <w:rPr>
          <w:sz w:val="28"/>
          <w:szCs w:val="28"/>
        </w:rPr>
        <w:t>студентка 272301</w:t>
      </w:r>
      <w:r>
        <w:rPr>
          <w:sz w:val="28"/>
          <w:szCs w:val="28"/>
        </w:rPr>
        <w:br w:type="page"/>
      </w:r>
    </w:p>
    <w:p w:rsidR="00D71B72" w:rsidRPr="00D71B72" w:rsidRDefault="00D71B72" w:rsidP="00D71B72">
      <w:pPr>
        <w:ind w:firstLine="360"/>
        <w:jc w:val="both"/>
        <w:rPr>
          <w:sz w:val="28"/>
          <w:szCs w:val="28"/>
        </w:rPr>
      </w:pPr>
      <w:r w:rsidRPr="00D71B72">
        <w:rPr>
          <w:sz w:val="28"/>
          <w:szCs w:val="28"/>
        </w:rPr>
        <w:lastRenderedPageBreak/>
        <w:t>Основное преимущество RMI заключается в том, что он предоставляет программисту программируемый интерфейс более высокого уровня, который позволяет передавать ссылку на удаленный объект в качестве аргумента или возвращать ее в качестве результата.</w:t>
      </w:r>
    </w:p>
    <w:p w:rsidR="00D71B72" w:rsidRPr="00D71B72" w:rsidRDefault="00D71B72" w:rsidP="00D71B72">
      <w:pPr>
        <w:ind w:firstLine="360"/>
        <w:jc w:val="both"/>
        <w:rPr>
          <w:sz w:val="28"/>
          <w:szCs w:val="28"/>
        </w:rPr>
      </w:pPr>
    </w:p>
    <w:p w:rsidR="00D71B72" w:rsidRDefault="00D71B72" w:rsidP="00D71B72">
      <w:pPr>
        <w:ind w:first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Приложения на основе </w:t>
      </w:r>
      <w:r>
        <w:rPr>
          <w:sz w:val="28"/>
          <w:szCs w:val="28"/>
          <w:lang w:val="en-US"/>
        </w:rPr>
        <w:t>RMI</w:t>
      </w:r>
      <w:r w:rsidRPr="00CC406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обычно состоят из двух отдельных программ –   сервера и клиента. Типичное серверное приложение создает несколько удаленных объектов, делает на них ссылки и ожидает клиентских вызовов этих удаленных объектов. Типичное клиентское приложение получает удаленную ссылку на один или  больше удаленных объектов на сервере и затем вызывает на нем методы. </w:t>
      </w:r>
      <w:proofErr w:type="gramStart"/>
      <w:r>
        <w:rPr>
          <w:sz w:val="28"/>
          <w:szCs w:val="28"/>
          <w:lang w:val="en-US"/>
        </w:rPr>
        <w:t>RMI</w:t>
      </w:r>
      <w:r w:rsidRPr="00025D8A">
        <w:rPr>
          <w:sz w:val="28"/>
          <w:szCs w:val="28"/>
        </w:rPr>
        <w:t xml:space="preserve"> </w:t>
      </w:r>
      <w:r>
        <w:rPr>
          <w:sz w:val="28"/>
          <w:szCs w:val="28"/>
        </w:rPr>
        <w:t>обеспечивает механизм, по которому сервер и клиент сообщаются между собой и отправляют информацию туда и обратно.</w:t>
      </w:r>
      <w:proofErr w:type="gramEnd"/>
    </w:p>
    <w:p w:rsidR="00D71B72" w:rsidRPr="00D71B72" w:rsidRDefault="00D71B72" w:rsidP="00D71B72">
      <w:pPr>
        <w:ind w:firstLine="360"/>
        <w:jc w:val="both"/>
        <w:rPr>
          <w:sz w:val="28"/>
          <w:szCs w:val="28"/>
          <w:lang w:val="en-US"/>
        </w:rPr>
      </w:pPr>
    </w:p>
    <w:p w:rsidR="00D71B72" w:rsidRDefault="00D71B72" w:rsidP="00D71B72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Общие правила для класса, который реализует удаленный интерфейс:</w:t>
      </w:r>
    </w:p>
    <w:p w:rsidR="00D71B72" w:rsidRPr="00D71B72" w:rsidRDefault="00D71B72" w:rsidP="00D71B72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D71B72">
        <w:rPr>
          <w:sz w:val="28"/>
          <w:szCs w:val="28"/>
        </w:rPr>
        <w:t xml:space="preserve">Класс обычно расширяет </w:t>
      </w:r>
      <w:r w:rsidRPr="00D71B72">
        <w:rPr>
          <w:i/>
          <w:sz w:val="28"/>
          <w:szCs w:val="28"/>
          <w:lang w:val="en-US"/>
        </w:rPr>
        <w:t>java</w:t>
      </w:r>
      <w:r w:rsidRPr="00D71B72">
        <w:rPr>
          <w:i/>
          <w:sz w:val="28"/>
          <w:szCs w:val="28"/>
        </w:rPr>
        <w:t>.</w:t>
      </w:r>
      <w:proofErr w:type="spellStart"/>
      <w:r w:rsidRPr="00D71B72">
        <w:rPr>
          <w:i/>
          <w:sz w:val="28"/>
          <w:szCs w:val="28"/>
          <w:lang w:val="en-US"/>
        </w:rPr>
        <w:t>rmi</w:t>
      </w:r>
      <w:proofErr w:type="spellEnd"/>
      <w:r w:rsidRPr="00D71B72">
        <w:rPr>
          <w:i/>
          <w:sz w:val="28"/>
          <w:szCs w:val="28"/>
        </w:rPr>
        <w:t>.</w:t>
      </w:r>
      <w:r w:rsidRPr="00D71B72">
        <w:rPr>
          <w:i/>
          <w:sz w:val="28"/>
          <w:szCs w:val="28"/>
          <w:lang w:val="en-US"/>
        </w:rPr>
        <w:t>server</w:t>
      </w:r>
      <w:r w:rsidRPr="00D71B72">
        <w:rPr>
          <w:i/>
          <w:sz w:val="28"/>
          <w:szCs w:val="28"/>
        </w:rPr>
        <w:t>.</w:t>
      </w:r>
      <w:proofErr w:type="spellStart"/>
      <w:r w:rsidRPr="00D71B72">
        <w:rPr>
          <w:i/>
          <w:sz w:val="28"/>
          <w:szCs w:val="28"/>
          <w:lang w:val="en-US"/>
        </w:rPr>
        <w:t>UnicastRemoteObject</w:t>
      </w:r>
      <w:proofErr w:type="spellEnd"/>
    </w:p>
    <w:p w:rsidR="00D71B72" w:rsidRPr="00D71B72" w:rsidRDefault="00D71B72" w:rsidP="00D71B72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D71B72">
        <w:rPr>
          <w:sz w:val="28"/>
          <w:szCs w:val="28"/>
        </w:rPr>
        <w:t>Класс может реализовывать любое  количество удаленных интерфейсов</w:t>
      </w:r>
    </w:p>
    <w:p w:rsidR="00D71B72" w:rsidRPr="00D71B72" w:rsidRDefault="00D71B72" w:rsidP="00D71B72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D71B72">
        <w:rPr>
          <w:sz w:val="28"/>
          <w:szCs w:val="28"/>
        </w:rPr>
        <w:t>Класс может расширять другой удаленный класс</w:t>
      </w:r>
    </w:p>
    <w:p w:rsidR="00D71B72" w:rsidRPr="00D71B72" w:rsidRDefault="00D71B72" w:rsidP="00D71B72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D71B72">
        <w:rPr>
          <w:sz w:val="28"/>
          <w:szCs w:val="28"/>
        </w:rPr>
        <w:t>Класс может определять методы, которые не находятся на удаленном интерфейсе, но использовать их следует только локально.</w:t>
      </w:r>
    </w:p>
    <w:p w:rsidR="00D71B72" w:rsidRPr="00D71B72" w:rsidRDefault="00D71B72" w:rsidP="00D71B72">
      <w:pPr>
        <w:ind w:left="720"/>
        <w:jc w:val="both"/>
        <w:rPr>
          <w:sz w:val="28"/>
          <w:szCs w:val="28"/>
        </w:rPr>
      </w:pPr>
    </w:p>
    <w:p w:rsidR="00D71B72" w:rsidRPr="00D71B72" w:rsidRDefault="00D71B72" w:rsidP="00D71B72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RMI</w:t>
      </w:r>
      <w:r w:rsidRPr="00687D5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использует стандартный механизм (внедренный в </w:t>
      </w:r>
      <w:r>
        <w:rPr>
          <w:sz w:val="28"/>
          <w:szCs w:val="28"/>
          <w:lang w:val="en-US"/>
        </w:rPr>
        <w:t>RPC</w:t>
      </w:r>
      <w:r>
        <w:rPr>
          <w:sz w:val="28"/>
          <w:szCs w:val="28"/>
        </w:rPr>
        <w:t xml:space="preserve">-системы) для сообщения между удаленными объектами: </w:t>
      </w:r>
      <w:proofErr w:type="spellStart"/>
      <w:r>
        <w:rPr>
          <w:sz w:val="28"/>
          <w:szCs w:val="28"/>
        </w:rPr>
        <w:t>стабы</w:t>
      </w:r>
      <w:proofErr w:type="spellEnd"/>
      <w:r>
        <w:rPr>
          <w:sz w:val="28"/>
          <w:szCs w:val="28"/>
        </w:rPr>
        <w:t xml:space="preserve"> </w:t>
      </w:r>
      <w:r w:rsidRPr="00687D5D">
        <w:rPr>
          <w:sz w:val="28"/>
          <w:szCs w:val="28"/>
        </w:rPr>
        <w:t>(</w:t>
      </w:r>
      <w:r w:rsidRPr="00687D5D">
        <w:rPr>
          <w:i/>
          <w:sz w:val="28"/>
          <w:szCs w:val="28"/>
          <w:lang w:val="en-US"/>
        </w:rPr>
        <w:t>stub</w:t>
      </w:r>
      <w:r w:rsidRPr="00687D5D">
        <w:rPr>
          <w:sz w:val="28"/>
          <w:szCs w:val="28"/>
        </w:rPr>
        <w:t xml:space="preserve">) </w:t>
      </w:r>
      <w:r>
        <w:rPr>
          <w:sz w:val="28"/>
          <w:szCs w:val="28"/>
        </w:rPr>
        <w:t>и скелетоны</w:t>
      </w:r>
      <w:r w:rsidRPr="00687D5D">
        <w:rPr>
          <w:sz w:val="28"/>
          <w:szCs w:val="28"/>
        </w:rPr>
        <w:t xml:space="preserve"> (</w:t>
      </w:r>
      <w:r w:rsidRPr="00687D5D">
        <w:rPr>
          <w:i/>
          <w:sz w:val="28"/>
          <w:szCs w:val="28"/>
          <w:lang w:val="en-US"/>
        </w:rPr>
        <w:t>skeleton</w:t>
      </w:r>
      <w:r w:rsidRPr="00687D5D">
        <w:rPr>
          <w:sz w:val="28"/>
          <w:szCs w:val="28"/>
        </w:rPr>
        <w:t xml:space="preserve">). </w:t>
      </w:r>
      <w:proofErr w:type="spellStart"/>
      <w:r>
        <w:rPr>
          <w:sz w:val="28"/>
          <w:szCs w:val="28"/>
        </w:rPr>
        <w:t>Стаб</w:t>
      </w:r>
      <w:proofErr w:type="spellEnd"/>
      <w:r>
        <w:rPr>
          <w:sz w:val="28"/>
          <w:szCs w:val="28"/>
        </w:rPr>
        <w:t xml:space="preserve"> для удаленного объекта действует как локальный представитель на клиенте или </w:t>
      </w:r>
      <w:proofErr w:type="spellStart"/>
      <w:r>
        <w:rPr>
          <w:sz w:val="28"/>
          <w:szCs w:val="28"/>
        </w:rPr>
        <w:t>прокси</w:t>
      </w:r>
      <w:proofErr w:type="spellEnd"/>
      <w:r>
        <w:rPr>
          <w:sz w:val="28"/>
          <w:szCs w:val="28"/>
        </w:rPr>
        <w:t xml:space="preserve"> </w:t>
      </w:r>
      <w:r w:rsidRPr="00687D5D">
        <w:rPr>
          <w:sz w:val="28"/>
          <w:szCs w:val="28"/>
        </w:rPr>
        <w:t>(</w:t>
      </w:r>
      <w:r w:rsidRPr="00687D5D">
        <w:rPr>
          <w:i/>
          <w:sz w:val="28"/>
          <w:szCs w:val="28"/>
          <w:lang w:val="en-US"/>
        </w:rPr>
        <w:t>proxy</w:t>
      </w:r>
      <w:r w:rsidRPr="00687D5D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для удаленного объекта. Вызывающий объект вызывает метод на </w:t>
      </w:r>
      <w:proofErr w:type="gramStart"/>
      <w:r>
        <w:rPr>
          <w:sz w:val="28"/>
          <w:szCs w:val="28"/>
        </w:rPr>
        <w:t>локальном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стабе</w:t>
      </w:r>
      <w:proofErr w:type="spellEnd"/>
      <w:r>
        <w:rPr>
          <w:sz w:val="28"/>
          <w:szCs w:val="28"/>
        </w:rPr>
        <w:t xml:space="preserve">, который ответственен за доставку вызова метода на удаленный объект. В </w:t>
      </w:r>
      <w:r>
        <w:rPr>
          <w:sz w:val="28"/>
          <w:szCs w:val="28"/>
          <w:lang w:val="en-US"/>
        </w:rPr>
        <w:t>RMI</w:t>
      </w:r>
      <w:r w:rsidRPr="00687D5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стаб</w:t>
      </w:r>
      <w:proofErr w:type="spellEnd"/>
      <w:r>
        <w:rPr>
          <w:sz w:val="28"/>
          <w:szCs w:val="28"/>
        </w:rPr>
        <w:t xml:space="preserve"> для удаленного объекта реализует тот же самый набор удаленных интерфейсов, что и удаленный объект</w:t>
      </w:r>
      <w:r w:rsidRPr="00D71B72">
        <w:rPr>
          <w:sz w:val="28"/>
          <w:szCs w:val="28"/>
        </w:rPr>
        <w:t>.</w:t>
      </w:r>
    </w:p>
    <w:p w:rsidR="009B3327" w:rsidRDefault="009B3327"/>
    <w:sectPr w:rsidR="009B3327" w:rsidSect="009B332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187E66"/>
    <w:multiLevelType w:val="hybridMultilevel"/>
    <w:tmpl w:val="CFAECE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3FC2384"/>
    <w:multiLevelType w:val="hybridMultilevel"/>
    <w:tmpl w:val="4DE2641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ADD414B"/>
    <w:multiLevelType w:val="hybridMultilevel"/>
    <w:tmpl w:val="4904835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D71B72"/>
    <w:rsid w:val="00146879"/>
    <w:rsid w:val="009B3327"/>
    <w:rsid w:val="00D71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1B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1B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250</Words>
  <Characters>1429</Characters>
  <Application>Microsoft Office Word</Application>
  <DocSecurity>0</DocSecurity>
  <Lines>11</Lines>
  <Paragraphs>3</Paragraphs>
  <ScaleCrop>false</ScaleCrop>
  <Company>Grizli777</Company>
  <LinksUpToDate>false</LinksUpToDate>
  <CharactersWithSpaces>1676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</dc:creator>
  <cp:lastModifiedBy>ko</cp:lastModifiedBy>
  <cp:revision>1</cp:revision>
  <dcterms:created xsi:type="dcterms:W3CDTF">2015-06-05T14:09:00Z</dcterms:created>
  <dcterms:modified xsi:type="dcterms:W3CDTF">2015-06-05T14:20:00Z</dcterms:modified>
</cp:coreProperties>
</file>