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08102" w14:textId="77777777" w:rsidR="00A654DC" w:rsidRDefault="00A654DC" w:rsidP="00A654DC">
      <w:pPr>
        <w:jc w:val="center"/>
        <w:rPr>
          <w:rFonts w:eastAsia="黑体"/>
          <w:spacing w:val="20"/>
          <w:sz w:val="44"/>
        </w:rPr>
      </w:pPr>
      <w:r>
        <w:rPr>
          <w:rFonts w:ascii="宋体" w:hAnsi="宋体" w:cs="宋体" w:hint="eastAsia"/>
          <w:sz w:val="36"/>
          <w:szCs w:val="36"/>
        </w:rPr>
        <w:t>内部审核检查表</w:t>
      </w:r>
    </w:p>
    <w:p w14:paraId="5391ED9C" w14:textId="77777777" w:rsidR="00A654DC" w:rsidRDefault="00A654DC" w:rsidP="00A654DC">
      <w:pPr>
        <w:jc w:val="center"/>
        <w:rPr>
          <w:rFonts w:eastAsia="黑体"/>
          <w:spacing w:val="20"/>
          <w:sz w:val="24"/>
          <w:szCs w:val="24"/>
        </w:rPr>
      </w:pPr>
      <w:r>
        <w:rPr>
          <w:rFonts w:eastAsia="黑体" w:hint="eastAsia"/>
          <w:spacing w:val="20"/>
          <w:sz w:val="24"/>
          <w:szCs w:val="24"/>
        </w:rPr>
        <w:t xml:space="preserve">Internal audit </w:t>
      </w:r>
      <w:proofErr w:type="spellStart"/>
      <w:r>
        <w:rPr>
          <w:rFonts w:eastAsia="黑体" w:hint="eastAsia"/>
          <w:spacing w:val="20"/>
          <w:sz w:val="24"/>
          <w:szCs w:val="24"/>
        </w:rPr>
        <w:t>checklis</w:t>
      </w:r>
      <w:proofErr w:type="spellEnd"/>
    </w:p>
    <w:p w14:paraId="2055693E" w14:textId="77777777" w:rsidR="00A654DC" w:rsidRDefault="00A654DC" w:rsidP="00A654DC">
      <w:pPr>
        <w:jc w:val="left"/>
        <w:rPr>
          <w:spacing w:val="-24"/>
          <w:sz w:val="24"/>
          <w:szCs w:val="24"/>
        </w:rPr>
      </w:pPr>
      <w:r>
        <w:rPr>
          <w:rFonts w:hint="eastAsia"/>
          <w:sz w:val="24"/>
        </w:rPr>
        <w:t>ZTT /QR-32-0</w:t>
      </w:r>
      <w:r>
        <w:rPr>
          <w:sz w:val="24"/>
        </w:rPr>
        <w:t>3-</w:t>
      </w:r>
      <w:r>
        <w:rPr>
          <w:rFonts w:hint="eastAsia"/>
          <w:sz w:val="24"/>
        </w:rPr>
        <w:t>a</w:t>
      </w:r>
    </w:p>
    <w:tbl>
      <w:tblPr>
        <w:tblW w:w="9936" w:type="dxa"/>
        <w:tblInd w:w="-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2055"/>
        <w:gridCol w:w="66"/>
        <w:gridCol w:w="1520"/>
        <w:gridCol w:w="748"/>
        <w:gridCol w:w="1247"/>
        <w:gridCol w:w="1246"/>
        <w:gridCol w:w="918"/>
        <w:gridCol w:w="1576"/>
      </w:tblGrid>
      <w:tr w:rsidR="001B5F32" w14:paraId="7F904F9C" w14:textId="77777777" w:rsidTr="00E705FF">
        <w:trPr>
          <w:cantSplit/>
          <w:trHeight w:val="452"/>
        </w:trPr>
        <w:tc>
          <w:tcPr>
            <w:tcW w:w="2681" w:type="dxa"/>
            <w:gridSpan w:val="3"/>
            <w:vAlign w:val="center"/>
          </w:tcPr>
          <w:p w14:paraId="084857DF" w14:textId="77777777" w:rsidR="001B5F32" w:rsidRDefault="001B5F32" w:rsidP="00D61569">
            <w:pPr>
              <w:spacing w:line="240" w:lineRule="exact"/>
              <w:ind w:left="638" w:hangingChars="255" w:hanging="638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受审部门：</w:t>
            </w:r>
          </w:p>
          <w:p w14:paraId="779A7465" w14:textId="5A5FCD1E" w:rsidR="001B5F32" w:rsidRDefault="001B5F32" w:rsidP="00D61569">
            <w:pPr>
              <w:spacing w:line="240" w:lineRule="exact"/>
              <w:ind w:left="561" w:hangingChars="255" w:hanging="561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  <w:sz w:val="18"/>
                <w:szCs w:val="18"/>
              </w:rPr>
              <w:t>Department under review:</w:t>
            </w:r>
          </w:p>
        </w:tc>
        <w:tc>
          <w:tcPr>
            <w:tcW w:w="2268" w:type="dxa"/>
            <w:gridSpan w:val="2"/>
            <w:vAlign w:val="center"/>
          </w:tcPr>
          <w:p w14:paraId="00FBCA07" w14:textId="7E83FDB7" w:rsidR="001B5F32" w:rsidRDefault="00C233D2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{{</w:t>
            </w:r>
            <w:proofErr w:type="spellStart"/>
            <w:r>
              <w:rPr>
                <w:rFonts w:hint="eastAsia"/>
                <w:spacing w:val="20"/>
              </w:rPr>
              <w:t>check.department</w:t>
            </w:r>
            <w:proofErr w:type="spellEnd"/>
            <w:r>
              <w:rPr>
                <w:rFonts w:hint="eastAsia"/>
                <w:spacing w:val="20"/>
              </w:rPr>
              <w:t>}}</w:t>
            </w:r>
          </w:p>
        </w:tc>
        <w:tc>
          <w:tcPr>
            <w:tcW w:w="2493" w:type="dxa"/>
            <w:gridSpan w:val="2"/>
            <w:vAlign w:val="center"/>
          </w:tcPr>
          <w:p w14:paraId="6F45CF0F" w14:textId="77777777" w:rsidR="001B5F32" w:rsidRDefault="001B5F32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部门负责人：</w:t>
            </w:r>
          </w:p>
          <w:p w14:paraId="2B410BA3" w14:textId="6425684F" w:rsidR="001B5F32" w:rsidRDefault="001B5F32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  <w:sz w:val="18"/>
                <w:szCs w:val="18"/>
              </w:rPr>
              <w:t>Head of Department:</w:t>
            </w:r>
          </w:p>
        </w:tc>
        <w:tc>
          <w:tcPr>
            <w:tcW w:w="2494" w:type="dxa"/>
            <w:gridSpan w:val="2"/>
            <w:vAlign w:val="center"/>
          </w:tcPr>
          <w:p w14:paraId="56AB2AA8" w14:textId="40A2736C" w:rsidR="001B5F32" w:rsidRDefault="00C233D2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{{</w:t>
            </w:r>
            <w:proofErr w:type="spellStart"/>
            <w:r>
              <w:rPr>
                <w:rFonts w:hint="eastAsia"/>
                <w:spacing w:val="20"/>
              </w:rPr>
              <w:t>check.departmentHead</w:t>
            </w:r>
            <w:proofErr w:type="spellEnd"/>
            <w:r>
              <w:rPr>
                <w:rFonts w:hint="eastAsia"/>
                <w:spacing w:val="20"/>
              </w:rPr>
              <w:t>}}</w:t>
            </w:r>
          </w:p>
        </w:tc>
      </w:tr>
      <w:tr w:rsidR="001B5F32" w14:paraId="05F8CC0A" w14:textId="77777777" w:rsidTr="00762C82">
        <w:trPr>
          <w:cantSplit/>
          <w:trHeight w:val="472"/>
        </w:trPr>
        <w:tc>
          <w:tcPr>
            <w:tcW w:w="2681" w:type="dxa"/>
            <w:gridSpan w:val="3"/>
            <w:vAlign w:val="center"/>
          </w:tcPr>
          <w:p w14:paraId="6359F404" w14:textId="77777777" w:rsidR="001B5F32" w:rsidRDefault="001B5F32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审核员：</w:t>
            </w:r>
          </w:p>
          <w:p w14:paraId="55796DBD" w14:textId="0CF320BD" w:rsidR="001B5F32" w:rsidRDefault="001B5F32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  <w:sz w:val="18"/>
                <w:szCs w:val="18"/>
              </w:rPr>
              <w:t>Auditor:</w:t>
            </w:r>
          </w:p>
        </w:tc>
        <w:tc>
          <w:tcPr>
            <w:tcW w:w="2268" w:type="dxa"/>
            <w:gridSpan w:val="2"/>
            <w:vAlign w:val="center"/>
          </w:tcPr>
          <w:p w14:paraId="020CA121" w14:textId="2F284C0C" w:rsidR="001B5F32" w:rsidRDefault="00C233D2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{{</w:t>
            </w:r>
            <w:proofErr w:type="spellStart"/>
            <w:r>
              <w:rPr>
                <w:rFonts w:hint="eastAsia"/>
                <w:spacing w:val="20"/>
              </w:rPr>
              <w:t>check.auditor</w:t>
            </w:r>
            <w:proofErr w:type="spellEnd"/>
            <w:r>
              <w:rPr>
                <w:rFonts w:hint="eastAsia"/>
                <w:spacing w:val="20"/>
              </w:rPr>
              <w:t>}}</w:t>
            </w:r>
          </w:p>
        </w:tc>
        <w:tc>
          <w:tcPr>
            <w:tcW w:w="2493" w:type="dxa"/>
            <w:gridSpan w:val="2"/>
            <w:vAlign w:val="center"/>
          </w:tcPr>
          <w:p w14:paraId="39D1F713" w14:textId="77777777" w:rsidR="001B5F32" w:rsidRDefault="001B5F32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审核日期：</w:t>
            </w:r>
          </w:p>
          <w:p w14:paraId="7813F170" w14:textId="47006BA5" w:rsidR="001B5F32" w:rsidRDefault="001B5F32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  <w:sz w:val="18"/>
                <w:szCs w:val="18"/>
              </w:rPr>
              <w:t>Review Date:</w:t>
            </w:r>
          </w:p>
        </w:tc>
        <w:tc>
          <w:tcPr>
            <w:tcW w:w="2494" w:type="dxa"/>
            <w:gridSpan w:val="2"/>
            <w:vAlign w:val="center"/>
          </w:tcPr>
          <w:p w14:paraId="1A5D3CF9" w14:textId="636BE41F" w:rsidR="001B5F32" w:rsidRDefault="00C233D2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{{</w:t>
            </w:r>
            <w:proofErr w:type="spellStart"/>
            <w:r>
              <w:rPr>
                <w:rFonts w:hint="eastAsia"/>
                <w:spacing w:val="20"/>
              </w:rPr>
              <w:t>check.reviewDate</w:t>
            </w:r>
            <w:proofErr w:type="spellEnd"/>
            <w:r>
              <w:rPr>
                <w:rFonts w:hint="eastAsia"/>
                <w:spacing w:val="20"/>
              </w:rPr>
              <w:t>}}</w:t>
            </w:r>
          </w:p>
        </w:tc>
      </w:tr>
      <w:tr w:rsidR="00A654DC" w14:paraId="58D6ACBF" w14:textId="77777777" w:rsidTr="00D61569">
        <w:trPr>
          <w:cantSplit/>
          <w:trHeight w:val="480"/>
        </w:trPr>
        <w:tc>
          <w:tcPr>
            <w:tcW w:w="560" w:type="dxa"/>
            <w:vAlign w:val="center"/>
          </w:tcPr>
          <w:p w14:paraId="34B85C39" w14:textId="3EFAEDC7" w:rsidR="00A654DC" w:rsidRPr="00933AD5" w:rsidRDefault="00A654DC" w:rsidP="00933AD5">
            <w:pPr>
              <w:spacing w:line="240" w:lineRule="exact"/>
              <w:jc w:val="center"/>
              <w:rPr>
                <w:spacing w:val="20"/>
                <w:sz w:val="18"/>
                <w:szCs w:val="18"/>
              </w:rPr>
            </w:pPr>
            <w:r>
              <w:rPr>
                <w:rFonts w:hint="eastAsia"/>
                <w:spacing w:val="20"/>
              </w:rPr>
              <w:t>序号</w:t>
            </w:r>
            <w:r>
              <w:rPr>
                <w:rFonts w:hint="eastAsia"/>
                <w:spacing w:val="20"/>
                <w:sz w:val="18"/>
                <w:szCs w:val="18"/>
              </w:rPr>
              <w:t>No.</w:t>
            </w:r>
            <w:r w:rsidR="00C233D2">
              <w:rPr>
                <w:rFonts w:hint="eastAsia"/>
                <w:spacing w:val="20"/>
                <w:sz w:val="18"/>
                <w:szCs w:val="18"/>
              </w:rPr>
              <w:t>{{</w:t>
            </w:r>
            <w:proofErr w:type="spellStart"/>
            <w:r w:rsidR="00933AD5" w:rsidRPr="00933AD5">
              <w:rPr>
                <w:spacing w:val="20"/>
                <w:sz w:val="18"/>
                <w:szCs w:val="18"/>
              </w:rPr>
              <w:t>checkDetailList</w:t>
            </w:r>
            <w:proofErr w:type="spellEnd"/>
            <w:r w:rsidR="00C233D2">
              <w:rPr>
                <w:rFonts w:hint="eastAsia"/>
                <w:spacing w:val="20"/>
                <w:sz w:val="18"/>
                <w:szCs w:val="18"/>
              </w:rPr>
              <w:t>}}</w:t>
            </w:r>
          </w:p>
        </w:tc>
        <w:tc>
          <w:tcPr>
            <w:tcW w:w="2055" w:type="dxa"/>
            <w:vAlign w:val="center"/>
          </w:tcPr>
          <w:p w14:paraId="1FB6C037" w14:textId="77777777" w:rsidR="00A654DC" w:rsidRDefault="00A654DC" w:rsidP="00D61569">
            <w:pPr>
              <w:spacing w:line="240" w:lineRule="exact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涉及要素和质量体系文件条款</w:t>
            </w:r>
          </w:p>
          <w:p w14:paraId="40F8B8B9" w14:textId="77777777" w:rsidR="00A654DC" w:rsidRDefault="00A654DC" w:rsidP="00D61569">
            <w:pPr>
              <w:spacing w:line="240" w:lineRule="exact"/>
              <w:jc w:val="center"/>
              <w:rPr>
                <w:spacing w:val="20"/>
                <w:sz w:val="18"/>
                <w:szCs w:val="18"/>
              </w:rPr>
            </w:pPr>
            <w:r>
              <w:rPr>
                <w:rFonts w:hint="eastAsia"/>
                <w:spacing w:val="20"/>
                <w:sz w:val="18"/>
                <w:szCs w:val="18"/>
              </w:rPr>
              <w:t>Provisions relating to elements and quality system documents</w:t>
            </w:r>
          </w:p>
        </w:tc>
        <w:tc>
          <w:tcPr>
            <w:tcW w:w="1586" w:type="dxa"/>
            <w:gridSpan w:val="2"/>
            <w:vAlign w:val="center"/>
          </w:tcPr>
          <w:p w14:paraId="20D37AA2" w14:textId="77777777" w:rsidR="00A654DC" w:rsidRDefault="00A654DC" w:rsidP="00D61569">
            <w:pPr>
              <w:spacing w:line="240" w:lineRule="exact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审核内容</w:t>
            </w:r>
          </w:p>
          <w:p w14:paraId="6C146221" w14:textId="77777777" w:rsidR="00A654DC" w:rsidRDefault="00A654DC" w:rsidP="00D61569">
            <w:pPr>
              <w:spacing w:line="240" w:lineRule="exact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  <w:sz w:val="18"/>
                <w:szCs w:val="18"/>
              </w:rPr>
              <w:t>Review content</w:t>
            </w:r>
          </w:p>
        </w:tc>
        <w:tc>
          <w:tcPr>
            <w:tcW w:w="1995" w:type="dxa"/>
            <w:gridSpan w:val="2"/>
            <w:vAlign w:val="center"/>
          </w:tcPr>
          <w:p w14:paraId="65057E8D" w14:textId="77777777" w:rsidR="00A654DC" w:rsidRDefault="00A654DC" w:rsidP="00D61569">
            <w:pPr>
              <w:spacing w:line="240" w:lineRule="exact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审核方式</w:t>
            </w:r>
          </w:p>
          <w:p w14:paraId="1ED4DD16" w14:textId="77777777" w:rsidR="00A654DC" w:rsidRDefault="00A654DC" w:rsidP="00D61569">
            <w:pPr>
              <w:spacing w:line="240" w:lineRule="exact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  <w:sz w:val="18"/>
                <w:szCs w:val="18"/>
              </w:rPr>
              <w:t>Audit method</w:t>
            </w:r>
          </w:p>
        </w:tc>
        <w:tc>
          <w:tcPr>
            <w:tcW w:w="2164" w:type="dxa"/>
            <w:gridSpan w:val="2"/>
            <w:vAlign w:val="center"/>
          </w:tcPr>
          <w:p w14:paraId="6732641D" w14:textId="77777777" w:rsidR="00A654DC" w:rsidRDefault="00A654DC" w:rsidP="00D61569">
            <w:pPr>
              <w:spacing w:line="240" w:lineRule="exact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审核结果记录</w:t>
            </w:r>
            <w:r>
              <w:rPr>
                <w:rFonts w:hint="eastAsia"/>
                <w:spacing w:val="20"/>
                <w:sz w:val="18"/>
                <w:szCs w:val="18"/>
              </w:rPr>
              <w:t>Audit result records</w:t>
            </w:r>
          </w:p>
        </w:tc>
        <w:tc>
          <w:tcPr>
            <w:tcW w:w="1576" w:type="dxa"/>
            <w:vAlign w:val="center"/>
          </w:tcPr>
          <w:p w14:paraId="1337A58C" w14:textId="77777777" w:rsidR="00A654DC" w:rsidRDefault="00A654DC" w:rsidP="00D61569">
            <w:pPr>
              <w:spacing w:line="240" w:lineRule="exact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不符合性质</w:t>
            </w:r>
            <w:r>
              <w:rPr>
                <w:rFonts w:hint="eastAsia"/>
                <w:spacing w:val="20"/>
                <w:sz w:val="18"/>
                <w:szCs w:val="18"/>
              </w:rPr>
              <w:t>Non-conformance in nature</w:t>
            </w:r>
          </w:p>
        </w:tc>
      </w:tr>
      <w:tr w:rsidR="00A654DC" w14:paraId="4BACB2B2" w14:textId="77777777" w:rsidTr="00D61569">
        <w:trPr>
          <w:cantSplit/>
          <w:trHeight w:val="419"/>
        </w:trPr>
        <w:tc>
          <w:tcPr>
            <w:tcW w:w="560" w:type="dxa"/>
          </w:tcPr>
          <w:p w14:paraId="3EAE00C4" w14:textId="21817397" w:rsidR="00A654DC" w:rsidRDefault="00C233D2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[index]</w:t>
            </w:r>
          </w:p>
        </w:tc>
        <w:tc>
          <w:tcPr>
            <w:tcW w:w="2055" w:type="dxa"/>
          </w:tcPr>
          <w:p w14:paraId="34602FD4" w14:textId="1E04DA5B" w:rsidR="00A654DC" w:rsidRDefault="00FD16F9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[element]</w:t>
            </w:r>
          </w:p>
        </w:tc>
        <w:tc>
          <w:tcPr>
            <w:tcW w:w="1586" w:type="dxa"/>
            <w:gridSpan w:val="2"/>
          </w:tcPr>
          <w:p w14:paraId="69179C93" w14:textId="4E1D292B" w:rsidR="00A654DC" w:rsidRDefault="00FD16F9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[content]</w:t>
            </w:r>
          </w:p>
        </w:tc>
        <w:tc>
          <w:tcPr>
            <w:tcW w:w="1995" w:type="dxa"/>
            <w:gridSpan w:val="2"/>
          </w:tcPr>
          <w:p w14:paraId="49DE94F5" w14:textId="088BC4D3" w:rsidR="00A654DC" w:rsidRDefault="00FD16F9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[method]</w:t>
            </w:r>
          </w:p>
        </w:tc>
        <w:tc>
          <w:tcPr>
            <w:tcW w:w="2164" w:type="dxa"/>
            <w:gridSpan w:val="2"/>
          </w:tcPr>
          <w:p w14:paraId="7B0567DF" w14:textId="38D66A26" w:rsidR="00A654DC" w:rsidRDefault="00FD16F9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[</w:t>
            </w:r>
            <w:proofErr w:type="spellStart"/>
            <w:r>
              <w:rPr>
                <w:rFonts w:hint="eastAsia"/>
                <w:spacing w:val="20"/>
              </w:rPr>
              <w:t>resultRecords</w:t>
            </w:r>
            <w:proofErr w:type="spellEnd"/>
            <w:r>
              <w:rPr>
                <w:rFonts w:hint="eastAsia"/>
                <w:spacing w:val="20"/>
              </w:rPr>
              <w:t>]</w:t>
            </w:r>
          </w:p>
        </w:tc>
        <w:tc>
          <w:tcPr>
            <w:tcW w:w="1576" w:type="dxa"/>
          </w:tcPr>
          <w:p w14:paraId="196ED34B" w14:textId="09B839AE" w:rsidR="00A654DC" w:rsidRDefault="00FD16F9" w:rsidP="00D61569">
            <w:pPr>
              <w:spacing w:line="240" w:lineRule="exact"/>
              <w:jc w:val="left"/>
              <w:rPr>
                <w:spacing w:val="20"/>
              </w:rPr>
            </w:pPr>
            <w:r>
              <w:rPr>
                <w:rFonts w:hint="eastAsia"/>
                <w:spacing w:val="20"/>
              </w:rPr>
              <w:t>[</w:t>
            </w:r>
            <w:proofErr w:type="spellStart"/>
            <w:r>
              <w:rPr>
                <w:rFonts w:hint="eastAsia"/>
                <w:spacing w:val="20"/>
              </w:rPr>
              <w:t>nonNature</w:t>
            </w:r>
            <w:proofErr w:type="spellEnd"/>
            <w:r>
              <w:rPr>
                <w:rFonts w:hint="eastAsia"/>
                <w:spacing w:val="20"/>
              </w:rPr>
              <w:t>]</w:t>
            </w:r>
          </w:p>
        </w:tc>
      </w:tr>
    </w:tbl>
    <w:p w14:paraId="3B503752" w14:textId="00EDCB4C" w:rsidR="00A654DC" w:rsidRDefault="00A654DC" w:rsidP="00A654DC">
      <w:pPr>
        <w:jc w:val="left"/>
        <w:rPr>
          <w:spacing w:val="20"/>
        </w:rPr>
      </w:pPr>
    </w:p>
    <w:p w14:paraId="0F672AC5" w14:textId="3D9CDDCE" w:rsidR="00A654DC" w:rsidRDefault="000B0D2E" w:rsidP="00A654DC">
      <w:pPr>
        <w:jc w:val="left"/>
        <w:rPr>
          <w:spacing w:val="2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B1F0FA5" wp14:editId="37A6965C">
            <wp:simplePos x="0" y="0"/>
            <wp:positionH relativeFrom="column">
              <wp:posOffset>4955540</wp:posOffset>
            </wp:positionH>
            <wp:positionV relativeFrom="paragraph">
              <wp:posOffset>31660</wp:posOffset>
            </wp:positionV>
            <wp:extent cx="1021570" cy="266700"/>
            <wp:effectExtent l="0" t="0" r="0" b="0"/>
            <wp:wrapNone/>
            <wp:docPr id="1076667048" name="图片 1" descr="{{ratify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67048" name="图片 1" descr="{{ratify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7EAB542" wp14:editId="0F2E0A7E">
            <wp:simplePos x="0" y="0"/>
            <wp:positionH relativeFrom="column">
              <wp:posOffset>3507921</wp:posOffset>
            </wp:positionH>
            <wp:positionV relativeFrom="paragraph">
              <wp:posOffset>4173</wp:posOffset>
            </wp:positionV>
            <wp:extent cx="831850" cy="379095"/>
            <wp:effectExtent l="0" t="0" r="0" b="0"/>
            <wp:wrapNone/>
            <wp:docPr id="1454426839" name="图片 6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26839" name="图片 6" descr="{{ratify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4AB070F" wp14:editId="43B033A2">
            <wp:simplePos x="0" y="0"/>
            <wp:positionH relativeFrom="column">
              <wp:posOffset>1850480</wp:posOffset>
            </wp:positionH>
            <wp:positionV relativeFrom="paragraph">
              <wp:posOffset>77742</wp:posOffset>
            </wp:positionV>
            <wp:extent cx="1021080" cy="266700"/>
            <wp:effectExtent l="0" t="0" r="0" b="0"/>
            <wp:wrapNone/>
            <wp:docPr id="1566448293" name="图片 1" descr="{{wri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566448293" descr="{{write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1729107" wp14:editId="1F29F700">
            <wp:simplePos x="0" y="0"/>
            <wp:positionH relativeFrom="column">
              <wp:posOffset>478971</wp:posOffset>
            </wp:positionH>
            <wp:positionV relativeFrom="paragraph">
              <wp:posOffset>34199</wp:posOffset>
            </wp:positionV>
            <wp:extent cx="831850" cy="379095"/>
            <wp:effectExtent l="0" t="0" r="0" b="0"/>
            <wp:wrapNone/>
            <wp:docPr id="1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wri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4DC">
        <w:rPr>
          <w:rFonts w:hint="eastAsia"/>
          <w:spacing w:val="20"/>
        </w:rPr>
        <w:t>编制：</w:t>
      </w:r>
      <w:r w:rsidR="00A654DC">
        <w:rPr>
          <w:rFonts w:hint="eastAsia"/>
          <w:spacing w:val="20"/>
        </w:rPr>
        <w:t xml:space="preserve">          </w:t>
      </w:r>
      <w:r w:rsidR="00A654DC">
        <w:rPr>
          <w:rFonts w:hint="eastAsia"/>
          <w:spacing w:val="20"/>
        </w:rPr>
        <w:t>日期：</w:t>
      </w:r>
      <w:r w:rsidR="00A654DC">
        <w:rPr>
          <w:rFonts w:hint="eastAsia"/>
          <w:spacing w:val="20"/>
        </w:rPr>
        <w:t xml:space="preserve">        </w:t>
      </w:r>
      <w:r w:rsidR="003903C5">
        <w:rPr>
          <w:rFonts w:hint="eastAsia"/>
          <w:spacing w:val="20"/>
        </w:rPr>
        <w:t xml:space="preserve">   </w:t>
      </w:r>
      <w:r>
        <w:rPr>
          <w:rFonts w:hint="eastAsia"/>
          <w:spacing w:val="20"/>
        </w:rPr>
        <w:t xml:space="preserve"> </w:t>
      </w:r>
      <w:r w:rsidR="00A654DC">
        <w:rPr>
          <w:rFonts w:hint="eastAsia"/>
          <w:spacing w:val="20"/>
        </w:rPr>
        <w:t>批准：</w:t>
      </w:r>
      <w:r w:rsidR="00A654DC">
        <w:rPr>
          <w:rFonts w:hint="eastAsia"/>
          <w:spacing w:val="20"/>
        </w:rPr>
        <w:t xml:space="preserve">        </w:t>
      </w:r>
      <w:r w:rsidR="003903C5">
        <w:rPr>
          <w:rFonts w:hint="eastAsia"/>
          <w:spacing w:val="20"/>
        </w:rPr>
        <w:t xml:space="preserve">   </w:t>
      </w:r>
      <w:r w:rsidR="00A654DC">
        <w:rPr>
          <w:rFonts w:hint="eastAsia"/>
          <w:spacing w:val="20"/>
        </w:rPr>
        <w:t>日期：</w:t>
      </w:r>
    </w:p>
    <w:p w14:paraId="1B389B35" w14:textId="2125AEBC" w:rsidR="005B458E" w:rsidRPr="009E57E3" w:rsidRDefault="00A654DC" w:rsidP="009E57E3">
      <w:pPr>
        <w:jc w:val="left"/>
        <w:rPr>
          <w:spacing w:val="20"/>
          <w:sz w:val="18"/>
          <w:szCs w:val="18"/>
        </w:rPr>
      </w:pPr>
      <w:r>
        <w:rPr>
          <w:rFonts w:eastAsia="黑体" w:hint="eastAsia"/>
          <w:sz w:val="18"/>
          <w:szCs w:val="18"/>
        </w:rPr>
        <w:t>Editor</w:t>
      </w:r>
      <w:r>
        <w:rPr>
          <w:rFonts w:eastAsia="黑体" w:hint="eastAsia"/>
          <w:kern w:val="0"/>
          <w:sz w:val="18"/>
          <w:szCs w:val="18"/>
        </w:rPr>
        <w:t xml:space="preserve">:   </w:t>
      </w:r>
      <w:r>
        <w:rPr>
          <w:rFonts w:hint="eastAsia"/>
          <w:spacing w:val="20"/>
          <w:sz w:val="18"/>
          <w:szCs w:val="18"/>
        </w:rPr>
        <w:t xml:space="preserve">           </w:t>
      </w:r>
      <w:r w:rsidRPr="001B5F32">
        <w:rPr>
          <w:rFonts w:hint="eastAsia"/>
        </w:rPr>
        <w:t xml:space="preserve"> </w:t>
      </w:r>
      <w:r>
        <w:rPr>
          <w:rFonts w:hint="eastAsia"/>
          <w:spacing w:val="20"/>
          <w:sz w:val="18"/>
          <w:szCs w:val="18"/>
        </w:rPr>
        <w:t xml:space="preserve">Date:         </w:t>
      </w:r>
      <w:r w:rsidR="003903C5">
        <w:rPr>
          <w:rFonts w:hint="eastAsia"/>
          <w:spacing w:val="20"/>
          <w:sz w:val="18"/>
          <w:szCs w:val="18"/>
        </w:rPr>
        <w:t xml:space="preserve">    </w:t>
      </w:r>
      <w:r w:rsidR="000B0D2E">
        <w:rPr>
          <w:rFonts w:hint="eastAsia"/>
          <w:spacing w:val="20"/>
          <w:sz w:val="18"/>
          <w:szCs w:val="18"/>
        </w:rPr>
        <w:t xml:space="preserve"> </w:t>
      </w:r>
      <w:r>
        <w:rPr>
          <w:rFonts w:hint="eastAsia"/>
          <w:spacing w:val="20"/>
          <w:sz w:val="18"/>
          <w:szCs w:val="18"/>
        </w:rPr>
        <w:t xml:space="preserve">Approve:          </w:t>
      </w:r>
      <w:r w:rsidR="003903C5">
        <w:rPr>
          <w:rFonts w:hint="eastAsia"/>
          <w:spacing w:val="20"/>
          <w:sz w:val="18"/>
          <w:szCs w:val="18"/>
        </w:rPr>
        <w:t xml:space="preserve">  </w:t>
      </w:r>
      <w:r>
        <w:rPr>
          <w:rFonts w:hint="eastAsia"/>
          <w:spacing w:val="20"/>
          <w:sz w:val="18"/>
          <w:szCs w:val="18"/>
        </w:rPr>
        <w:t xml:space="preserve">Date:  </w:t>
      </w:r>
    </w:p>
    <w:sectPr w:rsidR="005B458E" w:rsidRPr="009E57E3" w:rsidSect="00A654DC">
      <w:pgSz w:w="11906" w:h="16838"/>
      <w:pgMar w:top="1417" w:right="1247" w:bottom="1417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99D4" w14:textId="77777777" w:rsidR="00D648CB" w:rsidRDefault="00D648CB" w:rsidP="00A654DC">
      <w:r>
        <w:separator/>
      </w:r>
    </w:p>
  </w:endnote>
  <w:endnote w:type="continuationSeparator" w:id="0">
    <w:p w14:paraId="7E7ED95C" w14:textId="77777777" w:rsidR="00D648CB" w:rsidRDefault="00D648CB" w:rsidP="00A6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FCC2D" w14:textId="77777777" w:rsidR="00D648CB" w:rsidRDefault="00D648CB" w:rsidP="00A654DC">
      <w:r>
        <w:separator/>
      </w:r>
    </w:p>
  </w:footnote>
  <w:footnote w:type="continuationSeparator" w:id="0">
    <w:p w14:paraId="2F78DE51" w14:textId="77777777" w:rsidR="00D648CB" w:rsidRDefault="00D648CB" w:rsidP="00A65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E"/>
    <w:rsid w:val="000B0D2E"/>
    <w:rsid w:val="0015656C"/>
    <w:rsid w:val="001B5F32"/>
    <w:rsid w:val="00386537"/>
    <w:rsid w:val="003903C5"/>
    <w:rsid w:val="005A001A"/>
    <w:rsid w:val="005B458E"/>
    <w:rsid w:val="007B2A07"/>
    <w:rsid w:val="007F2C85"/>
    <w:rsid w:val="00933AD5"/>
    <w:rsid w:val="009E57E3"/>
    <w:rsid w:val="00A654DC"/>
    <w:rsid w:val="00C233D2"/>
    <w:rsid w:val="00D648CB"/>
    <w:rsid w:val="00FC0D9D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B90A6"/>
  <w15:chartTrackingRefBased/>
  <w15:docId w15:val="{E8AFA263-9942-4FE2-80DA-CEB95727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4DC"/>
    <w:pPr>
      <w:widowControl w:val="0"/>
      <w:jc w:val="both"/>
    </w:pPr>
    <w:rPr>
      <w:rFonts w:ascii="Times New Roman" w:eastAsia="宋体" w:hAnsi="Times New Roman" w:cs="Times New Roman"/>
      <w:szCs w:val="2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4D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A65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4D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A654D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33AD5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33AD5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16</cp:revision>
  <dcterms:created xsi:type="dcterms:W3CDTF">2024-11-18T00:57:00Z</dcterms:created>
  <dcterms:modified xsi:type="dcterms:W3CDTF">2024-11-18T01:15:00Z</dcterms:modified>
</cp:coreProperties>
</file>