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21843" w14:textId="77777777" w:rsidR="00B2053C" w:rsidRDefault="00B2053C" w:rsidP="00B2053C">
      <w:pPr>
        <w:jc w:val="center"/>
        <w:rPr>
          <w:rFonts w:ascii="宋体" w:hAnsi="宋体" w:cs="宋体" w:hint="eastAsia"/>
          <w:kern w:val="0"/>
          <w:sz w:val="36"/>
          <w:szCs w:val="36"/>
        </w:rPr>
      </w:pPr>
      <w:r>
        <w:rPr>
          <w:rFonts w:ascii="宋体" w:hAnsi="宋体" w:cs="宋体" w:hint="eastAsia"/>
          <w:kern w:val="0"/>
          <w:sz w:val="36"/>
          <w:szCs w:val="36"/>
        </w:rPr>
        <w:t xml:space="preserve">内部审核实施计划 </w:t>
      </w:r>
    </w:p>
    <w:p w14:paraId="629976B7" w14:textId="77777777" w:rsidR="00B2053C" w:rsidRDefault="00B2053C" w:rsidP="00B2053C">
      <w:pPr>
        <w:spacing w:line="240" w:lineRule="exact"/>
        <w:jc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 w:val="24"/>
        </w:rPr>
        <w:t>Internal audit implementation plan</w:t>
      </w:r>
    </w:p>
    <w:p w14:paraId="346C230C" w14:textId="0EC1E5B9" w:rsidR="00B2053C" w:rsidRDefault="00B2053C" w:rsidP="00B2053C">
      <w:pPr>
        <w:pStyle w:val="2"/>
        <w:rPr>
          <w:rFonts w:ascii="Times New Roman" w:hAnsi="Times New Roman"/>
        </w:rPr>
      </w:pPr>
      <w:r>
        <w:rPr>
          <w:rFonts w:hint="eastAsia"/>
        </w:rPr>
        <w:t xml:space="preserve"> </w:t>
      </w:r>
      <w:r>
        <w:rPr>
          <w:rFonts w:ascii="Times New Roman" w:hAnsi="Times New Roman"/>
        </w:rPr>
        <w:t>ZTT/QR-</w:t>
      </w:r>
      <w:r>
        <w:rPr>
          <w:rFonts w:ascii="Times New Roman" w:hAnsi="Times New Roman" w:hint="eastAsia"/>
        </w:rPr>
        <w:t>32</w:t>
      </w:r>
      <w:r>
        <w:rPr>
          <w:rFonts w:ascii="Times New Roman" w:hAnsi="Times New Roman"/>
        </w:rPr>
        <w:t>-02-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 xml:space="preserve">                                               No:</w:t>
      </w:r>
    </w:p>
    <w:tbl>
      <w:tblPr>
        <w:tblW w:w="94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59"/>
        <w:gridCol w:w="377"/>
        <w:gridCol w:w="1750"/>
        <w:gridCol w:w="809"/>
        <w:gridCol w:w="514"/>
        <w:gridCol w:w="1473"/>
        <w:gridCol w:w="2853"/>
      </w:tblGrid>
      <w:tr w:rsidR="00B2053C" w14:paraId="5A689564" w14:textId="77777777" w:rsidTr="00111FDD">
        <w:trPr>
          <w:cantSplit/>
          <w:trHeight w:val="20"/>
          <w:jc w:val="center"/>
        </w:trPr>
        <w:tc>
          <w:tcPr>
            <w:tcW w:w="2057" w:type="dxa"/>
            <w:gridSpan w:val="3"/>
            <w:vAlign w:val="center"/>
          </w:tcPr>
          <w:p w14:paraId="33895D20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审核目的</w:t>
            </w:r>
          </w:p>
          <w:p w14:paraId="37C65F54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Audit purposes</w:t>
            </w:r>
          </w:p>
        </w:tc>
        <w:tc>
          <w:tcPr>
            <w:tcW w:w="7399" w:type="dxa"/>
            <w:gridSpan w:val="5"/>
          </w:tcPr>
          <w:p w14:paraId="5043F707" w14:textId="77D7C27B" w:rsidR="00B2053C" w:rsidRDefault="00C76A42" w:rsidP="00111FDD">
            <w:pPr>
              <w:pStyle w:val="a7"/>
              <w:spacing w:line="300" w:lineRule="exact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{{implement.purposes}}</w:t>
            </w:r>
          </w:p>
        </w:tc>
      </w:tr>
      <w:tr w:rsidR="00B2053C" w14:paraId="716AC29C" w14:textId="77777777" w:rsidTr="00111FDD">
        <w:trPr>
          <w:cantSplit/>
          <w:trHeight w:val="20"/>
          <w:jc w:val="center"/>
        </w:trPr>
        <w:tc>
          <w:tcPr>
            <w:tcW w:w="2057" w:type="dxa"/>
            <w:gridSpan w:val="3"/>
            <w:vAlign w:val="center"/>
          </w:tcPr>
          <w:p w14:paraId="793812F6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审核性质</w:t>
            </w:r>
          </w:p>
          <w:p w14:paraId="773C6E4F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Nature of audit</w:t>
            </w:r>
          </w:p>
        </w:tc>
        <w:tc>
          <w:tcPr>
            <w:tcW w:w="7399" w:type="dxa"/>
            <w:gridSpan w:val="5"/>
          </w:tcPr>
          <w:p w14:paraId="6460D225" w14:textId="3001DB72" w:rsidR="00B2053C" w:rsidRDefault="00C76A42" w:rsidP="00111FDD">
            <w:pPr>
              <w:pStyle w:val="a7"/>
              <w:spacing w:line="480" w:lineRule="exact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{{implement.nature}}</w:t>
            </w:r>
          </w:p>
        </w:tc>
      </w:tr>
      <w:tr w:rsidR="00B2053C" w14:paraId="200C6DD5" w14:textId="77777777" w:rsidTr="00111FDD">
        <w:trPr>
          <w:cantSplit/>
          <w:trHeight w:val="20"/>
          <w:jc w:val="center"/>
        </w:trPr>
        <w:tc>
          <w:tcPr>
            <w:tcW w:w="2057" w:type="dxa"/>
            <w:gridSpan w:val="3"/>
            <w:vAlign w:val="center"/>
          </w:tcPr>
          <w:p w14:paraId="27B8CD77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审核范围</w:t>
            </w:r>
          </w:p>
          <w:p w14:paraId="77AF0C31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Audit scope</w:t>
            </w:r>
          </w:p>
        </w:tc>
        <w:tc>
          <w:tcPr>
            <w:tcW w:w="7399" w:type="dxa"/>
            <w:gridSpan w:val="5"/>
          </w:tcPr>
          <w:p w14:paraId="1173BC53" w14:textId="46EE3F24" w:rsidR="00B2053C" w:rsidRDefault="00C76A42" w:rsidP="00111FDD">
            <w:pPr>
              <w:pStyle w:val="a7"/>
              <w:spacing w:line="480" w:lineRule="exact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{{implement.scope}}</w:t>
            </w:r>
          </w:p>
        </w:tc>
      </w:tr>
      <w:tr w:rsidR="00B2053C" w14:paraId="08F10749" w14:textId="77777777" w:rsidTr="00111FDD">
        <w:trPr>
          <w:cantSplit/>
          <w:trHeight w:val="522"/>
          <w:jc w:val="center"/>
        </w:trPr>
        <w:tc>
          <w:tcPr>
            <w:tcW w:w="2057" w:type="dxa"/>
            <w:gridSpan w:val="3"/>
            <w:vAlign w:val="center"/>
          </w:tcPr>
          <w:p w14:paraId="17DE4844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审核依据</w:t>
            </w:r>
          </w:p>
          <w:p w14:paraId="458721E8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Audit basis</w:t>
            </w:r>
          </w:p>
        </w:tc>
        <w:tc>
          <w:tcPr>
            <w:tcW w:w="7399" w:type="dxa"/>
            <w:gridSpan w:val="5"/>
          </w:tcPr>
          <w:p w14:paraId="6C2CACE0" w14:textId="5646D0CA" w:rsidR="00B2053C" w:rsidRDefault="00C76A42" w:rsidP="00111FDD">
            <w:pPr>
              <w:pStyle w:val="a7"/>
              <w:spacing w:line="300" w:lineRule="exact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{{implement.basis}}</w:t>
            </w:r>
          </w:p>
        </w:tc>
      </w:tr>
      <w:tr w:rsidR="00B2053C" w14:paraId="50D6F929" w14:textId="77777777" w:rsidTr="00111FDD">
        <w:trPr>
          <w:cantSplit/>
          <w:trHeight w:val="20"/>
          <w:jc w:val="center"/>
        </w:trPr>
        <w:tc>
          <w:tcPr>
            <w:tcW w:w="2057" w:type="dxa"/>
            <w:gridSpan w:val="3"/>
            <w:vAlign w:val="center"/>
          </w:tcPr>
          <w:p w14:paraId="21B14361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审核组长</w:t>
            </w:r>
          </w:p>
          <w:p w14:paraId="28729B22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Audit Team Leader</w:t>
            </w:r>
          </w:p>
        </w:tc>
        <w:tc>
          <w:tcPr>
            <w:tcW w:w="2559" w:type="dxa"/>
            <w:gridSpan w:val="2"/>
            <w:vAlign w:val="center"/>
          </w:tcPr>
          <w:p w14:paraId="4FB63859" w14:textId="5330192B" w:rsidR="00B2053C" w:rsidRDefault="00C76A42" w:rsidP="00111FDD">
            <w:pPr>
              <w:pStyle w:val="a7"/>
              <w:spacing w:line="48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{{implement.teamLeader}}</w:t>
            </w:r>
          </w:p>
        </w:tc>
        <w:tc>
          <w:tcPr>
            <w:tcW w:w="1987" w:type="dxa"/>
            <w:gridSpan w:val="2"/>
            <w:vAlign w:val="center"/>
          </w:tcPr>
          <w:p w14:paraId="1C9C95BC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内审员</w:t>
            </w:r>
          </w:p>
          <w:p w14:paraId="3E291A40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Internal auditor</w:t>
            </w:r>
          </w:p>
        </w:tc>
        <w:tc>
          <w:tcPr>
            <w:tcW w:w="2853" w:type="dxa"/>
            <w:vAlign w:val="center"/>
          </w:tcPr>
          <w:p w14:paraId="49E0D1A1" w14:textId="023D8A95" w:rsidR="00B2053C" w:rsidRDefault="00C76A42" w:rsidP="00111FDD">
            <w:pPr>
              <w:pStyle w:val="a7"/>
              <w:spacing w:line="300" w:lineRule="exact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{{implement.internalAuditor}}</w:t>
            </w:r>
          </w:p>
        </w:tc>
      </w:tr>
      <w:tr w:rsidR="00B2053C" w14:paraId="21CD40E3" w14:textId="77777777" w:rsidTr="00111FDD">
        <w:trPr>
          <w:cantSplit/>
          <w:trHeight w:val="20"/>
          <w:jc w:val="center"/>
        </w:trPr>
        <w:tc>
          <w:tcPr>
            <w:tcW w:w="2057" w:type="dxa"/>
            <w:gridSpan w:val="3"/>
            <w:vAlign w:val="center"/>
          </w:tcPr>
          <w:p w14:paraId="62217468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审核日期</w:t>
            </w:r>
          </w:p>
          <w:p w14:paraId="387BA3CE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Review date</w:t>
            </w:r>
          </w:p>
        </w:tc>
        <w:tc>
          <w:tcPr>
            <w:tcW w:w="2559" w:type="dxa"/>
            <w:gridSpan w:val="2"/>
            <w:vAlign w:val="center"/>
          </w:tcPr>
          <w:p w14:paraId="7A47F07F" w14:textId="70FF1A23" w:rsidR="00B2053C" w:rsidRDefault="00C76A42" w:rsidP="00111FDD">
            <w:pPr>
              <w:pStyle w:val="a7"/>
              <w:spacing w:line="48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{{implement.reviewDate}}</w:t>
            </w:r>
          </w:p>
        </w:tc>
        <w:tc>
          <w:tcPr>
            <w:tcW w:w="1987" w:type="dxa"/>
            <w:gridSpan w:val="2"/>
            <w:vAlign w:val="center"/>
          </w:tcPr>
          <w:p w14:paraId="34E23019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审核方法</w:t>
            </w:r>
          </w:p>
          <w:p w14:paraId="645C0194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Audit method</w:t>
            </w:r>
          </w:p>
        </w:tc>
        <w:tc>
          <w:tcPr>
            <w:tcW w:w="2853" w:type="dxa"/>
            <w:vAlign w:val="center"/>
          </w:tcPr>
          <w:p w14:paraId="38B56415" w14:textId="034A5093" w:rsidR="00B2053C" w:rsidRDefault="00C76A42" w:rsidP="00111FDD">
            <w:pPr>
              <w:pStyle w:val="a7"/>
              <w:spacing w:line="48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{{implement.auditMethod}}</w:t>
            </w:r>
          </w:p>
        </w:tc>
      </w:tr>
      <w:tr w:rsidR="00B2053C" w14:paraId="395A8953" w14:textId="77777777" w:rsidTr="00111FDD">
        <w:trPr>
          <w:cantSplit/>
          <w:trHeight w:val="501"/>
          <w:jc w:val="center"/>
        </w:trPr>
        <w:tc>
          <w:tcPr>
            <w:tcW w:w="2057" w:type="dxa"/>
            <w:gridSpan w:val="3"/>
            <w:vAlign w:val="center"/>
          </w:tcPr>
          <w:p w14:paraId="5A3F1456" w14:textId="77777777" w:rsidR="00B2053C" w:rsidRDefault="00B2053C" w:rsidP="00111FDD">
            <w:pPr>
              <w:pStyle w:val="a7"/>
              <w:spacing w:line="240" w:lineRule="exact"/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21"/>
              </w:rPr>
              <w:t>首次会议时间</w:t>
            </w:r>
            <w:r>
              <w:rPr>
                <w:rFonts w:eastAsia="黑体" w:hint="eastAsia"/>
                <w:kern w:val="0"/>
                <w:sz w:val="18"/>
                <w:szCs w:val="18"/>
              </w:rPr>
              <w:t xml:space="preserve"> </w:t>
            </w:r>
          </w:p>
          <w:p w14:paraId="40FC1935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First meeting time</w:t>
            </w:r>
          </w:p>
        </w:tc>
        <w:tc>
          <w:tcPr>
            <w:tcW w:w="2559" w:type="dxa"/>
            <w:gridSpan w:val="2"/>
            <w:vAlign w:val="center"/>
          </w:tcPr>
          <w:p w14:paraId="225FEAA9" w14:textId="582DAF93" w:rsidR="00B2053C" w:rsidRDefault="00C76A42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{{implement.firstMeetingTime}}</w:t>
            </w:r>
          </w:p>
        </w:tc>
        <w:tc>
          <w:tcPr>
            <w:tcW w:w="1987" w:type="dxa"/>
            <w:gridSpan w:val="2"/>
            <w:vAlign w:val="center"/>
          </w:tcPr>
          <w:p w14:paraId="54BA1828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末次会议时间</w:t>
            </w:r>
          </w:p>
          <w:p w14:paraId="023D8A4E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Last meeting time</w:t>
            </w:r>
          </w:p>
        </w:tc>
        <w:tc>
          <w:tcPr>
            <w:tcW w:w="2853" w:type="dxa"/>
            <w:vAlign w:val="center"/>
          </w:tcPr>
          <w:p w14:paraId="0DEF88AA" w14:textId="6F8AE954" w:rsidR="00B2053C" w:rsidRDefault="00C76A42" w:rsidP="00111FDD">
            <w:pPr>
              <w:pStyle w:val="a7"/>
              <w:spacing w:line="48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</w:t>
            </w:r>
            <w:r w:rsidR="003F1948">
              <w:rPr>
                <w:rFonts w:hint="eastAsia"/>
                <w:bCs/>
                <w:sz w:val="21"/>
              </w:rPr>
              <w:t>.</w:t>
            </w:r>
            <w:r>
              <w:rPr>
                <w:rFonts w:hint="eastAsia"/>
                <w:bCs/>
                <w:sz w:val="21"/>
              </w:rPr>
              <w:t>lastMeetingTime}}</w:t>
            </w:r>
          </w:p>
        </w:tc>
      </w:tr>
      <w:tr w:rsidR="00B2053C" w14:paraId="3791F7F9" w14:textId="77777777" w:rsidTr="00111FDD">
        <w:trPr>
          <w:cantSplit/>
          <w:trHeight w:val="501"/>
          <w:jc w:val="center"/>
        </w:trPr>
        <w:tc>
          <w:tcPr>
            <w:tcW w:w="2057" w:type="dxa"/>
            <w:gridSpan w:val="3"/>
            <w:vAlign w:val="center"/>
          </w:tcPr>
          <w:p w14:paraId="6152FC08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审核报告提交日期</w:t>
            </w:r>
          </w:p>
          <w:p w14:paraId="479BB8AA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The date the audit report was submitted</w:t>
            </w:r>
          </w:p>
        </w:tc>
        <w:tc>
          <w:tcPr>
            <w:tcW w:w="2559" w:type="dxa"/>
            <w:gridSpan w:val="2"/>
            <w:vAlign w:val="center"/>
          </w:tcPr>
          <w:p w14:paraId="3C0831F7" w14:textId="22BC9220" w:rsidR="00B2053C" w:rsidRDefault="00C76A42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{{implement.subitTime}}</w:t>
            </w:r>
          </w:p>
        </w:tc>
        <w:tc>
          <w:tcPr>
            <w:tcW w:w="1987" w:type="dxa"/>
            <w:gridSpan w:val="2"/>
            <w:vAlign w:val="center"/>
          </w:tcPr>
          <w:p w14:paraId="2171B343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审核报告发放范围</w:t>
            </w:r>
          </w:p>
          <w:p w14:paraId="21F6E5B6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Audit report issuance scope</w:t>
            </w:r>
          </w:p>
        </w:tc>
        <w:tc>
          <w:tcPr>
            <w:tcW w:w="2853" w:type="dxa"/>
            <w:vAlign w:val="center"/>
          </w:tcPr>
          <w:p w14:paraId="17D73ED4" w14:textId="614907A4" w:rsidR="00B2053C" w:rsidRDefault="00C76A42" w:rsidP="00111FDD">
            <w:pPr>
              <w:pStyle w:val="a7"/>
              <w:spacing w:line="48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{{implement.subitScope}}</w:t>
            </w:r>
          </w:p>
        </w:tc>
      </w:tr>
      <w:tr w:rsidR="00B2053C" w14:paraId="63265256" w14:textId="77777777" w:rsidTr="00111FDD">
        <w:trPr>
          <w:cantSplit/>
          <w:trHeight w:val="20"/>
          <w:jc w:val="center"/>
        </w:trPr>
        <w:tc>
          <w:tcPr>
            <w:tcW w:w="821" w:type="dxa"/>
            <w:vAlign w:val="center"/>
          </w:tcPr>
          <w:p w14:paraId="75E2E4B2" w14:textId="3119E032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序号</w:t>
            </w:r>
            <w:r>
              <w:rPr>
                <w:rFonts w:eastAsia="黑体" w:hint="eastAsia"/>
                <w:kern w:val="0"/>
                <w:sz w:val="18"/>
                <w:szCs w:val="18"/>
              </w:rPr>
              <w:t>No.</w:t>
            </w:r>
            <w:r w:rsidR="00C76A42">
              <w:rPr>
                <w:rFonts w:eastAsia="黑体" w:hint="eastAsia"/>
                <w:kern w:val="0"/>
                <w:sz w:val="18"/>
                <w:szCs w:val="18"/>
              </w:rPr>
              <w:t>{{implementDetailList}}</w:t>
            </w:r>
          </w:p>
        </w:tc>
        <w:tc>
          <w:tcPr>
            <w:tcW w:w="859" w:type="dxa"/>
            <w:vAlign w:val="center"/>
          </w:tcPr>
          <w:p w14:paraId="1C6C6751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时间</w:t>
            </w:r>
          </w:p>
          <w:p w14:paraId="05C46293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2127" w:type="dxa"/>
            <w:gridSpan w:val="2"/>
            <w:vAlign w:val="center"/>
          </w:tcPr>
          <w:p w14:paraId="5A065434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受审核部门</w:t>
            </w:r>
          </w:p>
          <w:p w14:paraId="3FD92E93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18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Audited department</w:t>
            </w:r>
          </w:p>
        </w:tc>
        <w:tc>
          <w:tcPr>
            <w:tcW w:w="1323" w:type="dxa"/>
            <w:gridSpan w:val="2"/>
            <w:vAlign w:val="center"/>
          </w:tcPr>
          <w:p w14:paraId="09DC9586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责任人</w:t>
            </w:r>
            <w:r>
              <w:rPr>
                <w:rFonts w:eastAsia="黑体" w:hint="eastAsia"/>
                <w:kern w:val="0"/>
                <w:sz w:val="18"/>
                <w:szCs w:val="18"/>
              </w:rPr>
              <w:t>Responsible person</w:t>
            </w:r>
          </w:p>
        </w:tc>
        <w:tc>
          <w:tcPr>
            <w:tcW w:w="1473" w:type="dxa"/>
            <w:vAlign w:val="center"/>
          </w:tcPr>
          <w:p w14:paraId="6E60DA2B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审核员</w:t>
            </w:r>
          </w:p>
          <w:p w14:paraId="149E8F12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Auditor</w:t>
            </w:r>
          </w:p>
        </w:tc>
        <w:tc>
          <w:tcPr>
            <w:tcW w:w="2853" w:type="dxa"/>
            <w:vAlign w:val="center"/>
          </w:tcPr>
          <w:p w14:paraId="21E36B4D" w14:textId="77777777" w:rsidR="00B2053C" w:rsidRDefault="00B2053C" w:rsidP="00111FDD">
            <w:pPr>
              <w:pStyle w:val="a7"/>
              <w:spacing w:line="240" w:lineRule="exact"/>
              <w:rPr>
                <w:rFonts w:ascii="宋体" w:hAnsi="宋体" w:hint="eastAsia"/>
                <w:bCs/>
                <w:sz w:val="21"/>
              </w:rPr>
            </w:pPr>
            <w:r>
              <w:rPr>
                <w:rFonts w:ascii="宋体" w:hAnsi="宋体" w:hint="eastAsia"/>
                <w:bCs/>
                <w:sz w:val="21"/>
              </w:rPr>
              <w:t>审核内容</w:t>
            </w:r>
          </w:p>
          <w:p w14:paraId="2C982092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Review content</w:t>
            </w:r>
          </w:p>
        </w:tc>
      </w:tr>
      <w:tr w:rsidR="00B2053C" w14:paraId="19F8FB5C" w14:textId="77777777" w:rsidTr="00111FDD">
        <w:trPr>
          <w:cantSplit/>
          <w:trHeight w:val="20"/>
          <w:jc w:val="center"/>
        </w:trPr>
        <w:tc>
          <w:tcPr>
            <w:tcW w:w="821" w:type="dxa"/>
          </w:tcPr>
          <w:p w14:paraId="24739400" w14:textId="00349846" w:rsidR="00B2053C" w:rsidRDefault="00C76A42" w:rsidP="00C76A42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[index]</w:t>
            </w:r>
          </w:p>
        </w:tc>
        <w:tc>
          <w:tcPr>
            <w:tcW w:w="859" w:type="dxa"/>
          </w:tcPr>
          <w:p w14:paraId="01017B4D" w14:textId="5B60FC3A" w:rsidR="00B2053C" w:rsidRDefault="00C76A42" w:rsidP="00C76A42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[implement]</w:t>
            </w:r>
          </w:p>
        </w:tc>
        <w:tc>
          <w:tcPr>
            <w:tcW w:w="2127" w:type="dxa"/>
            <w:gridSpan w:val="2"/>
          </w:tcPr>
          <w:p w14:paraId="30E3EE66" w14:textId="4F770794" w:rsidR="00B2053C" w:rsidRDefault="00C76A42" w:rsidP="00C76A42">
            <w:pPr>
              <w:pStyle w:val="a7"/>
              <w:spacing w:line="48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[department]</w:t>
            </w:r>
          </w:p>
        </w:tc>
        <w:tc>
          <w:tcPr>
            <w:tcW w:w="1323" w:type="dxa"/>
            <w:gridSpan w:val="2"/>
          </w:tcPr>
          <w:p w14:paraId="333D8617" w14:textId="60D3DE21" w:rsidR="00B2053C" w:rsidRDefault="00C76A42" w:rsidP="00C76A42">
            <w:pPr>
              <w:pStyle w:val="a7"/>
              <w:spacing w:line="48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[</w:t>
            </w:r>
            <w:r w:rsidR="00464A68">
              <w:rPr>
                <w:rFonts w:hint="eastAsia"/>
                <w:bCs/>
                <w:sz w:val="21"/>
              </w:rPr>
              <w:t>responsible</w:t>
            </w:r>
            <w:r>
              <w:rPr>
                <w:rFonts w:hint="eastAsia"/>
                <w:bCs/>
                <w:sz w:val="21"/>
              </w:rPr>
              <w:t>]</w:t>
            </w:r>
          </w:p>
        </w:tc>
        <w:tc>
          <w:tcPr>
            <w:tcW w:w="1473" w:type="dxa"/>
          </w:tcPr>
          <w:p w14:paraId="5A4DE6D3" w14:textId="37CBB25F" w:rsidR="00B2053C" w:rsidRDefault="00464A68" w:rsidP="00C76A42">
            <w:pPr>
              <w:pStyle w:val="a7"/>
              <w:spacing w:line="48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[auditor]</w:t>
            </w:r>
          </w:p>
        </w:tc>
        <w:tc>
          <w:tcPr>
            <w:tcW w:w="2853" w:type="dxa"/>
          </w:tcPr>
          <w:p w14:paraId="799D1343" w14:textId="7269E43B" w:rsidR="00B2053C" w:rsidRDefault="00464A68" w:rsidP="00C76A42">
            <w:pPr>
              <w:pStyle w:val="a7"/>
              <w:spacing w:line="48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[reviewContent]</w:t>
            </w:r>
          </w:p>
        </w:tc>
      </w:tr>
      <w:tr w:rsidR="00B2053C" w14:paraId="7AE969CE" w14:textId="77777777" w:rsidTr="00111FDD">
        <w:trPr>
          <w:cantSplit/>
          <w:trHeight w:val="488"/>
          <w:jc w:val="center"/>
        </w:trPr>
        <w:tc>
          <w:tcPr>
            <w:tcW w:w="821" w:type="dxa"/>
          </w:tcPr>
          <w:p w14:paraId="7FCFC25F" w14:textId="77777777" w:rsidR="00B2053C" w:rsidRDefault="00B2053C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备注</w:t>
            </w:r>
            <w:r>
              <w:rPr>
                <w:rFonts w:eastAsia="黑体" w:hint="eastAsia"/>
                <w:kern w:val="0"/>
                <w:sz w:val="18"/>
                <w:szCs w:val="18"/>
              </w:rPr>
              <w:t>Remark</w:t>
            </w:r>
          </w:p>
        </w:tc>
        <w:tc>
          <w:tcPr>
            <w:tcW w:w="8635" w:type="dxa"/>
            <w:gridSpan w:val="7"/>
          </w:tcPr>
          <w:p w14:paraId="6060C16D" w14:textId="7A285213" w:rsidR="00B2053C" w:rsidRDefault="00464A68" w:rsidP="00111FDD">
            <w:pPr>
              <w:pStyle w:val="a7"/>
              <w:spacing w:line="240" w:lineRule="exac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{{implement.remark}}</w:t>
            </w:r>
          </w:p>
        </w:tc>
      </w:tr>
    </w:tbl>
    <w:p w14:paraId="678D03A9" w14:textId="72667C7D" w:rsidR="00B2053C" w:rsidRDefault="00572D6B" w:rsidP="00B2053C">
      <w:pPr>
        <w:spacing w:beforeLines="50" w:before="156" w:line="240" w:lineRule="exact"/>
        <w:ind w:firstLineChars="300" w:firstLine="630"/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7E7BA0C" wp14:editId="64ABE8FE">
            <wp:simplePos x="0" y="0"/>
            <wp:positionH relativeFrom="column">
              <wp:posOffset>5181600</wp:posOffset>
            </wp:positionH>
            <wp:positionV relativeFrom="paragraph">
              <wp:posOffset>148627</wp:posOffset>
            </wp:positionV>
            <wp:extent cx="1021570" cy="266700"/>
            <wp:effectExtent l="0" t="0" r="0" b="0"/>
            <wp:wrapNone/>
            <wp:docPr id="1076667048" name="图片 1" descr="{{ratify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7048" name="图片 1" descr="{{ratify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53C">
        <w:rPr>
          <w:rFonts w:hint="eastAsia"/>
        </w:rPr>
        <w:t>编制：</w:t>
      </w:r>
      <w:r w:rsidR="00B2053C">
        <w:rPr>
          <w:rFonts w:hint="eastAsia"/>
        </w:rPr>
        <w:t xml:space="preserve">              </w:t>
      </w:r>
      <w:r w:rsidR="00B2053C">
        <w:rPr>
          <w:rFonts w:hint="eastAsia"/>
        </w:rPr>
        <w:t>日期：</w:t>
      </w:r>
      <w:r w:rsidR="00B2053C">
        <w:rPr>
          <w:rFonts w:hint="eastAsia"/>
        </w:rPr>
        <w:t xml:space="preserve">                    </w:t>
      </w:r>
      <w:r w:rsidR="00B2053C">
        <w:rPr>
          <w:rFonts w:hint="eastAsia"/>
        </w:rPr>
        <w:t>批准：</w:t>
      </w:r>
      <w:r w:rsidR="00B2053C">
        <w:rPr>
          <w:rFonts w:hint="eastAsia"/>
        </w:rPr>
        <w:t xml:space="preserve">            </w:t>
      </w:r>
      <w:r>
        <w:rPr>
          <w:rFonts w:hint="eastAsia"/>
        </w:rPr>
        <w:t xml:space="preserve">  </w:t>
      </w:r>
      <w:r w:rsidR="00B2053C">
        <w:rPr>
          <w:rFonts w:hint="eastAsia"/>
        </w:rPr>
        <w:t>日期：</w:t>
      </w:r>
    </w:p>
    <w:p w14:paraId="27D2661A" w14:textId="20B76A3E" w:rsidR="00B2053C" w:rsidRDefault="00572D6B" w:rsidP="00B2053C">
      <w:pPr>
        <w:spacing w:beforeLines="50" w:before="156" w:line="240" w:lineRule="exact"/>
        <w:ind w:firstLineChars="300" w:firstLine="630"/>
        <w:rPr>
          <w:rFonts w:eastAsia="黑体"/>
          <w:kern w:val="0"/>
          <w:sz w:val="18"/>
          <w:szCs w:val="1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F379FD8" wp14:editId="2082B0DC">
            <wp:simplePos x="0" y="0"/>
            <wp:positionH relativeFrom="column">
              <wp:posOffset>3889012</wp:posOffset>
            </wp:positionH>
            <wp:positionV relativeFrom="paragraph">
              <wp:posOffset>-140063</wp:posOffset>
            </wp:positionV>
            <wp:extent cx="831850" cy="379095"/>
            <wp:effectExtent l="0" t="0" r="0" b="0"/>
            <wp:wrapNone/>
            <wp:docPr id="1454426839" name="图片 6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6839" name="图片 6" descr="{{ratify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763DBC8" wp14:editId="0A07B4BF">
            <wp:simplePos x="0" y="0"/>
            <wp:positionH relativeFrom="column">
              <wp:posOffset>2169069</wp:posOffset>
            </wp:positionH>
            <wp:positionV relativeFrom="paragraph">
              <wp:posOffset>-101963</wp:posOffset>
            </wp:positionV>
            <wp:extent cx="1021080" cy="266700"/>
            <wp:effectExtent l="0" t="0" r="0" b="0"/>
            <wp:wrapNone/>
            <wp:docPr id="1566448293" name="图片 1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566448293" descr="{{write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0F95C3F" wp14:editId="286D853F">
            <wp:simplePos x="0" y="0"/>
            <wp:positionH relativeFrom="column">
              <wp:posOffset>830126</wp:posOffset>
            </wp:positionH>
            <wp:positionV relativeFrom="paragraph">
              <wp:posOffset>-167277</wp:posOffset>
            </wp:positionV>
            <wp:extent cx="831850" cy="379095"/>
            <wp:effectExtent l="0" t="0" r="0" b="0"/>
            <wp:wrapNone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53C">
        <w:rPr>
          <w:rFonts w:eastAsia="黑体" w:hint="eastAsia"/>
          <w:sz w:val="18"/>
          <w:szCs w:val="18"/>
        </w:rPr>
        <w:t>Editor</w:t>
      </w:r>
      <w:r w:rsidR="00B2053C">
        <w:rPr>
          <w:rFonts w:eastAsia="黑体" w:hint="eastAsia"/>
          <w:kern w:val="0"/>
          <w:sz w:val="18"/>
          <w:szCs w:val="18"/>
        </w:rPr>
        <w:t>:                   Date:                        Approve:                Date:</w:t>
      </w:r>
    </w:p>
    <w:p w14:paraId="7E644F4D" w14:textId="612C0FC9" w:rsidR="003F1000" w:rsidRPr="00B2053C" w:rsidRDefault="003F1000" w:rsidP="00B2053C"/>
    <w:sectPr w:rsidR="003F1000" w:rsidRPr="00B2053C" w:rsidSect="00B2053C">
      <w:pgSz w:w="11906" w:h="16838"/>
      <w:pgMar w:top="850" w:right="1247" w:bottom="850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35DC9" w14:textId="77777777" w:rsidR="000A7BEA" w:rsidRDefault="000A7BEA" w:rsidP="00B2053C">
      <w:r>
        <w:separator/>
      </w:r>
    </w:p>
  </w:endnote>
  <w:endnote w:type="continuationSeparator" w:id="0">
    <w:p w14:paraId="344F7BCE" w14:textId="77777777" w:rsidR="000A7BEA" w:rsidRDefault="000A7BEA" w:rsidP="00B2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378BA" w14:textId="77777777" w:rsidR="000A7BEA" w:rsidRDefault="000A7BEA" w:rsidP="00B2053C">
      <w:r>
        <w:separator/>
      </w:r>
    </w:p>
  </w:footnote>
  <w:footnote w:type="continuationSeparator" w:id="0">
    <w:p w14:paraId="095A760D" w14:textId="77777777" w:rsidR="000A7BEA" w:rsidRDefault="000A7BEA" w:rsidP="00B20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00"/>
    <w:rsid w:val="000A7BEA"/>
    <w:rsid w:val="003F1000"/>
    <w:rsid w:val="003F1948"/>
    <w:rsid w:val="00464A68"/>
    <w:rsid w:val="00572D6B"/>
    <w:rsid w:val="005E60C8"/>
    <w:rsid w:val="008F3E66"/>
    <w:rsid w:val="009824C0"/>
    <w:rsid w:val="00A72965"/>
    <w:rsid w:val="00B2053C"/>
    <w:rsid w:val="00C76A42"/>
    <w:rsid w:val="00E76822"/>
    <w:rsid w:val="00EB63BB"/>
    <w:rsid w:val="00F1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85E09"/>
  <w15:chartTrackingRefBased/>
  <w15:docId w15:val="{A87D19EA-636D-45C6-B96A-FBE0B25D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53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53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20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5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2053C"/>
    <w:rPr>
      <w:sz w:val="18"/>
      <w:szCs w:val="18"/>
    </w:rPr>
  </w:style>
  <w:style w:type="paragraph" w:styleId="a7">
    <w:name w:val="Body Text"/>
    <w:basedOn w:val="a"/>
    <w:link w:val="a8"/>
    <w:rsid w:val="00B2053C"/>
    <w:pPr>
      <w:jc w:val="center"/>
    </w:pPr>
    <w:rPr>
      <w:sz w:val="24"/>
    </w:rPr>
  </w:style>
  <w:style w:type="character" w:customStyle="1" w:styleId="a8">
    <w:name w:val="正文文本 字符"/>
    <w:basedOn w:val="a0"/>
    <w:link w:val="a7"/>
    <w:rsid w:val="00B2053C"/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2">
    <w:name w:val="Body Text 2"/>
    <w:basedOn w:val="a"/>
    <w:link w:val="20"/>
    <w:rsid w:val="00B2053C"/>
    <w:rPr>
      <w:rFonts w:ascii="宋体" w:hAnsi="宋体"/>
      <w:sz w:val="24"/>
    </w:rPr>
  </w:style>
  <w:style w:type="character" w:customStyle="1" w:styleId="20">
    <w:name w:val="正文文本 2 字符"/>
    <w:basedOn w:val="a0"/>
    <w:link w:val="2"/>
    <w:rsid w:val="00B2053C"/>
    <w:rPr>
      <w:rFonts w:ascii="宋体" w:eastAsia="宋体" w:hAnsi="宋体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6</cp:revision>
  <dcterms:created xsi:type="dcterms:W3CDTF">2024-11-18T00:17:00Z</dcterms:created>
  <dcterms:modified xsi:type="dcterms:W3CDTF">2024-11-18T00:49:00Z</dcterms:modified>
</cp:coreProperties>
</file>