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4AB0A">
      <w:pPr>
        <w:jc w:val="center"/>
        <w:rPr>
          <w:rFonts w:hint="eastAsia" w:eastAsia="华文新魏"/>
          <w:kern w:val="0"/>
          <w:sz w:val="28"/>
        </w:rPr>
      </w:pPr>
      <w:r>
        <w:rPr>
          <w:rFonts w:hint="eastAsia" w:eastAsia="华文新魏"/>
          <w:kern w:val="0"/>
          <w:sz w:val="36"/>
          <w:szCs w:val="36"/>
        </w:rPr>
        <w:t>管理评审报告</w:t>
      </w:r>
    </w:p>
    <w:p w14:paraId="49662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eastAsia="华文新魏"/>
          <w:kern w:val="0"/>
          <w:sz w:val="24"/>
          <w:szCs w:val="24"/>
        </w:rPr>
      </w:pPr>
      <w:r>
        <w:rPr>
          <w:rFonts w:hint="eastAsia" w:eastAsia="华文新魏"/>
          <w:kern w:val="0"/>
          <w:sz w:val="24"/>
          <w:szCs w:val="24"/>
        </w:rPr>
        <w:t>Management review report</w:t>
      </w:r>
    </w:p>
    <w:p w14:paraId="0FAE6F50">
      <w:pPr>
        <w:rPr>
          <w:rFonts w:hint="eastAsia"/>
          <w:sz w:val="18"/>
        </w:rPr>
      </w:pPr>
      <w:r>
        <w:rPr>
          <w:rFonts w:hint="eastAsia"/>
          <w:sz w:val="24"/>
        </w:rPr>
        <w:t>ZTT/QR-</w:t>
      </w:r>
      <w:r>
        <w:rPr>
          <w:rFonts w:hint="eastAsia"/>
          <w:sz w:val="24"/>
          <w:lang w:val="en-US" w:eastAsia="zh-CN"/>
        </w:rPr>
        <w:t>33</w:t>
      </w:r>
      <w:r>
        <w:rPr>
          <w:rFonts w:hint="eastAsia"/>
          <w:sz w:val="24"/>
        </w:rPr>
        <w:t>-02-</w:t>
      </w:r>
      <w:r>
        <w:rPr>
          <w:rFonts w:hint="eastAsia"/>
          <w:sz w:val="24"/>
          <w:lang w:val="en-US" w:eastAsia="zh-CN"/>
        </w:rPr>
        <w:t>a</w:t>
      </w:r>
      <w:r>
        <w:rPr>
          <w:rFonts w:hint="eastAsia"/>
          <w:sz w:val="18"/>
        </w:rPr>
        <w:t xml:space="preserve">                                                                                                                NO：</w:t>
      </w:r>
    </w:p>
    <w:tbl>
      <w:tblPr>
        <w:tblStyle w:val="6"/>
        <w:tblW w:w="1496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627"/>
        <w:gridCol w:w="2589"/>
        <w:gridCol w:w="1785"/>
        <w:gridCol w:w="1575"/>
        <w:gridCol w:w="1575"/>
        <w:gridCol w:w="1758"/>
        <w:gridCol w:w="2185"/>
      </w:tblGrid>
      <w:tr w14:paraId="1C8D94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exact"/>
          <w:jc w:val="center"/>
        </w:trPr>
        <w:tc>
          <w:tcPr>
            <w:tcW w:w="1871" w:type="dxa"/>
            <w:noWrap w:val="0"/>
            <w:vAlign w:val="center"/>
          </w:tcPr>
          <w:p w14:paraId="1EC559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目的</w:t>
            </w:r>
          </w:p>
          <w:p w14:paraId="0C2AD2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/>
                <w:bCs/>
                <w:sz w:val="18"/>
                <w:szCs w:val="18"/>
              </w:rPr>
              <w:t>bjective</w:t>
            </w:r>
          </w:p>
        </w:tc>
        <w:tc>
          <w:tcPr>
            <w:tcW w:w="9151" w:type="dxa"/>
            <w:gridSpan w:val="5"/>
            <w:noWrap w:val="0"/>
            <w:vAlign w:val="top"/>
          </w:tcPr>
          <w:p w14:paraId="64DA6ED0"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{{report.objective}}</w:t>
            </w:r>
          </w:p>
        </w:tc>
        <w:tc>
          <w:tcPr>
            <w:tcW w:w="1758" w:type="dxa"/>
            <w:noWrap w:val="0"/>
            <w:vAlign w:val="center"/>
          </w:tcPr>
          <w:p w14:paraId="78E83E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地点</w:t>
            </w:r>
          </w:p>
          <w:p w14:paraId="761E61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lace</w:t>
            </w:r>
          </w:p>
        </w:tc>
        <w:tc>
          <w:tcPr>
            <w:tcW w:w="2185" w:type="dxa"/>
            <w:noWrap w:val="0"/>
            <w:vAlign w:val="top"/>
          </w:tcPr>
          <w:p w14:paraId="5BB7E224">
            <w:pPr>
              <w:jc w:val="center"/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{{report.place}}</w:t>
            </w:r>
          </w:p>
        </w:tc>
      </w:tr>
      <w:tr w14:paraId="64E395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exact"/>
          <w:jc w:val="center"/>
        </w:trPr>
        <w:tc>
          <w:tcPr>
            <w:tcW w:w="1871" w:type="dxa"/>
            <w:noWrap w:val="0"/>
            <w:vAlign w:val="center"/>
          </w:tcPr>
          <w:p w14:paraId="1C9831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主持人</w:t>
            </w:r>
          </w:p>
          <w:p w14:paraId="0915DD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ompere</w:t>
            </w:r>
          </w:p>
        </w:tc>
        <w:tc>
          <w:tcPr>
            <w:tcW w:w="1627" w:type="dxa"/>
            <w:noWrap w:val="0"/>
            <w:vAlign w:val="top"/>
          </w:tcPr>
          <w:p w14:paraId="4DD9C6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</w:p>
          <w:p w14:paraId="13FBDD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 w:eastAsia="宋体"/>
                <w:bCs/>
                <w:sz w:val="28"/>
                <w:lang w:val="en-US" w:eastAsia="zh-CN"/>
              </w:rPr>
              <w:t>{{report.compere}}</w:t>
            </w:r>
          </w:p>
          <w:p w14:paraId="36987A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</w:p>
        </w:tc>
        <w:tc>
          <w:tcPr>
            <w:tcW w:w="2589" w:type="dxa"/>
            <w:noWrap w:val="0"/>
            <w:vAlign w:val="center"/>
          </w:tcPr>
          <w:p w14:paraId="2B24E3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记录人</w:t>
            </w:r>
          </w:p>
          <w:p w14:paraId="606DEA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Record people</w:t>
            </w:r>
          </w:p>
        </w:tc>
        <w:tc>
          <w:tcPr>
            <w:tcW w:w="1785" w:type="dxa"/>
            <w:noWrap w:val="0"/>
            <w:vAlign w:val="top"/>
          </w:tcPr>
          <w:p w14:paraId="42CF85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/>
                <w:bCs/>
                <w:sz w:val="28"/>
              </w:rPr>
            </w:pPr>
          </w:p>
          <w:p w14:paraId="033FEB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{{report.recordPeople}}</w:t>
            </w:r>
          </w:p>
        </w:tc>
        <w:tc>
          <w:tcPr>
            <w:tcW w:w="1575" w:type="dxa"/>
            <w:noWrap w:val="0"/>
            <w:vAlign w:val="center"/>
          </w:tcPr>
          <w:p w14:paraId="577740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日期</w:t>
            </w:r>
          </w:p>
          <w:p w14:paraId="3C639B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ate</w:t>
            </w:r>
          </w:p>
        </w:tc>
        <w:tc>
          <w:tcPr>
            <w:tcW w:w="1575" w:type="dxa"/>
            <w:noWrap w:val="0"/>
            <w:vAlign w:val="top"/>
          </w:tcPr>
          <w:p w14:paraId="0FB09E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/>
                <w:bCs/>
                <w:sz w:val="28"/>
              </w:rPr>
            </w:pPr>
          </w:p>
          <w:p w14:paraId="105442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{{date}}</w:t>
            </w:r>
          </w:p>
        </w:tc>
        <w:tc>
          <w:tcPr>
            <w:tcW w:w="1758" w:type="dxa"/>
            <w:noWrap w:val="0"/>
            <w:vAlign w:val="center"/>
          </w:tcPr>
          <w:p w14:paraId="229D19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页次</w:t>
            </w:r>
          </w:p>
          <w:p w14:paraId="14A0C7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Page</w:t>
            </w:r>
          </w:p>
        </w:tc>
        <w:tc>
          <w:tcPr>
            <w:tcW w:w="2185" w:type="dxa"/>
            <w:noWrap w:val="0"/>
            <w:vAlign w:val="top"/>
          </w:tcPr>
          <w:p w14:paraId="481053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/>
                <w:bCs/>
                <w:sz w:val="28"/>
              </w:rPr>
            </w:pPr>
          </w:p>
          <w:p w14:paraId="17F453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{{report.page}}</w:t>
            </w:r>
          </w:p>
        </w:tc>
      </w:tr>
      <w:tr w14:paraId="7AD5370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exact"/>
          <w:jc w:val="center"/>
        </w:trPr>
        <w:tc>
          <w:tcPr>
            <w:tcW w:w="1871" w:type="dxa"/>
            <w:noWrap w:val="0"/>
            <w:vAlign w:val="center"/>
          </w:tcPr>
          <w:p w14:paraId="0834A8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评审方式</w:t>
            </w:r>
          </w:p>
          <w:p w14:paraId="7C374E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Judging method</w:t>
            </w:r>
          </w:p>
        </w:tc>
        <w:tc>
          <w:tcPr>
            <w:tcW w:w="1627" w:type="dxa"/>
            <w:noWrap w:val="0"/>
            <w:vAlign w:val="top"/>
          </w:tcPr>
          <w:p w14:paraId="78A657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</w:p>
          <w:p w14:paraId="15A912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8"/>
                <w:szCs w:val="28"/>
                <w:lang w:val="en-US" w:eastAsia="zh-CN"/>
              </w:rPr>
              <w:t>{{report.judgingMethod}}</w:t>
            </w:r>
          </w:p>
        </w:tc>
        <w:tc>
          <w:tcPr>
            <w:tcW w:w="2589" w:type="dxa"/>
            <w:noWrap w:val="0"/>
            <w:vAlign w:val="center"/>
          </w:tcPr>
          <w:p w14:paraId="6DCD2D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评审依据</w:t>
            </w:r>
          </w:p>
          <w:p w14:paraId="631EE1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Basis for review</w:t>
            </w:r>
          </w:p>
        </w:tc>
        <w:tc>
          <w:tcPr>
            <w:tcW w:w="8878" w:type="dxa"/>
            <w:gridSpan w:val="5"/>
            <w:noWrap w:val="0"/>
            <w:vAlign w:val="top"/>
          </w:tcPr>
          <w:p w14:paraId="1BFCE8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/>
                <w:bCs/>
                <w:sz w:val="28"/>
              </w:rPr>
            </w:pPr>
          </w:p>
          <w:p w14:paraId="558EA1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{{report.reviewBasis}}</w:t>
            </w:r>
          </w:p>
        </w:tc>
      </w:tr>
      <w:tr w14:paraId="017FFD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exact"/>
          <w:jc w:val="center"/>
        </w:trPr>
        <w:tc>
          <w:tcPr>
            <w:tcW w:w="1871" w:type="dxa"/>
            <w:noWrap w:val="0"/>
            <w:vAlign w:val="center"/>
          </w:tcPr>
          <w:p w14:paraId="41FACB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出席人员</w:t>
            </w:r>
          </w:p>
          <w:p w14:paraId="336ADB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Attendees</w:t>
            </w:r>
          </w:p>
        </w:tc>
        <w:tc>
          <w:tcPr>
            <w:tcW w:w="13094" w:type="dxa"/>
            <w:gridSpan w:val="7"/>
            <w:noWrap w:val="0"/>
            <w:vAlign w:val="top"/>
          </w:tcPr>
          <w:p w14:paraId="59E1E19F"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{{attendessName}}</w:t>
            </w:r>
          </w:p>
        </w:tc>
      </w:tr>
      <w:tr w14:paraId="057468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5" w:hRule="exact"/>
          <w:jc w:val="center"/>
        </w:trPr>
        <w:tc>
          <w:tcPr>
            <w:tcW w:w="1871" w:type="dxa"/>
            <w:noWrap w:val="0"/>
            <w:vAlign w:val="center"/>
          </w:tcPr>
          <w:p w14:paraId="678FE4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评审输入情况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Review inputs</w:t>
            </w:r>
          </w:p>
        </w:tc>
        <w:tc>
          <w:tcPr>
            <w:tcW w:w="13094" w:type="dxa"/>
            <w:gridSpan w:val="7"/>
            <w:noWrap w:val="0"/>
            <w:vAlign w:val="top"/>
          </w:tcPr>
          <w:p w14:paraId="33240545"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{{report.reviewInputs}}</w:t>
            </w:r>
          </w:p>
        </w:tc>
      </w:tr>
      <w:tr w14:paraId="0EA31F8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1" w:hRule="exact"/>
          <w:jc w:val="center"/>
        </w:trPr>
        <w:tc>
          <w:tcPr>
            <w:tcW w:w="1871" w:type="dxa"/>
            <w:noWrap w:val="0"/>
            <w:vAlign w:val="center"/>
          </w:tcPr>
          <w:p w14:paraId="731014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bCs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1"/>
                <w:szCs w:val="21"/>
              </w:rPr>
              <w:t>评审过程概况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Overview of the review process</w:t>
            </w:r>
          </w:p>
        </w:tc>
        <w:tc>
          <w:tcPr>
            <w:tcW w:w="13094" w:type="dxa"/>
            <w:gridSpan w:val="7"/>
            <w:noWrap w:val="0"/>
            <w:vAlign w:val="top"/>
          </w:tcPr>
          <w:p w14:paraId="52F17083">
            <w:pPr>
              <w:rPr>
                <w:rFonts w:hint="default" w:eastAsia="宋体"/>
                <w:bCs/>
                <w:sz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lang w:val="en-US" w:eastAsia="zh-CN"/>
              </w:rPr>
              <w:t>{{report.reviewProcess}}</w:t>
            </w:r>
          </w:p>
        </w:tc>
      </w:tr>
      <w:tr w14:paraId="7ABA319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exact"/>
          <w:jc w:val="center"/>
        </w:trPr>
        <w:tc>
          <w:tcPr>
            <w:tcW w:w="14965" w:type="dxa"/>
            <w:gridSpan w:val="8"/>
            <w:noWrap w:val="0"/>
            <w:vAlign w:val="top"/>
          </w:tcPr>
          <w:p w14:paraId="0C34EC32"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评审主要议题概述及决议：</w:t>
            </w:r>
          </w:p>
          <w:p w14:paraId="1D2D9477"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. Overview of the main topics and resolutions of the review:</w:t>
            </w:r>
          </w:p>
        </w:tc>
      </w:tr>
      <w:tr w14:paraId="51E1AE3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3" w:hRule="exact"/>
          <w:jc w:val="center"/>
        </w:trPr>
        <w:tc>
          <w:tcPr>
            <w:tcW w:w="14965" w:type="dxa"/>
            <w:gridSpan w:val="8"/>
            <w:noWrap w:val="0"/>
            <w:vAlign w:val="top"/>
          </w:tcPr>
          <w:p w14:paraId="6A6E2D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决议</w:t>
            </w:r>
          </w:p>
          <w:p w14:paraId="3D499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Resolution</w:t>
            </w:r>
          </w:p>
          <w:p w14:paraId="3B34D8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事项：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{{report.matters}}</w:t>
            </w:r>
          </w:p>
          <w:p w14:paraId="52F324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Matters:</w:t>
            </w:r>
          </w:p>
          <w:p w14:paraId="1C5E0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负责人</w:t>
            </w:r>
            <w:r>
              <w:rPr>
                <w:rFonts w:hint="eastAsia"/>
                <w:b/>
                <w:bCs/>
                <w:sz w:val="30"/>
                <w:szCs w:val="30"/>
              </w:rPr>
              <w:t>：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{{report.head}}</w:t>
            </w:r>
          </w:p>
          <w:p w14:paraId="787518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Head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eastAsia="zh-CN"/>
              </w:rPr>
              <w:t>：</w:t>
            </w:r>
          </w:p>
          <w:p w14:paraId="6B598D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完成日期：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{{completionDate}}</w:t>
            </w:r>
          </w:p>
          <w:p w14:paraId="22FE2C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 xml:space="preserve">Completion Date: 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</w:p>
          <w:p w14:paraId="1B10B7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跟踪确认人：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{{report.trackingConfirmed}}</w:t>
            </w:r>
          </w:p>
          <w:p w14:paraId="6185CC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Tracking Confirmed By:</w:t>
            </w:r>
          </w:p>
          <w:p w14:paraId="209982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跟进情况确认记录：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{{report.follerUp}}</w:t>
            </w:r>
          </w:p>
          <w:p w14:paraId="07D8CB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Follow-up confirmation record:</w:t>
            </w:r>
          </w:p>
        </w:tc>
      </w:tr>
      <w:tr w14:paraId="36ED90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7" w:hRule="exact"/>
          <w:jc w:val="center"/>
        </w:trPr>
        <w:tc>
          <w:tcPr>
            <w:tcW w:w="14965" w:type="dxa"/>
            <w:gridSpan w:val="8"/>
            <w:noWrap w:val="0"/>
            <w:vAlign w:val="center"/>
          </w:tcPr>
          <w:p w14:paraId="59B74B85"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三、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对体系的持续适用性和有效性总体进行评价：</w:t>
            </w:r>
          </w:p>
          <w:p w14:paraId="22EB8C02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3. Overall evaluation of the continuous applicability and effectiveness of the system:</w:t>
            </w:r>
          </w:p>
          <w:p w14:paraId="5F942BB8">
            <w:pPr>
              <w:numPr>
                <w:ilvl w:val="0"/>
                <w:numId w:val="0"/>
              </w:numPr>
              <w:ind w:leftChars="0" w:firstLine="482" w:firstLineChars="200"/>
              <w:jc w:val="both"/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{{report.overallEvaluation}}</w:t>
            </w:r>
          </w:p>
          <w:p w14:paraId="37B4D642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</w:pPr>
          </w:p>
          <w:p w14:paraId="457EC51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</w:pPr>
          </w:p>
          <w:p w14:paraId="3108CDF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</w:tbl>
    <w:p w14:paraId="529AE5AD">
      <w:pPr>
        <w:ind w:firstLine="960" w:firstLineChars="400"/>
        <w:rPr>
          <w:rFonts w:hint="default"/>
          <w:bCs/>
          <w:sz w:val="18"/>
          <w:szCs w:val="18"/>
          <w:lang w:val="en-US"/>
        </w:rPr>
      </w:pPr>
      <w:r>
        <w:rPr>
          <w:rFonts w:hint="eastAsia"/>
          <w:bCs/>
          <w:sz w:val="24"/>
        </w:rPr>
        <w:t xml:space="preserve">审 核： </w:t>
      </w:r>
      <w:r>
        <w:rPr>
          <w:rFonts w:ascii="Arial" w:hAnsi="Arial" w:cs="Arial"/>
        </w:rPr>
        <w:drawing>
          <wp:inline distT="0" distB="0" distL="0" distR="0">
            <wp:extent cx="859790" cy="388620"/>
            <wp:effectExtent l="0" t="0" r="0" b="0"/>
            <wp:docPr id="1" name="图片 10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{{examineUrl}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</w:rPr>
        <w:t xml:space="preserve">     　　      批 准：   </w:t>
      </w:r>
      <w:r>
        <w:rPr>
          <w:rFonts w:ascii="Arial" w:hAnsi="Arial" w:cs="Arial"/>
        </w:rPr>
        <w:drawing>
          <wp:inline distT="0" distB="0" distL="0" distR="0">
            <wp:extent cx="870585" cy="391795"/>
            <wp:effectExtent l="0" t="0" r="0" b="0"/>
            <wp:docPr id="2" name="图片 9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{{ratifyUrl}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</w:rPr>
        <w:t xml:space="preserve">            </w:t>
      </w:r>
      <w:bookmarkStart w:id="0" w:name="_GoBack"/>
      <w:bookmarkEnd w:id="0"/>
      <w:r>
        <w:rPr>
          <w:rFonts w:hint="eastAsia"/>
          <w:bCs/>
          <w:sz w:val="24"/>
        </w:rPr>
        <w:t xml:space="preserve">         </w:t>
      </w:r>
      <w:r>
        <w:rPr>
          <w:rFonts w:hint="eastAsia"/>
          <w:bCs/>
          <w:sz w:val="24"/>
          <w:lang w:val="en-US" w:eastAsia="zh-CN"/>
        </w:rPr>
        <w:t xml:space="preserve">      </w:t>
      </w:r>
      <w:r>
        <w:rPr>
          <w:rFonts w:hint="eastAsia"/>
          <w:bCs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>{{createTime}}</w:t>
      </w:r>
    </w:p>
    <w:p w14:paraId="288F8B92">
      <w:pPr>
        <w:numPr>
          <w:ilvl w:val="0"/>
          <w:numId w:val="0"/>
        </w:numPr>
        <w:ind w:leftChars="0" w:firstLine="1080" w:firstLineChars="600"/>
        <w:rPr>
          <w:rFonts w:hint="default" w:ascii="Times New Roman" w:hAnsi="Times New Roman" w:eastAsia="宋体" w:cs="Times New Roman"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18"/>
          <w:szCs w:val="18"/>
        </w:rPr>
        <w:t>Audit</w:t>
      </w:r>
      <w:r>
        <w:rPr>
          <w:rFonts w:hint="eastAsia" w:ascii="Times New Roman" w:hAnsi="Times New Roman" w:eastAsia="宋体" w:cs="Times New Roman"/>
          <w:bCs/>
          <w:sz w:val="18"/>
          <w:szCs w:val="18"/>
          <w:lang w:eastAsia="zh-CN"/>
        </w:rPr>
        <w:t>：</w:t>
      </w:r>
      <w:r>
        <w:rPr>
          <w:rFonts w:hint="eastAsia" w:ascii="Times New Roman" w:hAnsi="Times New Roman" w:eastAsia="宋体" w:cs="Times New Roman"/>
          <w:bCs/>
          <w:sz w:val="18"/>
          <w:szCs w:val="18"/>
          <w:lang w:val="en-US" w:eastAsia="zh-CN"/>
        </w:rPr>
        <w:t xml:space="preserve">                                     Approval:                                                         Year    Month   Day</w:t>
      </w:r>
    </w:p>
    <w:sectPr>
      <w:pgSz w:w="16838" w:h="11906" w:orient="landscape"/>
      <w:pgMar w:top="623" w:right="1440" w:bottom="623" w:left="1155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新魏">
    <w:altName w:val="宋体"/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8F425"/>
    <w:multiLevelType w:val="singleLevel"/>
    <w:tmpl w:val="AD08F4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E780F8"/>
    <w:multiLevelType w:val="singleLevel"/>
    <w:tmpl w:val="00E780F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C0"/>
    <w:rsid w:val="00215C52"/>
    <w:rsid w:val="002C77EA"/>
    <w:rsid w:val="0034171B"/>
    <w:rsid w:val="003B6587"/>
    <w:rsid w:val="004C65EF"/>
    <w:rsid w:val="00556906"/>
    <w:rsid w:val="006444C2"/>
    <w:rsid w:val="006A20DB"/>
    <w:rsid w:val="00776E3F"/>
    <w:rsid w:val="00786B59"/>
    <w:rsid w:val="00862BC1"/>
    <w:rsid w:val="00891135"/>
    <w:rsid w:val="00901A5F"/>
    <w:rsid w:val="00A60386"/>
    <w:rsid w:val="00AF1111"/>
    <w:rsid w:val="00B36CED"/>
    <w:rsid w:val="00B76D08"/>
    <w:rsid w:val="00B83967"/>
    <w:rsid w:val="00C65C5C"/>
    <w:rsid w:val="00CB68FB"/>
    <w:rsid w:val="00E32054"/>
    <w:rsid w:val="00E97EE4"/>
    <w:rsid w:val="00EB2EDA"/>
    <w:rsid w:val="00EC3092"/>
    <w:rsid w:val="00EE5256"/>
    <w:rsid w:val="00F111B2"/>
    <w:rsid w:val="00FC4CC0"/>
    <w:rsid w:val="030E5736"/>
    <w:rsid w:val="0F574BD8"/>
    <w:rsid w:val="15580A2F"/>
    <w:rsid w:val="19254F5F"/>
    <w:rsid w:val="266621CF"/>
    <w:rsid w:val="4C674728"/>
    <w:rsid w:val="5035588B"/>
    <w:rsid w:val="7DFA059A"/>
    <w:rsid w:val="7FFE1B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 Black" w:hAnsi="Arial Black"/>
      <w:i/>
      <w:iCs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jc w:val="center"/>
    </w:pPr>
    <w:rPr>
      <w:sz w:val="24"/>
    </w:rPr>
  </w:style>
  <w:style w:type="paragraph" w:styleId="4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Char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vfymjul</Company>
  <Pages>2</Pages>
  <Words>185</Words>
  <Characters>511</Characters>
  <Lines>2</Lines>
  <Paragraphs>1</Paragraphs>
  <TotalTime>0</TotalTime>
  <ScaleCrop>false</ScaleCrop>
  <LinksUpToDate>false</LinksUpToDate>
  <CharactersWithSpaces>840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2007-02-11T11:58:00Z</dcterms:created>
  <dc:creator>qgb002</dc:creator>
  <cp:lastModifiedBy>鹿婧凯</cp:lastModifiedBy>
  <cp:lastPrinted>2002-07-22T08:20:00Z</cp:lastPrinted>
  <dcterms:modified xsi:type="dcterms:W3CDTF">2024-12-04T03:11:42Z</dcterms:modified>
  <dc:title> 版号:  A　修订号: 0     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8DEB9CC06F9040B580882109F35CDF5A_13</vt:lpwstr>
  </property>
</Properties>
</file>