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BBB74" w14:textId="77777777" w:rsidR="00EA3143" w:rsidRDefault="00000000">
      <w:pPr>
        <w:jc w:val="center"/>
        <w:rPr>
          <w:rFonts w:ascii="宋体" w:hAnsi="宋体" w:cs="Arial" w:hint="eastAsia"/>
          <w:sz w:val="32"/>
          <w:szCs w:val="32"/>
        </w:rPr>
      </w:pPr>
      <w:r>
        <w:rPr>
          <w:rFonts w:ascii="宋体" w:hAnsi="宋体" w:cs="Arial" w:hint="eastAsia"/>
          <w:sz w:val="36"/>
          <w:szCs w:val="36"/>
        </w:rPr>
        <w:t>人员能力评价记录表</w:t>
      </w:r>
    </w:p>
    <w:p w14:paraId="23E3564A" w14:textId="77777777" w:rsidR="00EA3143" w:rsidRDefault="00000000">
      <w:pPr>
        <w:spacing w:line="240" w:lineRule="exact"/>
        <w:jc w:val="center"/>
        <w:rPr>
          <w:sz w:val="24"/>
        </w:rPr>
      </w:pPr>
      <w:r>
        <w:rPr>
          <w:sz w:val="24"/>
        </w:rPr>
        <w:t>Personnel competency evaluation record form</w:t>
      </w:r>
    </w:p>
    <w:p w14:paraId="6372262E" w14:textId="77777777" w:rsidR="00EA3143" w:rsidRDefault="00000000">
      <w:pPr>
        <w:rPr>
          <w:sz w:val="24"/>
        </w:rPr>
      </w:pPr>
      <w:r>
        <w:rPr>
          <w:rFonts w:hint="eastAsia"/>
          <w:sz w:val="24"/>
        </w:rPr>
        <w:t>ZTT/QR-07-05-a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A3143" w14:paraId="5958FAAB" w14:textId="77777777">
        <w:trPr>
          <w:trHeight w:val="562"/>
        </w:trPr>
        <w:tc>
          <w:tcPr>
            <w:tcW w:w="1555" w:type="dxa"/>
          </w:tcPr>
          <w:p w14:paraId="2D2F8FA0" w14:textId="77777777" w:rsidR="00EA3143" w:rsidRDefault="00000000">
            <w:bookmarkStart w:id="0" w:name="OLE_LINK1"/>
            <w:r>
              <w:rPr>
                <w:rFonts w:hint="eastAsia"/>
              </w:rPr>
              <w:t>岗位：</w:t>
            </w:r>
          </w:p>
          <w:p w14:paraId="14A5A998" w14:textId="77777777" w:rsidR="00EA3143" w:rsidRDefault="00000000">
            <w:pPr>
              <w:spacing w:line="240" w:lineRule="exact"/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6741" w:type="dxa"/>
          </w:tcPr>
          <w:p w14:paraId="3267F619" w14:textId="77777777" w:rsidR="00EA3143" w:rsidRDefault="00000000">
            <w:pPr>
              <w:spacing w:line="240" w:lineRule="exac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</w:t>
            </w:r>
            <w:r>
              <w:t>apacity</w:t>
            </w:r>
            <w:r>
              <w:rPr>
                <w:rFonts w:hint="eastAsia"/>
              </w:rPr>
              <w:t>.</w:t>
            </w:r>
            <w:r>
              <w:t>postName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A3143" w14:paraId="1C38E9D2" w14:textId="77777777">
        <w:trPr>
          <w:trHeight w:val="490"/>
        </w:trPr>
        <w:tc>
          <w:tcPr>
            <w:tcW w:w="1555" w:type="dxa"/>
          </w:tcPr>
          <w:p w14:paraId="459546F1" w14:textId="77777777" w:rsidR="00EA3143" w:rsidRDefault="00000000">
            <w:pPr>
              <w:spacing w:line="240" w:lineRule="exact"/>
            </w:pPr>
            <w:r>
              <w:rPr>
                <w:rFonts w:hint="eastAsia"/>
              </w:rPr>
              <w:t>姓名：</w:t>
            </w:r>
          </w:p>
          <w:p w14:paraId="0ACF56B5" w14:textId="77777777" w:rsidR="00EA3143" w:rsidRDefault="00000000">
            <w:pPr>
              <w:spacing w:line="240" w:lineRule="exact"/>
            </w:pPr>
            <w:r>
              <w:rPr>
                <w:rFonts w:hint="eastAsia"/>
                <w:sz w:val="18"/>
                <w:szCs w:val="18"/>
              </w:rPr>
              <w:t>Name:</w:t>
            </w:r>
          </w:p>
        </w:tc>
        <w:tc>
          <w:tcPr>
            <w:tcW w:w="6741" w:type="dxa"/>
          </w:tcPr>
          <w:p w14:paraId="4F3E1859" w14:textId="77777777" w:rsidR="00EA3143" w:rsidRDefault="00000000">
            <w:pPr>
              <w:spacing w:line="240" w:lineRule="exac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</w:t>
            </w:r>
            <w:r>
              <w:t>apacity</w:t>
            </w:r>
            <w:r>
              <w:rPr>
                <w:rFonts w:hint="eastAsia"/>
              </w:rPr>
              <w:t>.</w:t>
            </w:r>
            <w:r>
              <w:t>userName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A3143" w14:paraId="5D8610BC" w14:textId="77777777">
        <w:trPr>
          <w:trHeight w:val="490"/>
        </w:trPr>
        <w:tc>
          <w:tcPr>
            <w:tcW w:w="1555" w:type="dxa"/>
          </w:tcPr>
          <w:p w14:paraId="4E6EEECF" w14:textId="77777777" w:rsidR="00EA3143" w:rsidRDefault="00000000">
            <w:pPr>
              <w:spacing w:line="240" w:lineRule="exact"/>
            </w:pPr>
            <w:r>
              <w:rPr>
                <w:rFonts w:hint="eastAsia"/>
              </w:rPr>
              <w:t>学历：</w:t>
            </w:r>
          </w:p>
          <w:p w14:paraId="10CC6D05" w14:textId="77777777" w:rsidR="00EA3143" w:rsidRDefault="00000000">
            <w:pPr>
              <w:spacing w:line="240" w:lineRule="exact"/>
            </w:pPr>
            <w:r>
              <w:rPr>
                <w:rFonts w:hint="eastAsia"/>
                <w:sz w:val="18"/>
                <w:szCs w:val="18"/>
              </w:rPr>
              <w:t>Degree:</w:t>
            </w:r>
          </w:p>
        </w:tc>
        <w:tc>
          <w:tcPr>
            <w:tcW w:w="6741" w:type="dxa"/>
          </w:tcPr>
          <w:p w14:paraId="0D7F08EC" w14:textId="77777777" w:rsidR="00EA3143" w:rsidRDefault="00000000">
            <w:pPr>
              <w:spacing w:line="240" w:lineRule="exac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</w:t>
            </w:r>
            <w:r>
              <w:t>apacity</w:t>
            </w:r>
            <w:r>
              <w:rPr>
                <w:rFonts w:hint="eastAsia"/>
              </w:rPr>
              <w:t>.</w:t>
            </w:r>
            <w:r>
              <w:t>officialAcademicRedentials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A3143" w14:paraId="55048798" w14:textId="77777777">
        <w:trPr>
          <w:trHeight w:val="490"/>
        </w:trPr>
        <w:tc>
          <w:tcPr>
            <w:tcW w:w="1555" w:type="dxa"/>
          </w:tcPr>
          <w:p w14:paraId="7B3CF5AD" w14:textId="77777777" w:rsidR="00EA3143" w:rsidRDefault="00000000">
            <w:pPr>
              <w:spacing w:line="240" w:lineRule="exact"/>
            </w:pPr>
            <w:r>
              <w:rPr>
                <w:rFonts w:hint="eastAsia"/>
              </w:rPr>
              <w:t>专业：</w:t>
            </w:r>
          </w:p>
          <w:p w14:paraId="6CA9F7F0" w14:textId="77777777" w:rsidR="00EA3143" w:rsidRDefault="00000000">
            <w:pPr>
              <w:spacing w:line="240" w:lineRule="exact"/>
            </w:pPr>
            <w:r>
              <w:rPr>
                <w:rFonts w:hint="eastAsia"/>
                <w:sz w:val="18"/>
                <w:szCs w:val="18"/>
              </w:rPr>
              <w:t>Specialized:</w:t>
            </w:r>
          </w:p>
        </w:tc>
        <w:tc>
          <w:tcPr>
            <w:tcW w:w="6741" w:type="dxa"/>
          </w:tcPr>
          <w:p w14:paraId="4F99A966" w14:textId="77777777" w:rsidR="00EA3143" w:rsidRDefault="00000000">
            <w:pPr>
              <w:spacing w:line="240" w:lineRule="exac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</w:t>
            </w:r>
            <w:r>
              <w:t>apacity</w:t>
            </w:r>
            <w:r>
              <w:rPr>
                <w:rFonts w:hint="eastAsia"/>
              </w:rPr>
              <w:t>.</w:t>
            </w:r>
            <w:r>
              <w:t>major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A3143" w14:paraId="2851062E" w14:textId="77777777">
        <w:trPr>
          <w:trHeight w:val="490"/>
        </w:trPr>
        <w:tc>
          <w:tcPr>
            <w:tcW w:w="1555" w:type="dxa"/>
          </w:tcPr>
          <w:p w14:paraId="29D2AE62" w14:textId="77777777" w:rsidR="00EA3143" w:rsidRDefault="00000000">
            <w:pPr>
              <w:spacing w:line="240" w:lineRule="exact"/>
            </w:pPr>
            <w:r>
              <w:rPr>
                <w:rFonts w:hint="eastAsia"/>
              </w:rPr>
              <w:t>职称：</w:t>
            </w:r>
          </w:p>
          <w:p w14:paraId="1278A91D" w14:textId="77777777" w:rsidR="00EA3143" w:rsidRDefault="00000000">
            <w:pPr>
              <w:spacing w:line="240" w:lineRule="exact"/>
            </w:pPr>
            <w:r>
              <w:rPr>
                <w:rFonts w:hint="eastAsia"/>
                <w:sz w:val="18"/>
                <w:szCs w:val="18"/>
              </w:rPr>
              <w:t>Job title:</w:t>
            </w:r>
          </w:p>
        </w:tc>
        <w:tc>
          <w:tcPr>
            <w:tcW w:w="6741" w:type="dxa"/>
          </w:tcPr>
          <w:p w14:paraId="39FC8A43" w14:textId="321A6BF4" w:rsidR="00EA3143" w:rsidRDefault="00000000">
            <w:pPr>
              <w:spacing w:line="240" w:lineRule="exac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</w:t>
            </w:r>
            <w:r>
              <w:t>apacity</w:t>
            </w:r>
            <w:r>
              <w:rPr>
                <w:rFonts w:hint="eastAsia"/>
              </w:rPr>
              <w:t>.</w:t>
            </w:r>
            <w:r w:rsidR="001C24BF" w:rsidRPr="001C24BF">
              <w:t>professional</w:t>
            </w:r>
            <w:r w:rsidR="001C24BF">
              <w:rPr>
                <w:rFonts w:hint="eastAsia"/>
              </w:rPr>
              <w:t>T</w:t>
            </w:r>
            <w:r w:rsidR="001C24BF" w:rsidRPr="001C24BF">
              <w:t>itle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bookmarkEnd w:id="0"/>
      <w:tr w:rsidR="00EA3143" w14:paraId="50B6DC40" w14:textId="77777777">
        <w:trPr>
          <w:trHeight w:val="562"/>
        </w:trPr>
        <w:tc>
          <w:tcPr>
            <w:tcW w:w="1555" w:type="dxa"/>
          </w:tcPr>
          <w:p w14:paraId="4766E462" w14:textId="77777777" w:rsidR="00EA3143" w:rsidRDefault="00000000">
            <w:pPr>
              <w:spacing w:line="240" w:lineRule="exact"/>
            </w:pPr>
            <w:r>
              <w:rPr>
                <w:rFonts w:hint="eastAsia"/>
              </w:rPr>
              <w:t>工作经历：</w:t>
            </w:r>
          </w:p>
          <w:p w14:paraId="51545CFE" w14:textId="77777777" w:rsidR="00EA3143" w:rsidRDefault="00000000">
            <w:r>
              <w:rPr>
                <w:rFonts w:hint="eastAsia"/>
                <w:sz w:val="18"/>
                <w:szCs w:val="18"/>
              </w:rPr>
              <w:t>Work experience</w:t>
            </w:r>
          </w:p>
        </w:tc>
        <w:tc>
          <w:tcPr>
            <w:tcW w:w="6741" w:type="dxa"/>
          </w:tcPr>
          <w:p w14:paraId="2C804A80" w14:textId="77777777" w:rsidR="00EA3143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</w:t>
            </w:r>
            <w:r>
              <w:t>apacity</w:t>
            </w:r>
            <w:r>
              <w:rPr>
                <w:rFonts w:hint="eastAsia"/>
              </w:rPr>
              <w:t>.</w:t>
            </w:r>
            <w:r>
              <w:t>placeWork</w:t>
            </w:r>
            <w:proofErr w:type="spellEnd"/>
            <w:r>
              <w:rPr>
                <w:rFonts w:hint="eastAsia"/>
              </w:rPr>
              <w:t>}}</w:t>
            </w:r>
          </w:p>
        </w:tc>
      </w:tr>
    </w:tbl>
    <w:tbl>
      <w:tblPr>
        <w:tblW w:w="10057" w:type="dxa"/>
        <w:tblInd w:w="-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785"/>
        <w:gridCol w:w="4275"/>
        <w:gridCol w:w="2385"/>
        <w:gridCol w:w="930"/>
      </w:tblGrid>
      <w:tr w:rsidR="00EA3143" w14:paraId="230CA05E" w14:textId="77777777">
        <w:trPr>
          <w:trHeight w:val="695"/>
        </w:trPr>
        <w:tc>
          <w:tcPr>
            <w:tcW w:w="682" w:type="dxa"/>
            <w:vAlign w:val="center"/>
          </w:tcPr>
          <w:p w14:paraId="122C7598" w14:textId="77777777" w:rsidR="00EA3143" w:rsidRDefault="00000000">
            <w:pPr>
              <w:jc w:val="center"/>
            </w:pPr>
            <w:bookmarkStart w:id="1" w:name="OLE_LINK2"/>
            <w:r>
              <w:rPr>
                <w:rFonts w:hint="eastAsia"/>
              </w:rPr>
              <w:t>序号</w:t>
            </w:r>
            <w:r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1785" w:type="dxa"/>
            <w:vAlign w:val="center"/>
          </w:tcPr>
          <w:p w14:paraId="4EA802BD" w14:textId="77777777" w:rsidR="00EA3143" w:rsidRDefault="00000000">
            <w:pPr>
              <w:jc w:val="center"/>
            </w:pPr>
            <w:r>
              <w:rPr>
                <w:rFonts w:hint="eastAsia"/>
              </w:rPr>
              <w:t>评估项</w:t>
            </w:r>
          </w:p>
          <w:p w14:paraId="1E7DE12F" w14:textId="77777777" w:rsidR="00EA3143" w:rsidRDefault="0000000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Evaluation items</w:t>
            </w:r>
          </w:p>
        </w:tc>
        <w:tc>
          <w:tcPr>
            <w:tcW w:w="4275" w:type="dxa"/>
            <w:vAlign w:val="center"/>
          </w:tcPr>
          <w:p w14:paraId="5E34775A" w14:textId="77777777" w:rsidR="00EA3143" w:rsidRDefault="00000000">
            <w:pPr>
              <w:jc w:val="center"/>
            </w:pPr>
            <w:r>
              <w:rPr>
                <w:rFonts w:hint="eastAsia"/>
              </w:rPr>
              <w:t>查核结果</w:t>
            </w:r>
          </w:p>
          <w:p w14:paraId="1DD3A924" w14:textId="77777777" w:rsidR="00EA3143" w:rsidRDefault="0000000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Check the results</w:t>
            </w:r>
          </w:p>
        </w:tc>
        <w:tc>
          <w:tcPr>
            <w:tcW w:w="2385" w:type="dxa"/>
            <w:vAlign w:val="center"/>
          </w:tcPr>
          <w:p w14:paraId="5C0C7DB4" w14:textId="77777777" w:rsidR="00EA3143" w:rsidRDefault="00000000">
            <w:pPr>
              <w:jc w:val="center"/>
            </w:pPr>
            <w:r>
              <w:rPr>
                <w:rFonts w:hint="eastAsia"/>
              </w:rPr>
              <w:t>符合与否</w:t>
            </w:r>
          </w:p>
          <w:p w14:paraId="663F41FF" w14:textId="77777777" w:rsidR="00EA3143" w:rsidRDefault="0000000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Compliant or not</w:t>
            </w:r>
          </w:p>
        </w:tc>
        <w:tc>
          <w:tcPr>
            <w:tcW w:w="930" w:type="dxa"/>
            <w:vAlign w:val="center"/>
          </w:tcPr>
          <w:p w14:paraId="23D3CB26" w14:textId="77777777" w:rsidR="00EA3143" w:rsidRDefault="00000000">
            <w:pPr>
              <w:jc w:val="center"/>
            </w:pPr>
            <w:r>
              <w:rPr>
                <w:rFonts w:hint="eastAsia"/>
              </w:rPr>
              <w:t>备注</w:t>
            </w:r>
          </w:p>
          <w:p w14:paraId="0F253FC8" w14:textId="77777777" w:rsidR="00EA3143" w:rsidRDefault="0000000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</w:tr>
      <w:tr w:rsidR="00EA3143" w14:paraId="0BB74617" w14:textId="77777777">
        <w:trPr>
          <w:trHeight w:val="794"/>
        </w:trPr>
        <w:tc>
          <w:tcPr>
            <w:tcW w:w="682" w:type="dxa"/>
            <w:vAlign w:val="center"/>
          </w:tcPr>
          <w:p w14:paraId="3670FF48" w14:textId="77777777" w:rsidR="00EA3143" w:rsidRDefault="00EA3143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785" w:type="dxa"/>
            <w:vAlign w:val="center"/>
          </w:tcPr>
          <w:p w14:paraId="27FE2B6C" w14:textId="77777777" w:rsidR="00EA3143" w:rsidRDefault="00000000">
            <w:pPr>
              <w:jc w:val="center"/>
            </w:pPr>
            <w:r>
              <w:rPr>
                <w:rFonts w:hint="eastAsia"/>
              </w:rPr>
              <w:t>学历</w:t>
            </w:r>
          </w:p>
          <w:p w14:paraId="5CD4A5E6" w14:textId="77777777" w:rsidR="00EA3143" w:rsidRDefault="0000000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Degree</w:t>
            </w:r>
          </w:p>
        </w:tc>
        <w:tc>
          <w:tcPr>
            <w:tcW w:w="4275" w:type="dxa"/>
            <w:vAlign w:val="center"/>
          </w:tcPr>
          <w:p w14:paraId="64ED5653" w14:textId="77777777" w:rsidR="00EA3143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</w:t>
            </w:r>
            <w:r>
              <w:t>apacity</w:t>
            </w:r>
            <w:r>
              <w:rPr>
                <w:rFonts w:hint="eastAsia"/>
              </w:rPr>
              <w:t>.</w:t>
            </w:r>
            <w:r>
              <w:t>academicDegree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385" w:type="dxa"/>
            <w:vAlign w:val="center"/>
          </w:tcPr>
          <w:p w14:paraId="00158BF7" w14:textId="77777777" w:rsidR="00EA3143" w:rsidRDefault="00000000">
            <w:pPr>
              <w:rPr>
                <w:rFonts w:ascii="宋体" w:hAnsi="宋体" w:hint="eastAsia"/>
              </w:rPr>
            </w:pPr>
            <w:bookmarkStart w:id="2" w:name="OLE_LINK4"/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academicConformNot1</w:t>
            </w:r>
            <w:r>
              <w:rPr>
                <w:rFonts w:ascii="宋体" w:hAnsi="宋体" w:hint="eastAsia"/>
              </w:rPr>
              <w:t>}}</w:t>
            </w:r>
            <w:r>
              <w:rPr>
                <w:rFonts w:hint="eastAsia"/>
              </w:rPr>
              <w:t>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合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academicConformNot1</w:t>
            </w:r>
            <w:r>
              <w:rPr>
                <w:rFonts w:ascii="宋体" w:hAnsi="宋体" w:hint="eastAsia"/>
              </w:rPr>
              <w:t>}}</w:t>
            </w:r>
            <w:r>
              <w:rPr>
                <w:rFonts w:hint="eastAsia"/>
                <w:sz w:val="18"/>
                <w:szCs w:val="18"/>
              </w:rPr>
              <w:t>conform</w:t>
            </w:r>
          </w:p>
          <w:p w14:paraId="55A74617" w14:textId="77777777" w:rsidR="00EA3143" w:rsidRDefault="00000000"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academicConformNot</w:t>
            </w:r>
            <w:r>
              <w:rPr>
                <w:rFonts w:ascii="宋体" w:hAnsi="宋体" w:hint="eastAsia"/>
              </w:rPr>
              <w:t>2}}不</w:t>
            </w:r>
            <w:r>
              <w:rPr>
                <w:rFonts w:hint="eastAsia"/>
              </w:rPr>
              <w:t>符合</w:t>
            </w: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academicConformNot</w:t>
            </w:r>
            <w:r>
              <w:rPr>
                <w:rFonts w:ascii="宋体" w:hAnsi="宋体" w:hint="eastAsia"/>
              </w:rPr>
              <w:t>2}}</w:t>
            </w:r>
            <w:hyperlink r:id="rId5" w:history="1">
              <w:r>
                <w:rPr>
                  <w:sz w:val="18"/>
                  <w:szCs w:val="18"/>
                </w:rPr>
                <w:t>inconformity</w:t>
              </w:r>
            </w:hyperlink>
          </w:p>
          <w:p w14:paraId="0D38C583" w14:textId="77777777" w:rsidR="00EA3143" w:rsidRDefault="00000000"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academicConformNot</w:t>
            </w:r>
            <w:r>
              <w:rPr>
                <w:rFonts w:ascii="宋体" w:hAnsi="宋体" w:hint="eastAsia"/>
              </w:rPr>
              <w:t>3}}不</w:t>
            </w:r>
            <w:r>
              <w:rPr>
                <w:rFonts w:hint="eastAsia"/>
              </w:rPr>
              <w:t>适用</w:t>
            </w: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academicConformNot</w:t>
            </w:r>
            <w:r>
              <w:rPr>
                <w:rFonts w:ascii="宋体" w:hAnsi="宋体" w:hint="eastAsia"/>
              </w:rPr>
              <w:t>3}}</w:t>
            </w:r>
            <w:r>
              <w:rPr>
                <w:sz w:val="18"/>
                <w:szCs w:val="18"/>
              </w:rPr>
              <w:t>not applicable</w:t>
            </w:r>
            <w:bookmarkEnd w:id="2"/>
          </w:p>
        </w:tc>
        <w:tc>
          <w:tcPr>
            <w:tcW w:w="930" w:type="dxa"/>
            <w:vAlign w:val="center"/>
          </w:tcPr>
          <w:p w14:paraId="55FDFBF2" w14:textId="77777777" w:rsidR="00EA3143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</w:t>
            </w:r>
            <w:r>
              <w:t>apacity</w:t>
            </w:r>
            <w:r>
              <w:rPr>
                <w:rFonts w:hint="eastAsia"/>
              </w:rPr>
              <w:t>.</w:t>
            </w:r>
            <w:r>
              <w:t>academicRemarks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A3143" w14:paraId="2813FF58" w14:textId="77777777">
        <w:trPr>
          <w:trHeight w:val="1370"/>
        </w:trPr>
        <w:tc>
          <w:tcPr>
            <w:tcW w:w="682" w:type="dxa"/>
            <w:vAlign w:val="center"/>
          </w:tcPr>
          <w:p w14:paraId="1108854C" w14:textId="77777777" w:rsidR="00EA3143" w:rsidRDefault="00EA3143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785" w:type="dxa"/>
            <w:vAlign w:val="center"/>
          </w:tcPr>
          <w:p w14:paraId="0EEE7D25" w14:textId="77777777" w:rsidR="00EA3143" w:rsidRDefault="00000000">
            <w:pPr>
              <w:jc w:val="center"/>
            </w:pPr>
            <w:r>
              <w:rPr>
                <w:rFonts w:hint="eastAsia"/>
              </w:rPr>
              <w:t>相关工作年限</w:t>
            </w:r>
          </w:p>
          <w:p w14:paraId="6E43A152" w14:textId="77777777" w:rsidR="00EA3143" w:rsidRDefault="0000000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Relevant years of service</w:t>
            </w:r>
          </w:p>
        </w:tc>
        <w:tc>
          <w:tcPr>
            <w:tcW w:w="4275" w:type="dxa"/>
            <w:vAlign w:val="center"/>
          </w:tcPr>
          <w:p w14:paraId="3390BF6D" w14:textId="77777777" w:rsidR="00EA3143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</w:t>
            </w:r>
            <w:r>
              <w:t>apacity</w:t>
            </w:r>
            <w:r>
              <w:rPr>
                <w:rFonts w:hint="eastAsia"/>
              </w:rPr>
              <w:t>.</w:t>
            </w:r>
            <w:r>
              <w:t>relatedYears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385" w:type="dxa"/>
            <w:vAlign w:val="center"/>
          </w:tcPr>
          <w:p w14:paraId="530C7D28" w14:textId="77777777" w:rsidR="00EA3143" w:rsidRDefault="0000000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relatedYearsConformNot1</w:t>
            </w:r>
            <w:r>
              <w:rPr>
                <w:rFonts w:ascii="宋体" w:hAnsi="宋体" w:hint="eastAsia"/>
              </w:rPr>
              <w:t>}}</w:t>
            </w:r>
            <w:r>
              <w:rPr>
                <w:rFonts w:hint="eastAsia"/>
              </w:rPr>
              <w:t>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合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relatedYearsConformNot1</w:t>
            </w:r>
            <w:r>
              <w:rPr>
                <w:rFonts w:ascii="宋体" w:hAnsi="宋体" w:hint="eastAsia"/>
              </w:rPr>
              <w:t>}}</w:t>
            </w:r>
            <w:r>
              <w:rPr>
                <w:rFonts w:hint="eastAsia"/>
                <w:sz w:val="18"/>
                <w:szCs w:val="18"/>
              </w:rPr>
              <w:t>conform</w:t>
            </w:r>
          </w:p>
          <w:p w14:paraId="212A4917" w14:textId="77777777" w:rsidR="00EA3143" w:rsidRDefault="00000000"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relatedYearsConformNot</w:t>
            </w:r>
            <w:r>
              <w:rPr>
                <w:rFonts w:ascii="宋体" w:hAnsi="宋体" w:hint="eastAsia"/>
              </w:rPr>
              <w:t>2}}不</w:t>
            </w:r>
            <w:r>
              <w:rPr>
                <w:rFonts w:hint="eastAsia"/>
              </w:rPr>
              <w:t>符合</w:t>
            </w: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relatedYearsConformNot</w:t>
            </w:r>
            <w:r>
              <w:rPr>
                <w:rFonts w:ascii="宋体" w:hAnsi="宋体" w:hint="eastAsia"/>
              </w:rPr>
              <w:t>2}}</w:t>
            </w:r>
            <w:hyperlink r:id="rId6" w:history="1">
              <w:r>
                <w:rPr>
                  <w:sz w:val="18"/>
                  <w:szCs w:val="18"/>
                </w:rPr>
                <w:t>inconformity</w:t>
              </w:r>
            </w:hyperlink>
          </w:p>
          <w:p w14:paraId="6E42BDDC" w14:textId="77777777" w:rsidR="00EA3143" w:rsidRDefault="00000000"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relatedYearsConformNot</w:t>
            </w:r>
            <w:r>
              <w:rPr>
                <w:rFonts w:ascii="宋体" w:hAnsi="宋体" w:hint="eastAsia"/>
              </w:rPr>
              <w:t>3}}不</w:t>
            </w:r>
            <w:r>
              <w:rPr>
                <w:rFonts w:hint="eastAsia"/>
              </w:rPr>
              <w:t>适用</w:t>
            </w: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relatedYearsConformNot</w:t>
            </w:r>
            <w:r>
              <w:rPr>
                <w:rFonts w:ascii="宋体" w:hAnsi="宋体" w:hint="eastAsia"/>
              </w:rPr>
              <w:t>3}}</w:t>
            </w:r>
            <w:r>
              <w:rPr>
                <w:sz w:val="18"/>
                <w:szCs w:val="18"/>
              </w:rPr>
              <w:t>not applicable</w:t>
            </w:r>
          </w:p>
        </w:tc>
        <w:tc>
          <w:tcPr>
            <w:tcW w:w="930" w:type="dxa"/>
            <w:vAlign w:val="center"/>
          </w:tcPr>
          <w:p w14:paraId="117A9E35" w14:textId="77777777" w:rsidR="00EA3143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</w:t>
            </w:r>
            <w:r>
              <w:t>apacity</w:t>
            </w:r>
            <w:r>
              <w:rPr>
                <w:rFonts w:hint="eastAsia"/>
              </w:rPr>
              <w:t>.</w:t>
            </w:r>
            <w:r>
              <w:t>relatedYearsRemarks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A3143" w14:paraId="643BDCDF" w14:textId="77777777">
        <w:trPr>
          <w:trHeight w:val="794"/>
        </w:trPr>
        <w:tc>
          <w:tcPr>
            <w:tcW w:w="682" w:type="dxa"/>
            <w:vAlign w:val="center"/>
          </w:tcPr>
          <w:p w14:paraId="22378D44" w14:textId="77777777" w:rsidR="00EA3143" w:rsidRDefault="00EA3143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785" w:type="dxa"/>
            <w:vAlign w:val="center"/>
          </w:tcPr>
          <w:p w14:paraId="48332951" w14:textId="77777777" w:rsidR="00EA3143" w:rsidRDefault="00000000">
            <w:pPr>
              <w:jc w:val="center"/>
            </w:pPr>
            <w:r>
              <w:rPr>
                <w:rFonts w:hint="eastAsia"/>
              </w:rPr>
              <w:t>相关培训</w:t>
            </w:r>
          </w:p>
          <w:p w14:paraId="6DC4EA6E" w14:textId="77777777" w:rsidR="00EA3143" w:rsidRDefault="0000000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Relevant training</w:t>
            </w:r>
          </w:p>
        </w:tc>
        <w:tc>
          <w:tcPr>
            <w:tcW w:w="4275" w:type="dxa"/>
            <w:vAlign w:val="center"/>
          </w:tcPr>
          <w:p w14:paraId="36626E48" w14:textId="77777777" w:rsidR="00EA3143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</w:t>
            </w:r>
            <w:r>
              <w:t>apacity</w:t>
            </w:r>
            <w:r>
              <w:rPr>
                <w:rFonts w:hint="eastAsia"/>
              </w:rPr>
              <w:t>.</w:t>
            </w:r>
            <w:r>
              <w:t>relatedTraining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385" w:type="dxa"/>
            <w:vAlign w:val="center"/>
          </w:tcPr>
          <w:p w14:paraId="792D7E6B" w14:textId="77777777" w:rsidR="00EA3143" w:rsidRDefault="0000000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relatedTrainingConformNot1</w:t>
            </w:r>
            <w:r>
              <w:rPr>
                <w:rFonts w:ascii="宋体" w:hAnsi="宋体" w:hint="eastAsia"/>
              </w:rPr>
              <w:t>}}</w:t>
            </w:r>
            <w:r>
              <w:rPr>
                <w:rFonts w:hint="eastAsia"/>
              </w:rPr>
              <w:t>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合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relatedTrainingConformNot1</w:t>
            </w:r>
            <w:r>
              <w:rPr>
                <w:rFonts w:ascii="宋体" w:hAnsi="宋体" w:hint="eastAsia"/>
              </w:rPr>
              <w:t>}}</w:t>
            </w:r>
            <w:r>
              <w:rPr>
                <w:rFonts w:hint="eastAsia"/>
                <w:sz w:val="18"/>
                <w:szCs w:val="18"/>
              </w:rPr>
              <w:t>conform</w:t>
            </w:r>
          </w:p>
          <w:p w14:paraId="6157CCE6" w14:textId="77777777" w:rsidR="00EA3143" w:rsidRDefault="00000000"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relatedTrainingConformNot</w:t>
            </w:r>
            <w:r>
              <w:rPr>
                <w:rFonts w:ascii="宋体" w:hAnsi="宋体" w:hint="eastAsia"/>
              </w:rPr>
              <w:t>2}}不</w:t>
            </w:r>
            <w:r>
              <w:rPr>
                <w:rFonts w:hint="eastAsia"/>
              </w:rPr>
              <w:t>符合</w:t>
            </w: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relatedTrainingConformNot</w:t>
            </w:r>
            <w:r>
              <w:rPr>
                <w:rFonts w:ascii="宋体" w:hAnsi="宋体" w:hint="eastAsia"/>
              </w:rPr>
              <w:t>2}}</w:t>
            </w:r>
            <w:hyperlink r:id="rId7" w:history="1">
              <w:r>
                <w:rPr>
                  <w:sz w:val="18"/>
                  <w:szCs w:val="18"/>
                </w:rPr>
                <w:t>inconformity</w:t>
              </w:r>
            </w:hyperlink>
          </w:p>
          <w:p w14:paraId="005C817B" w14:textId="77777777" w:rsidR="00EA3143" w:rsidRDefault="00000000">
            <w:pPr>
              <w:rPr>
                <w:sz w:val="15"/>
                <w:szCs w:val="15"/>
              </w:rPr>
            </w:pP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relatedTrainingConformNot</w:t>
            </w:r>
            <w:r>
              <w:rPr>
                <w:rFonts w:ascii="宋体" w:hAnsi="宋体" w:hint="eastAsia"/>
              </w:rPr>
              <w:t>3}}不</w:t>
            </w:r>
            <w:r>
              <w:rPr>
                <w:rFonts w:hint="eastAsia"/>
              </w:rPr>
              <w:t>适用</w:t>
            </w: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relatedTrainingConformNot</w:t>
            </w:r>
            <w:r>
              <w:rPr>
                <w:rFonts w:ascii="宋体" w:hAnsi="宋体" w:hint="eastAsia"/>
              </w:rPr>
              <w:t>3}}</w:t>
            </w:r>
            <w:r>
              <w:rPr>
                <w:sz w:val="18"/>
                <w:szCs w:val="18"/>
              </w:rPr>
              <w:t>not applicable</w:t>
            </w:r>
          </w:p>
        </w:tc>
        <w:tc>
          <w:tcPr>
            <w:tcW w:w="930" w:type="dxa"/>
            <w:vAlign w:val="center"/>
          </w:tcPr>
          <w:p w14:paraId="77DFEAB3" w14:textId="77777777" w:rsidR="00EA3143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</w:t>
            </w:r>
            <w:r>
              <w:t>apacity</w:t>
            </w:r>
            <w:r>
              <w:rPr>
                <w:rFonts w:hint="eastAsia"/>
              </w:rPr>
              <w:t>.</w:t>
            </w:r>
            <w:r>
              <w:t>relatedTrainingRemarks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A3143" w14:paraId="05908122" w14:textId="77777777">
        <w:trPr>
          <w:trHeight w:val="794"/>
        </w:trPr>
        <w:tc>
          <w:tcPr>
            <w:tcW w:w="682" w:type="dxa"/>
            <w:vAlign w:val="center"/>
          </w:tcPr>
          <w:p w14:paraId="67954B60" w14:textId="77777777" w:rsidR="00EA3143" w:rsidRDefault="00EA3143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785" w:type="dxa"/>
            <w:vAlign w:val="center"/>
          </w:tcPr>
          <w:p w14:paraId="65797F15" w14:textId="77777777" w:rsidR="00EA3143" w:rsidRDefault="00000000">
            <w:pPr>
              <w:jc w:val="center"/>
            </w:pPr>
            <w:r>
              <w:rPr>
                <w:rFonts w:hint="eastAsia"/>
              </w:rPr>
              <w:t>相关经验</w:t>
            </w:r>
          </w:p>
          <w:p w14:paraId="010D4756" w14:textId="77777777" w:rsidR="00EA3143" w:rsidRDefault="0000000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Relevant experience</w:t>
            </w:r>
          </w:p>
        </w:tc>
        <w:tc>
          <w:tcPr>
            <w:tcW w:w="4275" w:type="dxa"/>
            <w:vAlign w:val="center"/>
          </w:tcPr>
          <w:p w14:paraId="757667A2" w14:textId="77777777" w:rsidR="00EA3143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</w:t>
            </w:r>
            <w:r>
              <w:t>apacity</w:t>
            </w:r>
            <w:r>
              <w:rPr>
                <w:rFonts w:hint="eastAsia"/>
              </w:rPr>
              <w:t>.</w:t>
            </w:r>
            <w:r>
              <w:t>relevantExperience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385" w:type="dxa"/>
            <w:vAlign w:val="center"/>
          </w:tcPr>
          <w:p w14:paraId="5A72B74C" w14:textId="77777777" w:rsidR="00EA3143" w:rsidRDefault="0000000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relevantExperienceConformNot1</w:t>
            </w:r>
            <w:r>
              <w:rPr>
                <w:rFonts w:ascii="宋体" w:hAnsi="宋体" w:hint="eastAsia"/>
              </w:rPr>
              <w:t>}}</w:t>
            </w:r>
            <w:r>
              <w:rPr>
                <w:rFonts w:hint="eastAsia"/>
              </w:rPr>
              <w:t>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合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relevantExperienceConformNot1</w:t>
            </w:r>
            <w:r>
              <w:rPr>
                <w:rFonts w:ascii="宋体" w:hAnsi="宋体" w:hint="eastAsia"/>
              </w:rPr>
              <w:t>}}</w:t>
            </w:r>
            <w:r>
              <w:rPr>
                <w:rFonts w:hint="eastAsia"/>
                <w:sz w:val="18"/>
                <w:szCs w:val="18"/>
              </w:rPr>
              <w:t>conform</w:t>
            </w:r>
          </w:p>
          <w:p w14:paraId="7DEED751" w14:textId="77777777" w:rsidR="00EA3143" w:rsidRDefault="00000000"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relevantExperienceConformNot</w:t>
            </w:r>
            <w:r>
              <w:rPr>
                <w:rFonts w:ascii="宋体" w:hAnsi="宋体" w:hint="eastAsia"/>
              </w:rPr>
              <w:t>2}}不</w:t>
            </w:r>
            <w:r>
              <w:rPr>
                <w:rFonts w:hint="eastAsia"/>
              </w:rPr>
              <w:t>符合</w:t>
            </w: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relevantExperienceConformNot</w:t>
            </w:r>
            <w:r>
              <w:rPr>
                <w:rFonts w:ascii="宋体" w:hAnsi="宋体" w:hint="eastAsia"/>
              </w:rPr>
              <w:t>2}}</w:t>
            </w:r>
            <w:hyperlink r:id="rId8" w:history="1">
              <w:r>
                <w:rPr>
                  <w:sz w:val="18"/>
                  <w:szCs w:val="18"/>
                </w:rPr>
                <w:t>inconformity</w:t>
              </w:r>
            </w:hyperlink>
          </w:p>
          <w:p w14:paraId="4EC7302B" w14:textId="77777777" w:rsidR="00EA3143" w:rsidRDefault="00000000">
            <w:pPr>
              <w:rPr>
                <w:sz w:val="15"/>
                <w:szCs w:val="15"/>
              </w:rPr>
            </w:pP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relevantExperienceConformNot</w:t>
            </w:r>
            <w:r>
              <w:rPr>
                <w:rFonts w:ascii="宋体" w:hAnsi="宋体" w:hint="eastAsia"/>
              </w:rPr>
              <w:t>3}}不</w:t>
            </w:r>
            <w:r>
              <w:rPr>
                <w:rFonts w:hint="eastAsia"/>
              </w:rPr>
              <w:t>适用</w:t>
            </w: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relevantExperienceConformNot</w:t>
            </w:r>
            <w:r>
              <w:rPr>
                <w:rFonts w:ascii="宋体" w:hAnsi="宋体" w:hint="eastAsia"/>
              </w:rPr>
              <w:t>3}}</w:t>
            </w:r>
            <w:r>
              <w:rPr>
                <w:sz w:val="18"/>
                <w:szCs w:val="18"/>
              </w:rPr>
              <w:t>not applicable</w:t>
            </w:r>
          </w:p>
        </w:tc>
        <w:tc>
          <w:tcPr>
            <w:tcW w:w="930" w:type="dxa"/>
            <w:vAlign w:val="center"/>
          </w:tcPr>
          <w:p w14:paraId="4A8FB145" w14:textId="77777777" w:rsidR="00EA3143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</w:t>
            </w:r>
            <w:r>
              <w:t>apacity</w:t>
            </w:r>
            <w:r>
              <w:rPr>
                <w:rFonts w:hint="eastAsia"/>
              </w:rPr>
              <w:t>.</w:t>
            </w:r>
            <w:r>
              <w:t>relevantExperienceRemarks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A3143" w14:paraId="3550E767" w14:textId="77777777">
        <w:trPr>
          <w:trHeight w:val="794"/>
        </w:trPr>
        <w:tc>
          <w:tcPr>
            <w:tcW w:w="682" w:type="dxa"/>
            <w:vAlign w:val="center"/>
          </w:tcPr>
          <w:p w14:paraId="13B69965" w14:textId="77777777" w:rsidR="00EA3143" w:rsidRDefault="00EA3143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785" w:type="dxa"/>
            <w:vAlign w:val="center"/>
          </w:tcPr>
          <w:p w14:paraId="5F277954" w14:textId="77777777" w:rsidR="00EA3143" w:rsidRDefault="00000000">
            <w:pPr>
              <w:jc w:val="center"/>
            </w:pPr>
            <w:r>
              <w:rPr>
                <w:rFonts w:hint="eastAsia"/>
              </w:rPr>
              <w:t>上岗证</w:t>
            </w:r>
          </w:p>
          <w:p w14:paraId="086669DB" w14:textId="77777777" w:rsidR="00EA3143" w:rsidRDefault="0000000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Entry card</w:t>
            </w:r>
          </w:p>
        </w:tc>
        <w:tc>
          <w:tcPr>
            <w:tcW w:w="4275" w:type="dxa"/>
            <w:vAlign w:val="center"/>
          </w:tcPr>
          <w:p w14:paraId="5BF79DF8" w14:textId="77777777" w:rsidR="00EA3143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</w:t>
            </w:r>
            <w:r>
              <w:t>apacity</w:t>
            </w:r>
            <w:r>
              <w:rPr>
                <w:rFonts w:hint="eastAsia"/>
              </w:rPr>
              <w:t>.</w:t>
            </w:r>
            <w:r>
              <w:t>workLicense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385" w:type="dxa"/>
            <w:vAlign w:val="center"/>
          </w:tcPr>
          <w:p w14:paraId="457421C3" w14:textId="77777777" w:rsidR="00EA3143" w:rsidRDefault="0000000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workLicenseConformNot1</w:t>
            </w:r>
            <w:r>
              <w:rPr>
                <w:rFonts w:ascii="宋体" w:hAnsi="宋体" w:hint="eastAsia"/>
              </w:rPr>
              <w:t>}}</w:t>
            </w:r>
            <w:r>
              <w:rPr>
                <w:rFonts w:hint="eastAsia"/>
              </w:rPr>
              <w:t>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合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workLicenseConformNot1</w:t>
            </w:r>
            <w:r>
              <w:rPr>
                <w:rFonts w:ascii="宋体" w:hAnsi="宋体" w:hint="eastAsia"/>
              </w:rPr>
              <w:t>}}</w:t>
            </w:r>
            <w:r>
              <w:rPr>
                <w:rFonts w:hint="eastAsia"/>
                <w:sz w:val="18"/>
                <w:szCs w:val="18"/>
              </w:rPr>
              <w:t>conform</w:t>
            </w:r>
          </w:p>
          <w:p w14:paraId="13401A8C" w14:textId="77777777" w:rsidR="00EA3143" w:rsidRDefault="00000000"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workLicenseConformNot</w:t>
            </w:r>
            <w:r>
              <w:rPr>
                <w:rFonts w:ascii="宋体" w:hAnsi="宋体" w:hint="eastAsia"/>
              </w:rPr>
              <w:t>2}}不</w:t>
            </w:r>
            <w:r>
              <w:rPr>
                <w:rFonts w:hint="eastAsia"/>
              </w:rPr>
              <w:t>符合</w:t>
            </w: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workLicenseConformNot</w:t>
            </w:r>
            <w:r>
              <w:rPr>
                <w:rFonts w:ascii="宋体" w:hAnsi="宋体" w:hint="eastAsia"/>
              </w:rPr>
              <w:t>2}}</w:t>
            </w:r>
            <w:hyperlink r:id="rId9" w:history="1">
              <w:r>
                <w:rPr>
                  <w:sz w:val="18"/>
                  <w:szCs w:val="18"/>
                </w:rPr>
                <w:t>inconformity</w:t>
              </w:r>
            </w:hyperlink>
          </w:p>
          <w:p w14:paraId="1D472522" w14:textId="77777777" w:rsidR="00EA3143" w:rsidRDefault="00000000"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workLicenseConformNot</w:t>
            </w:r>
            <w:r>
              <w:rPr>
                <w:rFonts w:ascii="宋体" w:hAnsi="宋体" w:hint="eastAsia"/>
              </w:rPr>
              <w:t>3}}不</w:t>
            </w:r>
            <w:r>
              <w:rPr>
                <w:rFonts w:hint="eastAsia"/>
              </w:rPr>
              <w:t>适用</w:t>
            </w:r>
            <w:r>
              <w:rPr>
                <w:rFonts w:ascii="宋体" w:hAnsi="宋体" w:hint="eastAsia"/>
              </w:rPr>
              <w:lastRenderedPageBreak/>
              <w:t>{{capacity.</w:t>
            </w:r>
            <w:r>
              <w:rPr>
                <w:rFonts w:ascii="宋体" w:hAnsi="宋体"/>
              </w:rPr>
              <w:t>workLicenseConformNot</w:t>
            </w:r>
            <w:r>
              <w:rPr>
                <w:rFonts w:ascii="宋体" w:hAnsi="宋体" w:hint="eastAsia"/>
              </w:rPr>
              <w:t>3}}</w:t>
            </w:r>
            <w:r>
              <w:rPr>
                <w:sz w:val="18"/>
                <w:szCs w:val="18"/>
              </w:rPr>
              <w:t>not applicable</w:t>
            </w:r>
          </w:p>
        </w:tc>
        <w:tc>
          <w:tcPr>
            <w:tcW w:w="930" w:type="dxa"/>
            <w:vAlign w:val="center"/>
          </w:tcPr>
          <w:p w14:paraId="4D684CA3" w14:textId="77777777" w:rsidR="00EA3143" w:rsidRDefault="00000000">
            <w:r>
              <w:rPr>
                <w:rFonts w:hint="eastAsia"/>
              </w:rPr>
              <w:lastRenderedPageBreak/>
              <w:t>{{</w:t>
            </w:r>
            <w:proofErr w:type="spellStart"/>
            <w:r>
              <w:rPr>
                <w:rFonts w:hint="eastAsia"/>
              </w:rPr>
              <w:t>c</w:t>
            </w:r>
            <w:r>
              <w:t>apacity</w:t>
            </w:r>
            <w:r>
              <w:rPr>
                <w:rFonts w:hint="eastAsia"/>
              </w:rPr>
              <w:t>.</w:t>
            </w:r>
            <w:r>
              <w:t>workLicenseRemarks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A3143" w14:paraId="5F48A7A2" w14:textId="77777777">
        <w:trPr>
          <w:trHeight w:val="2517"/>
        </w:trPr>
        <w:tc>
          <w:tcPr>
            <w:tcW w:w="682" w:type="dxa"/>
            <w:vAlign w:val="center"/>
          </w:tcPr>
          <w:p w14:paraId="7BCA1A41" w14:textId="77777777" w:rsidR="00EA3143" w:rsidRDefault="00EA3143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785" w:type="dxa"/>
            <w:vAlign w:val="center"/>
          </w:tcPr>
          <w:p w14:paraId="135E2687" w14:textId="77777777" w:rsidR="00EA3143" w:rsidRDefault="00000000">
            <w:pPr>
              <w:jc w:val="center"/>
            </w:pPr>
            <w:r>
              <w:rPr>
                <w:rFonts w:hint="eastAsia"/>
              </w:rPr>
              <w:t>岗位职责</w:t>
            </w:r>
          </w:p>
          <w:p w14:paraId="1DF8C6B6" w14:textId="77777777" w:rsidR="00EA3143" w:rsidRDefault="0000000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Job Responsibilities</w:t>
            </w:r>
          </w:p>
        </w:tc>
        <w:tc>
          <w:tcPr>
            <w:tcW w:w="4275" w:type="dxa"/>
            <w:vAlign w:val="center"/>
          </w:tcPr>
          <w:p w14:paraId="6BEBFA66" w14:textId="77777777" w:rsidR="00EA3143" w:rsidRDefault="0000000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jobResponsibilities1</w:t>
            </w:r>
            <w:r>
              <w:rPr>
                <w:rFonts w:ascii="宋体" w:hAnsi="宋体" w:hint="eastAsia"/>
              </w:rPr>
              <w:t>}}</w:t>
            </w:r>
            <w:r>
              <w:rPr>
                <w:rFonts w:hint="eastAsia"/>
              </w:rPr>
              <w:t>熟悉本岗位的产品检测样品制备和相关产品基础知识</w:t>
            </w:r>
          </w:p>
          <w:p w14:paraId="56F2036E" w14:textId="77777777" w:rsidR="00EA3143" w:rsidRDefault="00000000"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jobResponsibilities</w:t>
            </w:r>
            <w:r>
              <w:rPr>
                <w:rFonts w:ascii="宋体" w:hAnsi="宋体" w:hint="eastAsia"/>
              </w:rPr>
              <w:t>2}}</w:t>
            </w:r>
            <w:r>
              <w:rPr>
                <w:rFonts w:hint="eastAsia"/>
              </w:rPr>
              <w:t>熟悉本岗位样品检测流程</w:t>
            </w:r>
          </w:p>
          <w:p w14:paraId="1D7A6DDA" w14:textId="77777777" w:rsidR="00EA3143" w:rsidRDefault="00000000"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jobResponsibilities</w:t>
            </w:r>
            <w:r>
              <w:rPr>
                <w:rFonts w:ascii="宋体" w:hAnsi="宋体" w:hint="eastAsia"/>
              </w:rPr>
              <w:t>3}}</w:t>
            </w:r>
            <w:r>
              <w:rPr>
                <w:rFonts w:hint="eastAsia"/>
              </w:rPr>
              <w:t>正确熟练操作本岗位仪表设备</w:t>
            </w:r>
          </w:p>
          <w:p w14:paraId="7CD50455" w14:textId="77777777" w:rsidR="00EA3143" w:rsidRDefault="00000000"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jobResponsibilities</w:t>
            </w:r>
            <w:r>
              <w:rPr>
                <w:rFonts w:ascii="宋体" w:hAnsi="宋体" w:hint="eastAsia"/>
              </w:rPr>
              <w:t>4}}</w:t>
            </w:r>
            <w:r>
              <w:rPr>
                <w:rFonts w:hint="eastAsia"/>
              </w:rPr>
              <w:t>熟悉本岗位相关检测标准</w:t>
            </w:r>
          </w:p>
          <w:p w14:paraId="13141D4E" w14:textId="77777777" w:rsidR="00EA3143" w:rsidRDefault="00000000"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jobResponsibilities</w:t>
            </w:r>
            <w:r>
              <w:rPr>
                <w:rFonts w:ascii="宋体" w:hAnsi="宋体" w:hint="eastAsia"/>
              </w:rPr>
              <w:t>5}}</w:t>
            </w:r>
            <w:r>
              <w:rPr>
                <w:rFonts w:hint="eastAsia"/>
              </w:rPr>
              <w:t>熟悉本岗位产品性能及结果判断、分析</w:t>
            </w:r>
          </w:p>
          <w:p w14:paraId="05B4E686" w14:textId="77777777" w:rsidR="00EA3143" w:rsidRDefault="00000000"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jobResponsibilities</w:t>
            </w:r>
            <w:r>
              <w:rPr>
                <w:rFonts w:ascii="宋体" w:hAnsi="宋体" w:hint="eastAsia"/>
              </w:rPr>
              <w:t>6}}</w:t>
            </w:r>
            <w:r>
              <w:rPr>
                <w:rFonts w:hint="eastAsia"/>
              </w:rPr>
              <w:t>完成相应的厂验、认证</w:t>
            </w:r>
          </w:p>
          <w:p w14:paraId="07FC441A" w14:textId="77777777" w:rsidR="00EA3143" w:rsidRDefault="00000000"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jobResponsibilities</w:t>
            </w:r>
            <w:r>
              <w:rPr>
                <w:rFonts w:ascii="宋体" w:hAnsi="宋体" w:hint="eastAsia"/>
              </w:rPr>
              <w:t>7}}</w:t>
            </w:r>
            <w:r>
              <w:rPr>
                <w:rFonts w:hint="eastAsia"/>
              </w:rPr>
              <w:t>编写相关检测手顺</w:t>
            </w:r>
          </w:p>
          <w:p w14:paraId="73CD4D5E" w14:textId="77777777" w:rsidR="00EA3143" w:rsidRDefault="00000000"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jobResponsibilities</w:t>
            </w:r>
            <w:r>
              <w:rPr>
                <w:rFonts w:ascii="宋体" w:hAnsi="宋体" w:hint="eastAsia"/>
              </w:rPr>
              <w:t>8}}了解</w:t>
            </w:r>
            <w:r>
              <w:rPr>
                <w:rFonts w:hint="eastAsia"/>
              </w:rPr>
              <w:t>仪器设备基本结构与简单维护保养</w:t>
            </w:r>
          </w:p>
          <w:p w14:paraId="261E0AA2" w14:textId="77777777" w:rsidR="00EA3143" w:rsidRDefault="00000000"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jobResponsibilities</w:t>
            </w:r>
            <w:r>
              <w:rPr>
                <w:rFonts w:ascii="宋体" w:hAnsi="宋体" w:hint="eastAsia"/>
              </w:rPr>
              <w:t>9}}</w:t>
            </w:r>
            <w:r>
              <w:rPr>
                <w:rFonts w:hint="eastAsia"/>
              </w:rPr>
              <w:t>具备技能培训的能力</w:t>
            </w:r>
          </w:p>
          <w:p w14:paraId="698AA983" w14:textId="77777777" w:rsidR="00EA3143" w:rsidRDefault="00000000">
            <w:bookmarkStart w:id="3" w:name="OLE_LINK3"/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jobResponsibilities1</w:t>
            </w:r>
            <w:r>
              <w:rPr>
                <w:rFonts w:ascii="宋体" w:hAnsi="宋体" w:hint="eastAsia"/>
              </w:rPr>
              <w:t>0}}</w:t>
            </w:r>
            <w:r>
              <w:rPr>
                <w:rFonts w:hint="eastAsia"/>
              </w:rPr>
              <w:t>具备</w:t>
            </w:r>
            <w:bookmarkEnd w:id="3"/>
            <w:r>
              <w:rPr>
                <w:rFonts w:hint="eastAsia"/>
              </w:rPr>
              <w:t>检测仪器改造能力</w:t>
            </w:r>
          </w:p>
        </w:tc>
        <w:tc>
          <w:tcPr>
            <w:tcW w:w="2385" w:type="dxa"/>
            <w:vAlign w:val="center"/>
          </w:tcPr>
          <w:p w14:paraId="0795FD6E" w14:textId="77777777" w:rsidR="00EA3143" w:rsidRDefault="0000000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jobResponsibilitiesConformNot1</w:t>
            </w:r>
            <w:r>
              <w:rPr>
                <w:rFonts w:ascii="宋体" w:hAnsi="宋体" w:hint="eastAsia"/>
              </w:rPr>
              <w:t>}}</w:t>
            </w:r>
            <w:r>
              <w:rPr>
                <w:rFonts w:hint="eastAsia"/>
              </w:rPr>
              <w:t>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合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jobResponsibilitiesConformNot1</w:t>
            </w:r>
            <w:r>
              <w:rPr>
                <w:rFonts w:ascii="宋体" w:hAnsi="宋体" w:hint="eastAsia"/>
              </w:rPr>
              <w:t>}}</w:t>
            </w:r>
            <w:r>
              <w:rPr>
                <w:rFonts w:hint="eastAsia"/>
                <w:sz w:val="18"/>
                <w:szCs w:val="18"/>
              </w:rPr>
              <w:t>conform</w:t>
            </w:r>
          </w:p>
          <w:p w14:paraId="20281B96" w14:textId="77777777" w:rsidR="00EA3143" w:rsidRDefault="00000000"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jobResponsibilitiesConformNot</w:t>
            </w:r>
            <w:r>
              <w:rPr>
                <w:rFonts w:ascii="宋体" w:hAnsi="宋体" w:hint="eastAsia"/>
              </w:rPr>
              <w:t>2}}不</w:t>
            </w:r>
            <w:r>
              <w:rPr>
                <w:rFonts w:hint="eastAsia"/>
              </w:rPr>
              <w:t>符合</w:t>
            </w: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jobResponsibilitiesConformNot</w:t>
            </w:r>
            <w:r>
              <w:rPr>
                <w:rFonts w:ascii="宋体" w:hAnsi="宋体" w:hint="eastAsia"/>
              </w:rPr>
              <w:t>2}}</w:t>
            </w:r>
            <w:hyperlink r:id="rId10" w:history="1">
              <w:r>
                <w:rPr>
                  <w:sz w:val="18"/>
                  <w:szCs w:val="18"/>
                </w:rPr>
                <w:t>inconformity</w:t>
              </w:r>
            </w:hyperlink>
          </w:p>
          <w:p w14:paraId="3DB70CEE" w14:textId="77777777" w:rsidR="00EA3143" w:rsidRDefault="00000000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jobResponsibilitiesConformNot</w:t>
            </w:r>
            <w:r>
              <w:rPr>
                <w:rFonts w:ascii="宋体" w:hAnsi="宋体" w:hint="eastAsia"/>
              </w:rPr>
              <w:t>3}}不</w:t>
            </w:r>
            <w:r>
              <w:rPr>
                <w:rFonts w:hint="eastAsia"/>
              </w:rPr>
              <w:t>适用</w:t>
            </w:r>
            <w:r>
              <w:rPr>
                <w:rFonts w:ascii="宋体" w:hAnsi="宋体" w:hint="eastAsia"/>
              </w:rPr>
              <w:t>{{capacity.</w:t>
            </w:r>
            <w:r>
              <w:rPr>
                <w:rFonts w:ascii="宋体" w:hAnsi="宋体"/>
              </w:rPr>
              <w:t>jobResponsibilitiesConformNot</w:t>
            </w:r>
            <w:r>
              <w:rPr>
                <w:rFonts w:ascii="宋体" w:hAnsi="宋体" w:hint="eastAsia"/>
              </w:rPr>
              <w:t>3}}</w:t>
            </w:r>
            <w:r>
              <w:rPr>
                <w:sz w:val="18"/>
                <w:szCs w:val="18"/>
              </w:rPr>
              <w:t>not applicable</w:t>
            </w:r>
          </w:p>
          <w:p w14:paraId="3277CC38" w14:textId="77777777" w:rsidR="00EA3143" w:rsidRDefault="00EA3143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  <w:vAlign w:val="center"/>
          </w:tcPr>
          <w:p w14:paraId="38E25E4E" w14:textId="77777777" w:rsidR="00EA3143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</w:t>
            </w:r>
            <w:r>
              <w:t>apacity</w:t>
            </w:r>
            <w:r>
              <w:rPr>
                <w:rFonts w:hint="eastAsia"/>
              </w:rPr>
              <w:t>.</w:t>
            </w:r>
            <w:r>
              <w:t>jobResponsibilitiesRemarks</w:t>
            </w:r>
            <w:proofErr w:type="spellEnd"/>
            <w:r>
              <w:rPr>
                <w:rFonts w:hint="eastAsia"/>
              </w:rPr>
              <w:t>}}</w:t>
            </w:r>
          </w:p>
        </w:tc>
      </w:tr>
    </w:tbl>
    <w:bookmarkEnd w:id="1"/>
    <w:p w14:paraId="0153CEC4" w14:textId="77777777" w:rsidR="00EA3143" w:rsidRDefault="00000000">
      <w:pPr>
        <w:ind w:left="1260" w:hangingChars="600" w:hanging="1260"/>
        <w:jc w:val="center"/>
      </w:pPr>
      <w:r>
        <w:rPr>
          <w:rFonts w:hint="eastAsia"/>
        </w:rPr>
        <w:t>备注：岗位职责达到</w:t>
      </w:r>
      <w:r>
        <w:rPr>
          <w:rFonts w:hint="eastAsia"/>
        </w:rPr>
        <w:t>5</w:t>
      </w:r>
      <w:r>
        <w:rPr>
          <w:rFonts w:hint="eastAsia"/>
        </w:rPr>
        <w:t>项及</w:t>
      </w:r>
      <w:r>
        <w:rPr>
          <w:rFonts w:hint="eastAsia"/>
        </w:rPr>
        <w:t>5</w:t>
      </w:r>
      <w:r>
        <w:rPr>
          <w:rFonts w:hint="eastAsia"/>
        </w:rPr>
        <w:t>项以上为符合</w:t>
      </w:r>
    </w:p>
    <w:p w14:paraId="072FF1AD" w14:textId="77777777" w:rsidR="00EA3143" w:rsidRDefault="00000000">
      <w:pPr>
        <w:ind w:left="1260" w:hangingChars="600" w:hanging="1260"/>
        <w:rPr>
          <w:rFonts w:ascii="宋体" w:hAnsi="宋体" w:hint="eastAsia"/>
        </w:rPr>
      </w:pPr>
      <w:r>
        <w:rPr>
          <w:rFonts w:hint="eastAsia"/>
        </w:rPr>
        <w:t>综合评价：</w:t>
      </w:r>
      <w:r>
        <w:rPr>
          <w:rFonts w:hint="eastAsia"/>
        </w:rPr>
        <w:t xml:space="preserve">      </w:t>
      </w:r>
      <w:r>
        <w:rPr>
          <w:rFonts w:ascii="宋体" w:hAnsi="宋体" w:hint="eastAsia"/>
        </w:rPr>
        <w:t>{{capacity.</w:t>
      </w:r>
      <w:r>
        <w:rPr>
          <w:rFonts w:ascii="宋体" w:hAnsi="宋体"/>
        </w:rPr>
        <w:t>comprehensiveAssessment1</w:t>
      </w:r>
      <w:r>
        <w:rPr>
          <w:rFonts w:ascii="宋体" w:hAnsi="宋体" w:hint="eastAsia"/>
        </w:rPr>
        <w:t>}}</w:t>
      </w:r>
      <w:r>
        <w:rPr>
          <w:rFonts w:hint="eastAsia"/>
        </w:rPr>
        <w:t>可胜任该岗位</w:t>
      </w:r>
      <w:r>
        <w:rPr>
          <w:rFonts w:hint="eastAsia"/>
          <w:sz w:val="18"/>
          <w:szCs w:val="18"/>
        </w:rPr>
        <w:t xml:space="preserve">Qualified for the position </w:t>
      </w:r>
      <w:r>
        <w:rPr>
          <w:rFonts w:hint="eastAsia"/>
          <w:sz w:val="15"/>
          <w:szCs w:val="15"/>
        </w:rPr>
        <w:t xml:space="preserve">  </w:t>
      </w:r>
    </w:p>
    <w:p w14:paraId="55571D5D" w14:textId="77777777" w:rsidR="00EA3143" w:rsidRDefault="00000000">
      <w:pPr>
        <w:ind w:left="1080" w:hangingChars="600" w:hanging="1080"/>
        <w:rPr>
          <w:sz w:val="18"/>
          <w:szCs w:val="18"/>
        </w:rPr>
      </w:pPr>
      <w:r>
        <w:rPr>
          <w:rFonts w:hint="eastAsia"/>
          <w:sz w:val="18"/>
          <w:szCs w:val="18"/>
        </w:rPr>
        <w:t>Evaluation results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 xml:space="preserve">   </w:t>
      </w:r>
      <w:r>
        <w:rPr>
          <w:rFonts w:ascii="宋体" w:hAnsi="宋体" w:hint="eastAsia"/>
        </w:rPr>
        <w:t>{{capacity.</w:t>
      </w:r>
      <w:r>
        <w:rPr>
          <w:rFonts w:ascii="宋体" w:hAnsi="宋体"/>
        </w:rPr>
        <w:t>comprehensiveAssessment</w:t>
      </w:r>
      <w:r>
        <w:rPr>
          <w:rFonts w:ascii="宋体" w:hAnsi="宋体" w:hint="eastAsia"/>
        </w:rPr>
        <w:t>2}}可边培训边上岗</w:t>
      </w:r>
      <w:r>
        <w:rPr>
          <w:rFonts w:hint="eastAsia"/>
          <w:sz w:val="18"/>
          <w:szCs w:val="18"/>
        </w:rPr>
        <w:t>You can work while training</w:t>
      </w:r>
    </w:p>
    <w:p w14:paraId="0A0E61E0" w14:textId="77777777" w:rsidR="00EA3143" w:rsidRDefault="00000000">
      <w:pPr>
        <w:ind w:left="1260" w:firstLine="420"/>
        <w:rPr>
          <w:sz w:val="18"/>
          <w:szCs w:val="18"/>
        </w:rPr>
      </w:pPr>
      <w:r>
        <w:rPr>
          <w:rFonts w:ascii="宋体" w:hAnsi="宋体" w:hint="eastAsia"/>
        </w:rPr>
        <w:t>{{capacity.</w:t>
      </w:r>
      <w:r>
        <w:rPr>
          <w:rFonts w:ascii="宋体" w:hAnsi="宋体"/>
        </w:rPr>
        <w:t>comprehensiveAssessment</w:t>
      </w:r>
      <w:r>
        <w:rPr>
          <w:rFonts w:ascii="宋体" w:hAnsi="宋体" w:hint="eastAsia"/>
        </w:rPr>
        <w:t>3}}不</w:t>
      </w:r>
      <w:r>
        <w:rPr>
          <w:rFonts w:hint="eastAsia"/>
        </w:rPr>
        <w:t>胜任该岗位</w:t>
      </w:r>
      <w:r>
        <w:rPr>
          <w:rFonts w:hint="eastAsia"/>
          <w:sz w:val="18"/>
          <w:szCs w:val="18"/>
        </w:rPr>
        <w:t>Incompetent for the position</w:t>
      </w:r>
    </w:p>
    <w:p w14:paraId="64CD8B84" w14:textId="77777777" w:rsidR="00EA3143" w:rsidRDefault="00EA3143">
      <w:pPr>
        <w:spacing w:line="240" w:lineRule="exact"/>
        <w:ind w:firstLineChars="500" w:firstLine="750"/>
        <w:rPr>
          <w:sz w:val="15"/>
          <w:szCs w:val="15"/>
        </w:rPr>
      </w:pPr>
    </w:p>
    <w:p w14:paraId="3C6E292F" w14:textId="77777777" w:rsidR="00EA3143" w:rsidRDefault="00000000">
      <w:pPr>
        <w:spacing w:line="240" w:lineRule="exact"/>
        <w:ind w:firstLineChars="200" w:firstLine="420"/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3C57F04" wp14:editId="0AA68E47">
            <wp:simplePos x="0" y="0"/>
            <wp:positionH relativeFrom="column">
              <wp:posOffset>4223385</wp:posOffset>
            </wp:positionH>
            <wp:positionV relativeFrom="paragraph">
              <wp:posOffset>4445</wp:posOffset>
            </wp:positionV>
            <wp:extent cx="1021715" cy="266700"/>
            <wp:effectExtent l="0" t="0" r="0" b="0"/>
            <wp:wrapNone/>
            <wp:docPr id="1566448293" name="图片 1" descr="{{confirm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48293" name="图片 1" descr="{{confirmDateUrl}}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57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2ACFAC2" wp14:editId="311CAA76">
            <wp:simplePos x="0" y="0"/>
            <wp:positionH relativeFrom="column">
              <wp:posOffset>1224280</wp:posOffset>
            </wp:positionH>
            <wp:positionV relativeFrom="paragraph">
              <wp:posOffset>4445</wp:posOffset>
            </wp:positionV>
            <wp:extent cx="831850" cy="379095"/>
            <wp:effectExtent l="0" t="0" r="0" b="0"/>
            <wp:wrapNone/>
            <wp:docPr id="11" name="图片 6" descr="{{confirm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{{confirmUrl}}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确认人：</w: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确认日期：</w:t>
      </w:r>
    </w:p>
    <w:p w14:paraId="692ECEEE" w14:textId="77777777" w:rsidR="00EA3143" w:rsidRDefault="00000000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Confirm person                                         Confirm the date</w:t>
      </w:r>
    </w:p>
    <w:sectPr w:rsidR="00EA3143">
      <w:pgSz w:w="11906" w:h="16838"/>
      <w:pgMar w:top="567" w:right="1800" w:bottom="567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04D7A"/>
    <w:multiLevelType w:val="multilevel"/>
    <w:tmpl w:val="72E04D7A"/>
    <w:lvl w:ilvl="0">
      <w:start w:val="1"/>
      <w:numFmt w:val="decimal"/>
      <w:lvlText w:val="%1"/>
      <w:lvlJc w:val="left"/>
      <w:pPr>
        <w:tabs>
          <w:tab w:val="left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01991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28"/>
    <w:rsid w:val="00065EF5"/>
    <w:rsid w:val="001C24BF"/>
    <w:rsid w:val="0032415A"/>
    <w:rsid w:val="003646BF"/>
    <w:rsid w:val="00492B66"/>
    <w:rsid w:val="00666528"/>
    <w:rsid w:val="006811C8"/>
    <w:rsid w:val="007D6057"/>
    <w:rsid w:val="007E0ECC"/>
    <w:rsid w:val="007F7FE6"/>
    <w:rsid w:val="008A288A"/>
    <w:rsid w:val="008C2BD5"/>
    <w:rsid w:val="00914273"/>
    <w:rsid w:val="00976C71"/>
    <w:rsid w:val="00A7399D"/>
    <w:rsid w:val="00A756CF"/>
    <w:rsid w:val="00A8552C"/>
    <w:rsid w:val="00AC1D08"/>
    <w:rsid w:val="00AD151D"/>
    <w:rsid w:val="00BB267D"/>
    <w:rsid w:val="00C85141"/>
    <w:rsid w:val="00E55B18"/>
    <w:rsid w:val="00EA3143"/>
    <w:rsid w:val="00F0499A"/>
    <w:rsid w:val="00F52514"/>
    <w:rsid w:val="00F855FA"/>
    <w:rsid w:val="00FF51C8"/>
    <w:rsid w:val="0A8D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F303572"/>
  <w15:docId w15:val="{2A19F5CE-F61B-422A-B336-B16BFD0A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eastAsia="宋体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image" Target="media/image1.png"/><Relationship Id="rId5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 zhuo</dc:creator>
  <cp:lastModifiedBy>_ zhuo</cp:lastModifiedBy>
  <cp:revision>26</cp:revision>
  <dcterms:created xsi:type="dcterms:W3CDTF">2024-11-27T16:05:00Z</dcterms:created>
  <dcterms:modified xsi:type="dcterms:W3CDTF">2025-01-13T16:56:00Z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A788F513D3E54845AE20C64BA222EAD7_12</vt:lpwstr>
  </property>
</Properties>
</file>