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68"/>
        <w:gridCol w:w="3119"/>
        <w:gridCol w:w="2274"/>
      </w:tblGrid>
      <w:tr w:rsidR="00AD09B3" w14:paraId="52825891" w14:textId="77777777" w:rsidTr="0047241B">
        <w:trPr>
          <w:cantSplit/>
          <w:trHeight w:val="2586"/>
          <w:jc w:val="center"/>
        </w:trPr>
        <w:tc>
          <w:tcPr>
            <w:tcW w:w="9919" w:type="dxa"/>
            <w:gridSpan w:val="4"/>
            <w:tcBorders>
              <w:top w:val="single" w:sz="8" w:space="0" w:color="auto"/>
              <w:bottom w:val="nil"/>
            </w:tcBorders>
          </w:tcPr>
          <w:p w14:paraId="096913E5" w14:textId="3A5E6F36" w:rsidR="00AD09B3" w:rsidRDefault="00000000">
            <w:pPr>
              <w:adjustRightInd w:val="0"/>
              <w:snapToGrid w:val="0"/>
              <w:spacing w:beforeLines="50" w:before="156" w:line="240" w:lineRule="atLeast"/>
              <w:ind w:firstLineChars="450" w:firstLine="1080"/>
              <w:rPr>
                <w:bCs/>
                <w:szCs w:val="21"/>
              </w:rPr>
            </w:pPr>
            <w:r>
              <w:rPr>
                <w:sz w:val="24"/>
                <w:szCs w:val="24"/>
              </w:rPr>
              <w:t xml:space="preserve"> </w:t>
            </w:r>
            <w:r w:rsidR="00AD09B3">
              <w:rPr>
                <w:rFonts w:hint="eastAsia"/>
                <w:bCs/>
                <w:szCs w:val="21"/>
              </w:rPr>
              <w:t>不合格或偏离事实的描述</w:t>
            </w:r>
          </w:p>
          <w:p w14:paraId="1F2CFDE1" w14:textId="77777777" w:rsidR="00AD09B3" w:rsidRDefault="00AD09B3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A description of a failure or deviation from the facts</w:t>
            </w:r>
            <w:r>
              <w:rPr>
                <w:bCs/>
                <w:sz w:val="18"/>
                <w:szCs w:val="18"/>
              </w:rPr>
              <w:t>：</w:t>
            </w:r>
          </w:p>
          <w:p w14:paraId="1C14515F" w14:textId="24D29C19" w:rsidR="00AD09B3" w:rsidRDefault="00AD09B3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.descriptionNonconformity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10E16C18" w14:textId="77777777" w:rsidTr="0047241B">
        <w:trPr>
          <w:cantSplit/>
          <w:trHeight w:val="84"/>
          <w:jc w:val="center"/>
        </w:trPr>
        <w:tc>
          <w:tcPr>
            <w:tcW w:w="2258" w:type="dxa"/>
            <w:tcBorders>
              <w:top w:val="nil"/>
              <w:bottom w:val="single" w:sz="4" w:space="0" w:color="auto"/>
              <w:right w:val="nil"/>
            </w:tcBorders>
          </w:tcPr>
          <w:p w14:paraId="3F402138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提出部门：</w:t>
            </w:r>
          </w:p>
          <w:p w14:paraId="1A473F88" w14:textId="77777777" w:rsidR="00E807D7" w:rsidRDefault="00000000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Put forward the department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D043F" w14:textId="20A3AB4A" w:rsidR="00E807D7" w:rsidRDefault="00000000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3E68B8" w:rsidRPr="003E68B8">
              <w:rPr>
                <w:bCs/>
                <w:szCs w:val="21"/>
              </w:rPr>
              <w:t>proposingDepartment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78B570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FA414D4" wp14:editId="74BFD2E4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20320</wp:posOffset>
                  </wp:positionV>
                  <wp:extent cx="831850" cy="379095"/>
                  <wp:effectExtent l="0" t="0" r="0" b="0"/>
                  <wp:wrapNone/>
                  <wp:docPr id="11" name="图片 6" descr="{{rai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ai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Cs w:val="21"/>
              </w:rPr>
              <w:t>签名：</w:t>
            </w:r>
            <w:r>
              <w:rPr>
                <w:rFonts w:hint="eastAsia"/>
                <w:bCs/>
                <w:szCs w:val="21"/>
              </w:rPr>
              <w:t xml:space="preserve">                 </w:t>
            </w:r>
            <w:r>
              <w:rPr>
                <w:rFonts w:hint="eastAsia"/>
                <w:bCs/>
                <w:szCs w:val="21"/>
              </w:rPr>
              <w:t>日期：</w:t>
            </w:r>
          </w:p>
          <w:p w14:paraId="3AD54747" w14:textId="77777777" w:rsidR="00E807D7" w:rsidRDefault="00000000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31C5479" w14:textId="285C353A" w:rsidR="00E807D7" w:rsidRDefault="00000000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B75965" w:rsidRPr="00B75965">
              <w:rPr>
                <w:bCs/>
                <w:szCs w:val="21"/>
              </w:rPr>
              <w:t>proposingDepartmentDateString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531B7633" w14:textId="77777777" w:rsidTr="005C25E4">
        <w:trPr>
          <w:cantSplit/>
          <w:trHeight w:val="2142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nil"/>
            </w:tcBorders>
          </w:tcPr>
          <w:p w14:paraId="32FC88CC" w14:textId="77777777" w:rsidR="00E807D7" w:rsidRDefault="00000000">
            <w:pPr>
              <w:adjustRightInd w:val="0"/>
              <w:snapToGrid w:val="0"/>
              <w:spacing w:beforeLines="50" w:before="156" w:line="240" w:lineRule="atLeast"/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原因分析</w:t>
            </w:r>
          </w:p>
          <w:p w14:paraId="1D18B6CE" w14:textId="77777777" w:rsidR="00E807D7" w:rsidRDefault="00000000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R</w:t>
            </w:r>
            <w:r>
              <w:rPr>
                <w:rFonts w:eastAsia="华文新魏"/>
                <w:bCs/>
                <w:sz w:val="18"/>
                <w:szCs w:val="18"/>
              </w:rPr>
              <w:t>eason analysis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5829B541" w14:textId="5B571D95" w:rsidR="00E807D7" w:rsidRPr="00800FA7" w:rsidRDefault="0000000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800FA7" w:rsidRPr="00800FA7">
              <w:rPr>
                <w:bCs/>
                <w:szCs w:val="21"/>
              </w:rPr>
              <w:t>causeAnalysis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50C96565" w14:textId="77777777" w:rsidTr="000E33B7">
        <w:trPr>
          <w:cantSplit/>
          <w:trHeight w:val="199"/>
          <w:jc w:val="center"/>
        </w:trPr>
        <w:tc>
          <w:tcPr>
            <w:tcW w:w="2258" w:type="dxa"/>
            <w:tcBorders>
              <w:top w:val="nil"/>
              <w:bottom w:val="single" w:sz="4" w:space="0" w:color="auto"/>
              <w:right w:val="nil"/>
            </w:tcBorders>
          </w:tcPr>
          <w:p w14:paraId="5F925878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0C58DA8C" w14:textId="77777777" w:rsidR="00E807D7" w:rsidRDefault="00000000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C4F65D" w14:textId="0B8B4EB0" w:rsidR="00E807D7" w:rsidRDefault="0000000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99569B" w:rsidRPr="0099569B">
              <w:rPr>
                <w:bCs/>
                <w:szCs w:val="21"/>
              </w:rPr>
              <w:t>causeAnalysis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2C2EE4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7E0A78C6" wp14:editId="72C83F2F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1905</wp:posOffset>
                  </wp:positionV>
                  <wp:extent cx="831850" cy="379095"/>
                  <wp:effectExtent l="0" t="0" r="0" b="0"/>
                  <wp:wrapNone/>
                  <wp:docPr id="1436675554" name="图片 6" descr="{{cau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75554" name="图片 6" descr="{{cau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Cs w:val="21"/>
              </w:rPr>
              <w:t>签名：</w:t>
            </w:r>
            <w:r>
              <w:rPr>
                <w:rFonts w:hint="eastAsia"/>
                <w:bCs/>
                <w:szCs w:val="21"/>
              </w:rPr>
              <w:t xml:space="preserve">                 </w:t>
            </w:r>
            <w:r>
              <w:rPr>
                <w:rFonts w:hint="eastAsia"/>
                <w:bCs/>
                <w:szCs w:val="21"/>
              </w:rPr>
              <w:t>日期：</w:t>
            </w:r>
          </w:p>
          <w:p w14:paraId="3C0FCA41" w14:textId="77777777" w:rsidR="00E807D7" w:rsidRDefault="00000000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4CEE8E5" w14:textId="5F71F408" w:rsidR="00E807D7" w:rsidRDefault="0000000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A96C91" w:rsidRPr="00A96C91">
              <w:rPr>
                <w:bCs/>
                <w:szCs w:val="21"/>
              </w:rPr>
              <w:t>causeAnalysisDateString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10BA5313" w14:textId="77777777" w:rsidTr="005C25E4">
        <w:trPr>
          <w:cantSplit/>
          <w:trHeight w:val="182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943A31D" w14:textId="77777777" w:rsidR="00E807D7" w:rsidRDefault="00000000">
            <w:pPr>
              <w:adjustRightInd w:val="0"/>
              <w:snapToGrid w:val="0"/>
              <w:spacing w:beforeLines="50" w:before="156" w:line="240" w:lineRule="atLeast"/>
              <w:ind w:firstLineChars="150" w:firstLine="31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纠正措施</w:t>
            </w:r>
          </w:p>
          <w:p w14:paraId="12D57E0F" w14:textId="77777777" w:rsidR="00E807D7" w:rsidRDefault="00000000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C</w:t>
            </w:r>
            <w:r>
              <w:rPr>
                <w:rFonts w:eastAsia="华文新魏"/>
                <w:bCs/>
                <w:sz w:val="18"/>
                <w:szCs w:val="18"/>
              </w:rPr>
              <w:t>orrective action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2351B5DB" w14:textId="0CAC5949" w:rsidR="00E807D7" w:rsidRDefault="00000000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B77694" w:rsidRPr="00B77694">
              <w:rPr>
                <w:bCs/>
                <w:szCs w:val="21"/>
              </w:rPr>
              <w:t>correctiveMeasure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59877D40" w14:textId="77777777" w:rsidTr="005C25E4">
        <w:trPr>
          <w:cantSplit/>
          <w:trHeight w:val="1260"/>
          <w:jc w:val="center"/>
        </w:trPr>
        <w:tc>
          <w:tcPr>
            <w:tcW w:w="991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11C270" w14:textId="77777777" w:rsidR="00E807D7" w:rsidRDefault="00000000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提出要求部门确认</w:t>
            </w:r>
          </w:p>
          <w:p w14:paraId="5F5D27EA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Request department confirmation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13D1250F" w14:textId="2E420696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414344" w:rsidRPr="00414344">
              <w:rPr>
                <w:bCs/>
                <w:szCs w:val="21"/>
              </w:rPr>
              <w:t>requestDepartmentConfirmation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0013D2DC" w14:textId="77777777" w:rsidTr="000E33B7">
        <w:trPr>
          <w:cantSplit/>
          <w:trHeight w:val="58"/>
          <w:jc w:val="center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DDCE10F" w14:textId="77777777" w:rsidR="00E807D7" w:rsidRDefault="00000000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5DB2CA00" w14:textId="77777777" w:rsidR="00E807D7" w:rsidRDefault="00000000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FC3BC4" w14:textId="7865689F" w:rsidR="00E807D7" w:rsidRDefault="0000000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CF4C45" w:rsidRPr="00CF4C45">
              <w:rPr>
                <w:bCs/>
                <w:szCs w:val="21"/>
              </w:rPr>
              <w:t>correctiveAction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8D98E9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072CE6A3" wp14:editId="6098B8BB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-10795</wp:posOffset>
                  </wp:positionV>
                  <wp:extent cx="831850" cy="379095"/>
                  <wp:effectExtent l="0" t="0" r="0" b="0"/>
                  <wp:wrapNone/>
                  <wp:docPr id="1786230963" name="图片 6" descr="{{correc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230963" name="图片 6" descr="{{correc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Cs w:val="21"/>
              </w:rPr>
              <w:t>签名：</w:t>
            </w:r>
            <w:r>
              <w:rPr>
                <w:rFonts w:hint="eastAsia"/>
                <w:bCs/>
                <w:szCs w:val="21"/>
              </w:rPr>
              <w:t xml:space="preserve">                 </w:t>
            </w:r>
            <w:r>
              <w:rPr>
                <w:rFonts w:hint="eastAsia"/>
                <w:bCs/>
                <w:szCs w:val="21"/>
              </w:rPr>
              <w:t>日期：</w:t>
            </w:r>
          </w:p>
          <w:p w14:paraId="5C2FD9CA" w14:textId="77777777" w:rsidR="00E807D7" w:rsidRDefault="00000000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2C30E99" w14:textId="710651D3" w:rsidR="00E807D7" w:rsidRDefault="0000000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856FBC" w:rsidRPr="00856FBC">
              <w:rPr>
                <w:bCs/>
                <w:szCs w:val="21"/>
              </w:rPr>
              <w:t>correctiveActionDateString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0D97C942" w14:textId="77777777" w:rsidTr="005C25E4">
        <w:trPr>
          <w:cantSplit/>
          <w:trHeight w:val="214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nil"/>
            </w:tcBorders>
          </w:tcPr>
          <w:p w14:paraId="138CFC25" w14:textId="77777777" w:rsidR="00E807D7" w:rsidRDefault="00000000">
            <w:pPr>
              <w:ind w:firstLineChars="250" w:firstLine="52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实施验证结果</w:t>
            </w:r>
          </w:p>
          <w:p w14:paraId="22B1D017" w14:textId="77777777" w:rsidR="00E807D7" w:rsidRDefault="00000000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Implementation verification results</w:t>
            </w:r>
            <w:r>
              <w:rPr>
                <w:rFonts w:eastAsia="华文新魏" w:hint="eastAsia"/>
                <w:bCs/>
                <w:sz w:val="18"/>
                <w:szCs w:val="18"/>
              </w:rPr>
              <w:t>:</w:t>
            </w:r>
          </w:p>
          <w:p w14:paraId="1A88CFC7" w14:textId="2430529D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5B38D5" w:rsidRPr="005B38D5">
              <w:rPr>
                <w:bCs/>
                <w:szCs w:val="21"/>
              </w:rPr>
              <w:t>implementationVerificationResults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807D7" w14:paraId="28A6258B" w14:textId="77777777" w:rsidTr="00433BDA">
        <w:trPr>
          <w:cantSplit/>
          <w:trHeight w:val="364"/>
          <w:jc w:val="center"/>
        </w:trPr>
        <w:tc>
          <w:tcPr>
            <w:tcW w:w="2258" w:type="dxa"/>
            <w:tcBorders>
              <w:top w:val="nil"/>
              <w:bottom w:val="single" w:sz="8" w:space="0" w:color="auto"/>
              <w:right w:val="nil"/>
            </w:tcBorders>
          </w:tcPr>
          <w:p w14:paraId="131092CA" w14:textId="77777777" w:rsidR="00E807D7" w:rsidRDefault="00000000">
            <w:pPr>
              <w:adjustRightInd w:val="0"/>
              <w:snapToGrid w:val="0"/>
              <w:spacing w:line="240" w:lineRule="atLeas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验证部门：</w:t>
            </w:r>
          </w:p>
          <w:p w14:paraId="7DDC107E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Validation department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71AC0E" w14:textId="2C261FC2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20573D" w:rsidRPr="0020573D">
              <w:rPr>
                <w:bCs/>
                <w:szCs w:val="21"/>
              </w:rPr>
              <w:t>verificationDepartment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27FB5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5DF3BCA4" wp14:editId="6A98D031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22225</wp:posOffset>
                  </wp:positionV>
                  <wp:extent cx="831850" cy="379095"/>
                  <wp:effectExtent l="0" t="0" r="0" b="0"/>
                  <wp:wrapNone/>
                  <wp:docPr id="416978744" name="图片 6" descr="{{validation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978744" name="图片 6" descr="{{validation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Cs w:val="21"/>
              </w:rPr>
              <w:t>签名：</w:t>
            </w:r>
            <w:r>
              <w:rPr>
                <w:rFonts w:hint="eastAsia"/>
                <w:bCs/>
                <w:szCs w:val="21"/>
              </w:rPr>
              <w:t xml:space="preserve">                 </w:t>
            </w:r>
            <w:r>
              <w:rPr>
                <w:rFonts w:hint="eastAsia"/>
                <w:bCs/>
                <w:szCs w:val="21"/>
              </w:rPr>
              <w:t>日期：</w:t>
            </w:r>
          </w:p>
          <w:p w14:paraId="314A2EE0" w14:textId="77777777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05F52557" w14:textId="628C0EA4" w:rsidR="00E807D7" w:rsidRDefault="00000000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r w:rsidR="00807896" w:rsidRPr="00807896">
              <w:rPr>
                <w:bCs/>
                <w:szCs w:val="21"/>
              </w:rPr>
              <w:t>processing</w:t>
            </w:r>
            <w:r>
              <w:rPr>
                <w:rFonts w:hint="eastAsia"/>
                <w:bCs/>
                <w:szCs w:val="21"/>
              </w:rPr>
              <w:t>.</w:t>
            </w:r>
            <w:r w:rsidR="006B7C0A" w:rsidRPr="006B7C0A">
              <w:rPr>
                <w:bCs/>
                <w:szCs w:val="21"/>
              </w:rPr>
              <w:t>verificationDepartmentDateString</w:t>
            </w:r>
            <w:proofErr w:type="spellEnd"/>
            <w:r>
              <w:rPr>
                <w:rFonts w:hint="eastAsia"/>
                <w:bCs/>
                <w:szCs w:val="21"/>
              </w:rPr>
              <w:t>}}</w:t>
            </w:r>
          </w:p>
        </w:tc>
      </w:tr>
    </w:tbl>
    <w:p w14:paraId="08FAFC0C" w14:textId="77777777" w:rsidR="00E807D7" w:rsidRDefault="00E807D7" w:rsidP="00240740"/>
    <w:sectPr w:rsidR="00E807D7">
      <w:headerReference w:type="default" r:id="rId7"/>
      <w:pgSz w:w="11906" w:h="16838"/>
      <w:pgMar w:top="1134" w:right="1800" w:bottom="1134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150F6" w14:textId="77777777" w:rsidR="00360CC7" w:rsidRDefault="00360CC7">
      <w:r>
        <w:separator/>
      </w:r>
    </w:p>
  </w:endnote>
  <w:endnote w:type="continuationSeparator" w:id="0">
    <w:p w14:paraId="42F2715C" w14:textId="77777777" w:rsidR="00360CC7" w:rsidRDefault="0036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08E36" w14:textId="77777777" w:rsidR="00360CC7" w:rsidRDefault="00360CC7">
      <w:r>
        <w:separator/>
      </w:r>
    </w:p>
  </w:footnote>
  <w:footnote w:type="continuationSeparator" w:id="0">
    <w:p w14:paraId="2F823470" w14:textId="77777777" w:rsidR="00360CC7" w:rsidRDefault="00360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2AC33" w14:textId="6DBF8408" w:rsidR="00433BDA" w:rsidRDefault="00433BDA" w:rsidP="00433BDA">
    <w:pPr>
      <w:adjustRightInd w:val="0"/>
      <w:snapToGrid w:val="0"/>
      <w:spacing w:line="240" w:lineRule="atLeast"/>
      <w:jc w:val="center"/>
      <w:rPr>
        <w:rFonts w:ascii="宋体" w:hAnsi="宋体" w:cs="宋体" w:hint="eastAsia"/>
        <w:bCs/>
        <w:sz w:val="36"/>
        <w:szCs w:val="36"/>
      </w:rPr>
    </w:pPr>
    <w:r>
      <w:rPr>
        <w:rFonts w:ascii="宋体" w:hAnsi="宋体" w:cs="宋体" w:hint="eastAsia"/>
        <w:bCs/>
        <w:sz w:val="36"/>
        <w:szCs w:val="36"/>
      </w:rPr>
      <w:t>纠正措施处理单</w:t>
    </w:r>
  </w:p>
  <w:p w14:paraId="3EA4ED7B" w14:textId="77777777" w:rsidR="00433BDA" w:rsidRDefault="00433BDA" w:rsidP="00433BDA">
    <w:pPr>
      <w:adjustRightInd w:val="0"/>
      <w:snapToGrid w:val="0"/>
      <w:spacing w:line="240" w:lineRule="atLeast"/>
      <w:jc w:val="center"/>
      <w:rPr>
        <w:rFonts w:eastAsia="华文新魏"/>
        <w:bCs/>
        <w:sz w:val="24"/>
        <w:szCs w:val="24"/>
      </w:rPr>
    </w:pPr>
    <w:r>
      <w:rPr>
        <w:rFonts w:eastAsia="华文新魏"/>
        <w:bCs/>
        <w:sz w:val="24"/>
        <w:szCs w:val="24"/>
      </w:rPr>
      <w:t xml:space="preserve">Corrective action </w:t>
    </w:r>
    <w:proofErr w:type="spellStart"/>
    <w:r>
      <w:rPr>
        <w:rFonts w:eastAsia="华文新魏"/>
        <w:bCs/>
        <w:sz w:val="24"/>
        <w:szCs w:val="24"/>
      </w:rPr>
      <w:t>action</w:t>
    </w:r>
    <w:proofErr w:type="spellEnd"/>
    <w:r>
      <w:rPr>
        <w:rFonts w:eastAsia="华文新魏"/>
        <w:bCs/>
        <w:sz w:val="24"/>
        <w:szCs w:val="24"/>
      </w:rPr>
      <w:t xml:space="preserve"> sheet</w:t>
    </w:r>
  </w:p>
  <w:p w14:paraId="5AF4A725" w14:textId="7B42525B" w:rsidR="00433BDA" w:rsidRDefault="00433BDA" w:rsidP="006C4F28">
    <w:pPr>
      <w:pStyle w:val="a5"/>
      <w:rPr>
        <w:rFonts w:hint="eastAsia"/>
      </w:rPr>
    </w:pPr>
    <w:r>
      <w:rPr>
        <w:sz w:val="24"/>
        <w:szCs w:val="24"/>
      </w:rPr>
      <w:t>ZTT/QR-</w:t>
    </w:r>
    <w:r>
      <w:rPr>
        <w:rFonts w:hint="eastAsia"/>
        <w:sz w:val="24"/>
        <w:szCs w:val="24"/>
      </w:rPr>
      <w:t>28</w:t>
    </w:r>
    <w:r>
      <w:rPr>
        <w:sz w:val="24"/>
        <w:szCs w:val="24"/>
      </w:rPr>
      <w:t>-01-</w:t>
    </w:r>
    <w:r>
      <w:rPr>
        <w:rFonts w:hint="eastAsia"/>
        <w:sz w:val="24"/>
        <w:szCs w:val="24"/>
      </w:rPr>
      <w:t>a</w:t>
    </w:r>
    <w:r>
      <w:rPr>
        <w:sz w:val="24"/>
        <w:szCs w:val="24"/>
      </w:rPr>
      <w:t xml:space="preserve">                                          No：</w:t>
    </w:r>
    <w:r w:rsidRPr="00433BDA">
      <w:rPr>
        <w:sz w:val="24"/>
        <w:szCs w:val="24"/>
        <w:lang w:val="zh-CN"/>
      </w:rPr>
      <w:t xml:space="preserve"> </w:t>
    </w:r>
    <w:r w:rsidRPr="00433BDA">
      <w:rPr>
        <w:b/>
        <w:bCs/>
        <w:sz w:val="24"/>
        <w:szCs w:val="24"/>
      </w:rPr>
      <w:fldChar w:fldCharType="begin"/>
    </w:r>
    <w:r w:rsidRPr="00433BDA">
      <w:rPr>
        <w:b/>
        <w:bCs/>
        <w:sz w:val="24"/>
        <w:szCs w:val="24"/>
      </w:rPr>
      <w:instrText>PAGE  \* Arabic  \* MERGEFORMAT</w:instrText>
    </w:r>
    <w:r w:rsidRPr="00433BDA">
      <w:rPr>
        <w:b/>
        <w:bCs/>
        <w:sz w:val="24"/>
        <w:szCs w:val="24"/>
      </w:rPr>
      <w:fldChar w:fldCharType="separate"/>
    </w:r>
    <w:r w:rsidRPr="00433BDA">
      <w:rPr>
        <w:b/>
        <w:bCs/>
        <w:sz w:val="24"/>
        <w:szCs w:val="24"/>
        <w:lang w:val="zh-CN"/>
      </w:rPr>
      <w:t>1</w:t>
    </w:r>
    <w:r w:rsidRPr="00433BDA">
      <w:rPr>
        <w:b/>
        <w:bCs/>
        <w:sz w:val="24"/>
        <w:szCs w:val="24"/>
      </w:rPr>
      <w:fldChar w:fldCharType="end"/>
    </w:r>
    <w:r w:rsidRPr="00433BDA">
      <w:rPr>
        <w:sz w:val="24"/>
        <w:szCs w:val="24"/>
        <w:lang w:val="zh-CN"/>
      </w:rPr>
      <w:t xml:space="preserve"> / </w:t>
    </w:r>
    <w:r w:rsidRPr="00433BDA">
      <w:rPr>
        <w:b/>
        <w:bCs/>
        <w:sz w:val="24"/>
        <w:szCs w:val="24"/>
      </w:rPr>
      <w:fldChar w:fldCharType="begin"/>
    </w:r>
    <w:r w:rsidRPr="00433BDA">
      <w:rPr>
        <w:b/>
        <w:bCs/>
        <w:sz w:val="24"/>
        <w:szCs w:val="24"/>
      </w:rPr>
      <w:instrText>NUMPAGES  \* Arabic  \* MERGEFORMAT</w:instrText>
    </w:r>
    <w:r w:rsidRPr="00433BDA">
      <w:rPr>
        <w:b/>
        <w:bCs/>
        <w:sz w:val="24"/>
        <w:szCs w:val="24"/>
      </w:rPr>
      <w:fldChar w:fldCharType="separate"/>
    </w:r>
    <w:r w:rsidRPr="00433BDA">
      <w:rPr>
        <w:b/>
        <w:bCs/>
        <w:sz w:val="24"/>
        <w:szCs w:val="24"/>
        <w:lang w:val="zh-CN"/>
      </w:rPr>
      <w:t>2</w:t>
    </w:r>
    <w:r w:rsidRPr="00433BDA">
      <w:rPr>
        <w:b/>
        <w:bCs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A8"/>
    <w:rsid w:val="000465BA"/>
    <w:rsid w:val="0007634B"/>
    <w:rsid w:val="000900DD"/>
    <w:rsid w:val="000A7D3C"/>
    <w:rsid w:val="000E33B7"/>
    <w:rsid w:val="001B258D"/>
    <w:rsid w:val="001C2819"/>
    <w:rsid w:val="001D7BCA"/>
    <w:rsid w:val="0020573D"/>
    <w:rsid w:val="00240740"/>
    <w:rsid w:val="00271658"/>
    <w:rsid w:val="002D3C00"/>
    <w:rsid w:val="002F6A6A"/>
    <w:rsid w:val="00360CC7"/>
    <w:rsid w:val="003E68B8"/>
    <w:rsid w:val="00414344"/>
    <w:rsid w:val="0042459F"/>
    <w:rsid w:val="00433BDA"/>
    <w:rsid w:val="0047241B"/>
    <w:rsid w:val="00481817"/>
    <w:rsid w:val="004A2485"/>
    <w:rsid w:val="005B38D5"/>
    <w:rsid w:val="005C25E4"/>
    <w:rsid w:val="005F6C3D"/>
    <w:rsid w:val="005F714D"/>
    <w:rsid w:val="006310D7"/>
    <w:rsid w:val="00637BA8"/>
    <w:rsid w:val="006B0386"/>
    <w:rsid w:val="006B7C0A"/>
    <w:rsid w:val="006C4F28"/>
    <w:rsid w:val="00800FA7"/>
    <w:rsid w:val="00807896"/>
    <w:rsid w:val="00821A02"/>
    <w:rsid w:val="00856FBC"/>
    <w:rsid w:val="008D34E9"/>
    <w:rsid w:val="0090163B"/>
    <w:rsid w:val="009108E0"/>
    <w:rsid w:val="0094603C"/>
    <w:rsid w:val="00986E2A"/>
    <w:rsid w:val="0099569B"/>
    <w:rsid w:val="009A557B"/>
    <w:rsid w:val="009C08B6"/>
    <w:rsid w:val="009C2BF2"/>
    <w:rsid w:val="00A27489"/>
    <w:rsid w:val="00A84997"/>
    <w:rsid w:val="00A96C91"/>
    <w:rsid w:val="00AA775B"/>
    <w:rsid w:val="00AC6238"/>
    <w:rsid w:val="00AD0491"/>
    <w:rsid w:val="00AD09B3"/>
    <w:rsid w:val="00AF1FC5"/>
    <w:rsid w:val="00B00F93"/>
    <w:rsid w:val="00B32928"/>
    <w:rsid w:val="00B63226"/>
    <w:rsid w:val="00B75965"/>
    <w:rsid w:val="00B77694"/>
    <w:rsid w:val="00B80781"/>
    <w:rsid w:val="00B86A77"/>
    <w:rsid w:val="00C07746"/>
    <w:rsid w:val="00C170E9"/>
    <w:rsid w:val="00C45AD8"/>
    <w:rsid w:val="00CB1B2B"/>
    <w:rsid w:val="00CB60DE"/>
    <w:rsid w:val="00CF4C45"/>
    <w:rsid w:val="00DF7E74"/>
    <w:rsid w:val="00E052D7"/>
    <w:rsid w:val="00E3541C"/>
    <w:rsid w:val="00E807D7"/>
    <w:rsid w:val="00F07B04"/>
    <w:rsid w:val="00FB7BAC"/>
    <w:rsid w:val="00FD7184"/>
    <w:rsid w:val="0354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8296BE"/>
  <w15:docId w15:val="{C32D9F1E-9CF4-4CC0-B14E-D73333F3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qFormat/>
    <w:rPr>
      <w:rFonts w:ascii="Courier New" w:hAnsi="Courier New" w:cs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zhuo</dc:creator>
  <cp:lastModifiedBy>_ zhuo</cp:lastModifiedBy>
  <cp:revision>66</cp:revision>
  <dcterms:created xsi:type="dcterms:W3CDTF">2024-11-18T06:36:00Z</dcterms:created>
  <dcterms:modified xsi:type="dcterms:W3CDTF">2024-11-26T06:08:00Z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1AB643C439AF424B9EF78BAD282D4C5A_12</vt:lpwstr>
  </property>
</Properties>
</file>