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206E5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1. Основные понятия теории баз данных</w:t>
      </w:r>
    </w:p>
    <w:p w14:paraId="22CF37EA" w14:textId="77777777" w:rsidR="00BC634A" w:rsidRDefault="00BC634A" w:rsidP="00BC634A">
      <w:pPr>
        <w:numPr>
          <w:ilvl w:val="0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База данных (БД)</w:t>
      </w:r>
      <w:r w:rsidRPr="00BC634A">
        <w:rPr>
          <w:lang w:val="ru-BY"/>
        </w:rPr>
        <w:t xml:space="preserve"> — это организованный набор информации, которая может быть эффективно управляемой и доступной для различных пользователей и приложений. Основной целью базы данных является структурированное и долговременное хранение данных с возможностью эффективного поиска и обновления.</w:t>
      </w:r>
    </w:p>
    <w:p w14:paraId="7C35996D" w14:textId="14724C45" w:rsidR="00A63404" w:rsidRPr="00BC634A" w:rsidRDefault="00A63404" w:rsidP="00805785">
      <w:pPr>
        <w:ind w:left="720"/>
        <w:rPr>
          <w:lang w:val="ru-BY"/>
        </w:rPr>
      </w:pPr>
      <w:r w:rsidRPr="00A63404">
        <w:rPr>
          <w:lang w:val="ru-BY"/>
        </w:rPr>
        <w:drawing>
          <wp:inline distT="0" distB="0" distL="0" distR="0" wp14:anchorId="7FE4A7E3" wp14:editId="56939F4F">
            <wp:extent cx="5217398" cy="1484630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4354" cy="148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D2BF" w14:textId="77777777" w:rsidR="00BC634A" w:rsidRPr="00BC634A" w:rsidRDefault="00BC634A" w:rsidP="00BC634A">
      <w:pPr>
        <w:numPr>
          <w:ilvl w:val="0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Система управления базами данных (СУБД)</w:t>
      </w:r>
      <w:r w:rsidRPr="00BC634A">
        <w:rPr>
          <w:lang w:val="ru-BY"/>
        </w:rPr>
        <w:t xml:space="preserve"> — это комплекс программных решений для создания, хранения, управления и обработки баз данных. СУБД организует доступ к данным и позволяет пользоваться языками запросов (например, SQL) для их извлечения и манипулирования ими. Включает такие функции, как резервное копирование, безопасность, транзакции.</w:t>
      </w:r>
    </w:p>
    <w:p w14:paraId="6EC19F7B" w14:textId="77777777" w:rsidR="00BC634A" w:rsidRPr="00BC634A" w:rsidRDefault="00BC634A" w:rsidP="00BC634A">
      <w:pPr>
        <w:numPr>
          <w:ilvl w:val="0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Основные требования к информации в БД</w:t>
      </w:r>
      <w:r w:rsidRPr="00BC634A">
        <w:rPr>
          <w:lang w:val="ru-BY"/>
        </w:rPr>
        <w:t xml:space="preserve">: </w:t>
      </w:r>
    </w:p>
    <w:p w14:paraId="15103770" w14:textId="77777777" w:rsidR="00BC634A" w:rsidRPr="00BC634A" w:rsidRDefault="00BC634A" w:rsidP="00BC634A">
      <w:pPr>
        <w:numPr>
          <w:ilvl w:val="1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Целостность</w:t>
      </w:r>
      <w:r w:rsidRPr="00BC634A">
        <w:rPr>
          <w:lang w:val="ru-BY"/>
        </w:rPr>
        <w:t xml:space="preserve"> данных: данные должны быть в логически правильной и консистентной форме.</w:t>
      </w:r>
    </w:p>
    <w:p w14:paraId="2A2B7092" w14:textId="77777777" w:rsidR="00BC634A" w:rsidRPr="00BC634A" w:rsidRDefault="00BC634A" w:rsidP="00BC634A">
      <w:pPr>
        <w:numPr>
          <w:ilvl w:val="1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Консистентность</w:t>
      </w:r>
      <w:r w:rsidRPr="00BC634A">
        <w:rPr>
          <w:lang w:val="ru-BY"/>
        </w:rPr>
        <w:t xml:space="preserve"> — все транзакции должны корректно обновлять данные.</w:t>
      </w:r>
    </w:p>
    <w:p w14:paraId="5F8A634F" w14:textId="77777777" w:rsidR="00BC634A" w:rsidRPr="00BC634A" w:rsidRDefault="00BC634A" w:rsidP="00BC634A">
      <w:pPr>
        <w:numPr>
          <w:ilvl w:val="1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Доступность</w:t>
      </w:r>
      <w:r w:rsidRPr="00BC634A">
        <w:rPr>
          <w:lang w:val="ru-BY"/>
        </w:rPr>
        <w:t xml:space="preserve"> — возможность пользователей к данным в любое время.</w:t>
      </w:r>
    </w:p>
    <w:p w14:paraId="5B10B879" w14:textId="77777777" w:rsidR="00BC634A" w:rsidRPr="00BC634A" w:rsidRDefault="00BC634A" w:rsidP="00BC634A">
      <w:pPr>
        <w:numPr>
          <w:ilvl w:val="1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Независимость данных</w:t>
      </w:r>
      <w:r w:rsidRPr="00BC634A">
        <w:rPr>
          <w:lang w:val="ru-BY"/>
        </w:rPr>
        <w:t xml:space="preserve"> — изменения в структуре хранения данных не должны влиять на приложения и пользователей, работающих с данными.</w:t>
      </w:r>
    </w:p>
    <w:p w14:paraId="2B81CD94" w14:textId="77777777" w:rsidR="00BC634A" w:rsidRPr="00BC634A" w:rsidRDefault="00BC634A" w:rsidP="00BC634A">
      <w:pPr>
        <w:numPr>
          <w:ilvl w:val="0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Модели данных</w:t>
      </w:r>
      <w:r w:rsidRPr="00BC634A">
        <w:rPr>
          <w:lang w:val="ru-BY"/>
        </w:rPr>
        <w:t xml:space="preserve">: </w:t>
      </w:r>
    </w:p>
    <w:p w14:paraId="2DB87584" w14:textId="77777777" w:rsidR="00BC634A" w:rsidRPr="00BC634A" w:rsidRDefault="00BC634A" w:rsidP="00BC634A">
      <w:pPr>
        <w:numPr>
          <w:ilvl w:val="1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Реляционная модель</w:t>
      </w:r>
      <w:r w:rsidRPr="00BC634A">
        <w:rPr>
          <w:lang w:val="ru-BY"/>
        </w:rPr>
        <w:t xml:space="preserve"> — в этой модели данные хранятся в виде таблиц с возможностью ссылок между ними через ключи.</w:t>
      </w:r>
    </w:p>
    <w:p w14:paraId="18811F20" w14:textId="77777777" w:rsidR="00BC634A" w:rsidRPr="00BC634A" w:rsidRDefault="00BC634A" w:rsidP="00BC634A">
      <w:pPr>
        <w:numPr>
          <w:ilvl w:val="1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Иерархическая модель</w:t>
      </w:r>
      <w:r w:rsidRPr="00BC634A">
        <w:rPr>
          <w:lang w:val="ru-BY"/>
        </w:rPr>
        <w:t xml:space="preserve"> — предполагает организацию данных в виде дерева с родительскими и дочерними записями.</w:t>
      </w:r>
    </w:p>
    <w:p w14:paraId="2C93BDC2" w14:textId="77777777" w:rsidR="00BC634A" w:rsidRPr="00BC634A" w:rsidRDefault="00BC634A" w:rsidP="00BC634A">
      <w:pPr>
        <w:numPr>
          <w:ilvl w:val="1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Сетевая модель</w:t>
      </w:r>
      <w:r w:rsidRPr="00BC634A">
        <w:rPr>
          <w:lang w:val="ru-BY"/>
        </w:rPr>
        <w:t xml:space="preserve"> — данные могут быть связаны через более сложные многократные связи между объектами.</w:t>
      </w:r>
    </w:p>
    <w:p w14:paraId="3AE3789E" w14:textId="77777777" w:rsidR="00BC634A" w:rsidRPr="00BC634A" w:rsidRDefault="00BC634A" w:rsidP="00BC634A">
      <w:pPr>
        <w:numPr>
          <w:ilvl w:val="1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Объектно-ориентированная модель</w:t>
      </w:r>
      <w:r w:rsidRPr="00BC634A">
        <w:rPr>
          <w:lang w:val="ru-BY"/>
        </w:rPr>
        <w:t xml:space="preserve"> — сохраняет не только данные, но и поведение (методы) объектов в базе данных, что упрощает работу с объектами в программировании.</w:t>
      </w:r>
    </w:p>
    <w:p w14:paraId="439727A1" w14:textId="77777777" w:rsidR="00BC634A" w:rsidRPr="00BC634A" w:rsidRDefault="00BC634A" w:rsidP="00BC634A">
      <w:pPr>
        <w:numPr>
          <w:ilvl w:val="0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Логическая схема базы данных</w:t>
      </w:r>
      <w:r w:rsidRPr="00BC634A">
        <w:rPr>
          <w:lang w:val="ru-BY"/>
        </w:rPr>
        <w:t xml:space="preserve"> — это описание структуры таблиц базы данных, их атрибутов (поля) и отношений, при этом физические аспекты хранения данных не учитываются. Логическая схема описывает, как данные организованы в системе.</w:t>
      </w:r>
    </w:p>
    <w:p w14:paraId="18D82A5A" w14:textId="77777777" w:rsidR="00BC634A" w:rsidRPr="00BC634A" w:rsidRDefault="00BC634A" w:rsidP="00BC634A">
      <w:pPr>
        <w:numPr>
          <w:ilvl w:val="0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Реляционные базы данных</w:t>
      </w:r>
      <w:r w:rsidRPr="00BC634A">
        <w:rPr>
          <w:lang w:val="ru-BY"/>
        </w:rPr>
        <w:t xml:space="preserve">: </w:t>
      </w:r>
    </w:p>
    <w:p w14:paraId="37DD7086" w14:textId="77777777" w:rsidR="00BC634A" w:rsidRPr="00BC634A" w:rsidRDefault="00BC634A" w:rsidP="00BC634A">
      <w:pPr>
        <w:numPr>
          <w:ilvl w:val="1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Таблица</w:t>
      </w:r>
      <w:r w:rsidRPr="00BC634A">
        <w:rPr>
          <w:lang w:val="ru-BY"/>
        </w:rPr>
        <w:t xml:space="preserve"> — структура данных, организованная в виде строк и столбцов.</w:t>
      </w:r>
    </w:p>
    <w:p w14:paraId="45329680" w14:textId="77777777" w:rsidR="00BC634A" w:rsidRPr="00BC634A" w:rsidRDefault="00BC634A" w:rsidP="00BC634A">
      <w:pPr>
        <w:numPr>
          <w:ilvl w:val="1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lastRenderedPageBreak/>
        <w:t>Строки</w:t>
      </w:r>
      <w:r w:rsidRPr="00BC634A">
        <w:rPr>
          <w:lang w:val="ru-BY"/>
        </w:rPr>
        <w:t xml:space="preserve"> (или записи) — это экземпляры сущности, сохраняющие данные. Например, каждая строка в таблице пользователей может содержать информацию о каждом отдельном пользователе.</w:t>
      </w:r>
    </w:p>
    <w:p w14:paraId="40C493D4" w14:textId="77777777" w:rsidR="00BC634A" w:rsidRPr="00BC634A" w:rsidRDefault="00BC634A" w:rsidP="00BC634A">
      <w:pPr>
        <w:numPr>
          <w:ilvl w:val="1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Столбцы</w:t>
      </w:r>
      <w:r w:rsidRPr="00BC634A">
        <w:rPr>
          <w:lang w:val="ru-BY"/>
        </w:rPr>
        <w:t xml:space="preserve"> (или атрибуты) — поля данных. Например, в таблице пользователей это могут быть такие атрибуты, как "Имя", "Возраст", "Электронная почта".</w:t>
      </w:r>
    </w:p>
    <w:p w14:paraId="5067F1FF" w14:textId="77777777" w:rsidR="00BC634A" w:rsidRPr="00BC634A" w:rsidRDefault="00BC634A" w:rsidP="00BC634A">
      <w:pPr>
        <w:numPr>
          <w:ilvl w:val="1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Первичный ключ</w:t>
      </w:r>
      <w:r w:rsidRPr="00BC634A">
        <w:rPr>
          <w:lang w:val="ru-BY"/>
        </w:rPr>
        <w:t xml:space="preserve"> — поле или набор полей, которое уникально идентифицирует каждую запись в таблице. Не может быть NULL.</w:t>
      </w:r>
    </w:p>
    <w:p w14:paraId="3EBBB681" w14:textId="77777777" w:rsidR="00BC634A" w:rsidRPr="00BC634A" w:rsidRDefault="00BC634A" w:rsidP="00BC634A">
      <w:pPr>
        <w:numPr>
          <w:ilvl w:val="1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Внешний ключ</w:t>
      </w:r>
      <w:r w:rsidRPr="00BC634A">
        <w:rPr>
          <w:lang w:val="ru-BY"/>
        </w:rPr>
        <w:t xml:space="preserve"> — ссылка на первичный ключ другой таблицы, которая используется для обеспечения связей между таблицами.</w:t>
      </w:r>
    </w:p>
    <w:p w14:paraId="425537CC" w14:textId="77777777" w:rsidR="00BC634A" w:rsidRPr="00BC634A" w:rsidRDefault="00BC634A" w:rsidP="00BC634A">
      <w:pPr>
        <w:numPr>
          <w:ilvl w:val="1"/>
          <w:numId w:val="22"/>
        </w:numPr>
        <w:rPr>
          <w:lang w:val="ru-BY"/>
        </w:rPr>
      </w:pPr>
      <w:r w:rsidRPr="00BC634A">
        <w:rPr>
          <w:b/>
          <w:bCs/>
          <w:lang w:val="ru-BY"/>
        </w:rPr>
        <w:t>Индексы</w:t>
      </w:r>
      <w:r w:rsidRPr="00BC634A">
        <w:rPr>
          <w:lang w:val="ru-BY"/>
        </w:rPr>
        <w:t xml:space="preserve"> — структуры данных, которые ускоряют поиск и доступ к данным в таблице.</w:t>
      </w:r>
    </w:p>
    <w:p w14:paraId="5A4A6B25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2. Язык SQL</w:t>
      </w:r>
    </w:p>
    <w:p w14:paraId="5B4128DE" w14:textId="6DC9A42A" w:rsidR="00DA17D4" w:rsidRDefault="00BC634A" w:rsidP="00BC634A">
      <w:pPr>
        <w:rPr>
          <w:lang w:val="ru-BY"/>
        </w:rPr>
      </w:pPr>
      <w:r w:rsidRPr="00BC634A">
        <w:rPr>
          <w:lang w:val="ru-BY"/>
        </w:rPr>
        <w:t>SQL (Structured Query Language) — это стандартизированный язык запросов для работы с реляционными базами данных. SQL используется для выполнения операций с данными в БД, таких как создание таблиц, извлечение данных, вставка, обновление и удаление.</w:t>
      </w:r>
    </w:p>
    <w:p w14:paraId="36CEBB7C" w14:textId="151470AE" w:rsidR="00DA17D4" w:rsidRPr="00BC634A" w:rsidRDefault="00DA17D4" w:rsidP="00BC634A">
      <w:pPr>
        <w:rPr>
          <w:lang w:val="ru-BY"/>
        </w:rPr>
      </w:pPr>
      <w:r w:rsidRPr="00DA17D4">
        <w:rPr>
          <w:lang w:val="ru-BY"/>
        </w:rPr>
        <w:drawing>
          <wp:inline distT="0" distB="0" distL="0" distR="0" wp14:anchorId="4C3383CC" wp14:editId="7E978AE5">
            <wp:extent cx="3357628" cy="135064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1408" cy="135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F28B" w14:textId="77777777" w:rsidR="00BC634A" w:rsidRPr="00BC634A" w:rsidRDefault="00BC634A" w:rsidP="00BC634A">
      <w:pPr>
        <w:rPr>
          <w:lang w:val="ru-BY"/>
        </w:rPr>
      </w:pPr>
      <w:r w:rsidRPr="00BC634A">
        <w:rPr>
          <w:lang w:val="ru-BY"/>
        </w:rPr>
        <w:t>SQL состоит из нескольких типов операторов:</w:t>
      </w:r>
    </w:p>
    <w:p w14:paraId="3109A1C7" w14:textId="77777777" w:rsidR="00BC634A" w:rsidRDefault="00BC634A" w:rsidP="00BC634A">
      <w:pPr>
        <w:numPr>
          <w:ilvl w:val="0"/>
          <w:numId w:val="23"/>
        </w:numPr>
        <w:rPr>
          <w:lang w:val="ru-BY"/>
        </w:rPr>
      </w:pPr>
      <w:r w:rsidRPr="00BC634A">
        <w:rPr>
          <w:b/>
          <w:bCs/>
          <w:lang w:val="ru-BY"/>
        </w:rPr>
        <w:t>DML (Data Manipulation Language)</w:t>
      </w:r>
      <w:r w:rsidRPr="00BC634A">
        <w:rPr>
          <w:lang w:val="ru-BY"/>
        </w:rPr>
        <w:t xml:space="preserve"> — операторы для манипуляции данными (например, выборка данных, вставка данных).</w:t>
      </w:r>
    </w:p>
    <w:p w14:paraId="399A00DC" w14:textId="20C7762C" w:rsidR="00DA17D4" w:rsidRPr="00BC634A" w:rsidRDefault="00DA17D4" w:rsidP="00DA17D4">
      <w:pPr>
        <w:ind w:left="720"/>
        <w:rPr>
          <w:lang w:val="ru-BY"/>
        </w:rPr>
      </w:pPr>
      <w:r w:rsidRPr="00DA17D4">
        <w:rPr>
          <w:lang w:val="ru-BY"/>
        </w:rPr>
        <w:drawing>
          <wp:inline distT="0" distB="0" distL="0" distR="0" wp14:anchorId="1F0D3BF8" wp14:editId="77C20C7F">
            <wp:extent cx="3029039" cy="136969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4894" cy="137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1C9E" w14:textId="77777777" w:rsidR="00BC634A" w:rsidRDefault="00BC634A" w:rsidP="00BC634A">
      <w:pPr>
        <w:numPr>
          <w:ilvl w:val="0"/>
          <w:numId w:val="23"/>
        </w:numPr>
        <w:rPr>
          <w:lang w:val="ru-BY"/>
        </w:rPr>
      </w:pPr>
      <w:r w:rsidRPr="00BC634A">
        <w:rPr>
          <w:b/>
          <w:bCs/>
          <w:lang w:val="ru-BY"/>
        </w:rPr>
        <w:t>DDL (Data Definition Language)</w:t>
      </w:r>
      <w:r w:rsidRPr="00BC634A">
        <w:rPr>
          <w:lang w:val="ru-BY"/>
        </w:rPr>
        <w:t xml:space="preserve"> — операторы для создания и изменения структуры базы данных (например, создание или изменение таблиц).</w:t>
      </w:r>
    </w:p>
    <w:p w14:paraId="3BEDC9EC" w14:textId="54F0B282" w:rsidR="00DA17D4" w:rsidRPr="00BC634A" w:rsidRDefault="00DA17D4" w:rsidP="00DA17D4">
      <w:pPr>
        <w:ind w:left="720"/>
        <w:rPr>
          <w:lang w:val="ru-BY"/>
        </w:rPr>
      </w:pPr>
      <w:r w:rsidRPr="00DA17D4">
        <w:rPr>
          <w:lang w:val="ru-BY"/>
        </w:rPr>
        <w:drawing>
          <wp:inline distT="0" distB="0" distL="0" distR="0" wp14:anchorId="30FD158C" wp14:editId="7410B510">
            <wp:extent cx="2898730" cy="9791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3279" cy="98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C4A0" w14:textId="77777777" w:rsidR="00BC634A" w:rsidRDefault="00BC634A" w:rsidP="00BC634A">
      <w:pPr>
        <w:numPr>
          <w:ilvl w:val="0"/>
          <w:numId w:val="23"/>
        </w:numPr>
        <w:rPr>
          <w:lang w:val="ru-BY"/>
        </w:rPr>
      </w:pPr>
      <w:r w:rsidRPr="00BC634A">
        <w:rPr>
          <w:b/>
          <w:bCs/>
          <w:lang w:val="ru-BY"/>
        </w:rPr>
        <w:t>DCL (Data Control Language)</w:t>
      </w:r>
      <w:r w:rsidRPr="00BC634A">
        <w:rPr>
          <w:lang w:val="ru-BY"/>
        </w:rPr>
        <w:t xml:space="preserve"> — используется для управления правами пользователей на доступ к данным.</w:t>
      </w:r>
    </w:p>
    <w:p w14:paraId="72473041" w14:textId="0723902C" w:rsidR="00DA17D4" w:rsidRPr="00BC634A" w:rsidRDefault="00DA17D4" w:rsidP="00DA17D4">
      <w:pPr>
        <w:ind w:left="720"/>
        <w:rPr>
          <w:lang w:val="ru-BY"/>
        </w:rPr>
      </w:pPr>
      <w:r w:rsidRPr="00DA17D4">
        <w:rPr>
          <w:lang w:val="ru-BY"/>
        </w:rPr>
        <w:lastRenderedPageBreak/>
        <w:drawing>
          <wp:inline distT="0" distB="0" distL="0" distR="0" wp14:anchorId="7A5EA785" wp14:editId="1B9D5044">
            <wp:extent cx="3977807" cy="86487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0502" cy="86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DED5" w14:textId="77777777" w:rsidR="00BC634A" w:rsidRPr="00BC634A" w:rsidRDefault="00BC634A" w:rsidP="00BC634A">
      <w:pPr>
        <w:numPr>
          <w:ilvl w:val="0"/>
          <w:numId w:val="23"/>
        </w:numPr>
        <w:rPr>
          <w:lang w:val="ru-BY"/>
        </w:rPr>
      </w:pPr>
      <w:r w:rsidRPr="00BC634A">
        <w:rPr>
          <w:b/>
          <w:bCs/>
          <w:lang w:val="ru-BY"/>
        </w:rPr>
        <w:t>TCL (Transaction Control Language)</w:t>
      </w:r>
      <w:r w:rsidRPr="00BC634A">
        <w:rPr>
          <w:lang w:val="ru-BY"/>
        </w:rPr>
        <w:t xml:space="preserve"> — операторы, которые управляют транзакциями, позволяя сохранять или откатывать изменения.</w:t>
      </w:r>
    </w:p>
    <w:p w14:paraId="0E5E4768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3. Системные базы данных в SQL Server</w:t>
      </w:r>
    </w:p>
    <w:p w14:paraId="51E612D5" w14:textId="77777777" w:rsidR="00BC634A" w:rsidRDefault="00BC634A" w:rsidP="00BC634A">
      <w:pPr>
        <w:rPr>
          <w:lang w:val="ru-BY"/>
        </w:rPr>
      </w:pPr>
      <w:r w:rsidRPr="00BC634A">
        <w:rPr>
          <w:lang w:val="ru-BY"/>
        </w:rPr>
        <w:t>SQL Server имеет несколько встроенных системных баз данных, которые используются для управления самой системой и метаинформацией:</w:t>
      </w:r>
    </w:p>
    <w:p w14:paraId="4F406EAF" w14:textId="24496025" w:rsidR="009455D8" w:rsidRPr="00BC634A" w:rsidRDefault="009455D8" w:rsidP="009455D8">
      <w:pPr>
        <w:ind w:left="720" w:firstLine="720"/>
        <w:rPr>
          <w:lang w:val="ru-BY"/>
        </w:rPr>
      </w:pPr>
      <w:r w:rsidRPr="009455D8">
        <w:rPr>
          <w:lang w:val="ru-BY"/>
        </w:rPr>
        <w:drawing>
          <wp:inline distT="0" distB="0" distL="0" distR="0" wp14:anchorId="2DFA43A2" wp14:editId="623304F4">
            <wp:extent cx="3930015" cy="275545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6415" cy="275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679C" w14:textId="77777777" w:rsidR="00BC634A" w:rsidRPr="00BC634A" w:rsidRDefault="00BC634A" w:rsidP="00BC634A">
      <w:pPr>
        <w:numPr>
          <w:ilvl w:val="0"/>
          <w:numId w:val="24"/>
        </w:numPr>
        <w:rPr>
          <w:lang w:val="ru-BY"/>
        </w:rPr>
      </w:pPr>
      <w:r w:rsidRPr="00BC634A">
        <w:rPr>
          <w:b/>
          <w:bCs/>
          <w:lang w:val="ru-BY"/>
        </w:rPr>
        <w:t>master</w:t>
      </w:r>
      <w:r w:rsidRPr="00BC634A">
        <w:rPr>
          <w:lang w:val="ru-BY"/>
        </w:rPr>
        <w:t xml:space="preserve"> — хранит информацию о конфигурации сервера, пользователей, права доступа, базы данных и другие настройки.</w:t>
      </w:r>
    </w:p>
    <w:p w14:paraId="3A2C8EF5" w14:textId="77777777" w:rsidR="00BC634A" w:rsidRPr="00BC634A" w:rsidRDefault="00BC634A" w:rsidP="00BC634A">
      <w:pPr>
        <w:numPr>
          <w:ilvl w:val="0"/>
          <w:numId w:val="24"/>
        </w:numPr>
        <w:rPr>
          <w:lang w:val="ru-BY"/>
        </w:rPr>
      </w:pPr>
      <w:r w:rsidRPr="00BC634A">
        <w:rPr>
          <w:b/>
          <w:bCs/>
          <w:lang w:val="ru-BY"/>
        </w:rPr>
        <w:t>msdb</w:t>
      </w:r>
      <w:r w:rsidRPr="00BC634A">
        <w:rPr>
          <w:lang w:val="ru-BY"/>
        </w:rPr>
        <w:t xml:space="preserve"> — используется для хранения информации о заданиях SQL Server Agent, расписаниях заданий, резервных копиях, агентных заданиях и другие автоматические процессы.</w:t>
      </w:r>
    </w:p>
    <w:p w14:paraId="5A752B31" w14:textId="77777777" w:rsidR="00BC634A" w:rsidRPr="00BC634A" w:rsidRDefault="00BC634A" w:rsidP="00BC634A">
      <w:pPr>
        <w:numPr>
          <w:ilvl w:val="0"/>
          <w:numId w:val="24"/>
        </w:numPr>
        <w:rPr>
          <w:lang w:val="ru-BY"/>
        </w:rPr>
      </w:pPr>
      <w:r w:rsidRPr="00BC634A">
        <w:rPr>
          <w:b/>
          <w:bCs/>
          <w:lang w:val="ru-BY"/>
        </w:rPr>
        <w:t>model</w:t>
      </w:r>
      <w:r w:rsidRPr="00BC634A">
        <w:rPr>
          <w:lang w:val="ru-BY"/>
        </w:rPr>
        <w:t xml:space="preserve"> — база данных-шаблон, используемая для создания новых баз данных. Когда создается новая БД, она по умолчанию заимствует структуру и объекты из базы model.</w:t>
      </w:r>
    </w:p>
    <w:p w14:paraId="5C06CDA4" w14:textId="77777777" w:rsidR="00BC634A" w:rsidRPr="00BC634A" w:rsidRDefault="00BC634A" w:rsidP="00BC634A">
      <w:pPr>
        <w:numPr>
          <w:ilvl w:val="0"/>
          <w:numId w:val="24"/>
        </w:numPr>
        <w:rPr>
          <w:lang w:val="ru-BY"/>
        </w:rPr>
      </w:pPr>
      <w:r w:rsidRPr="00BC634A">
        <w:rPr>
          <w:b/>
          <w:bCs/>
          <w:lang w:val="ru-BY"/>
        </w:rPr>
        <w:t>tempdb</w:t>
      </w:r>
      <w:r w:rsidRPr="00BC634A">
        <w:rPr>
          <w:lang w:val="ru-BY"/>
        </w:rPr>
        <w:t xml:space="preserve"> — временная база данных для хранения временных объектов, создаваемых при выполнении операций, таких как временные таблицы и индексы.</w:t>
      </w:r>
    </w:p>
    <w:p w14:paraId="0C0BFA6D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4. Структура файлов базы данных в SQL Server</w:t>
      </w:r>
    </w:p>
    <w:p w14:paraId="4292E603" w14:textId="77777777" w:rsidR="00BC634A" w:rsidRPr="00BC634A" w:rsidRDefault="00BC634A" w:rsidP="00BC634A">
      <w:pPr>
        <w:rPr>
          <w:lang w:val="ru-BY"/>
        </w:rPr>
      </w:pPr>
      <w:r w:rsidRPr="00BC634A">
        <w:rPr>
          <w:lang w:val="ru-BY"/>
        </w:rPr>
        <w:t>SQL Server использует несколько типов файлов для хранения данных:</w:t>
      </w:r>
    </w:p>
    <w:p w14:paraId="188EE6B2" w14:textId="77777777" w:rsidR="00BC634A" w:rsidRPr="00BC634A" w:rsidRDefault="00BC634A" w:rsidP="00BC634A">
      <w:pPr>
        <w:numPr>
          <w:ilvl w:val="0"/>
          <w:numId w:val="25"/>
        </w:numPr>
        <w:rPr>
          <w:lang w:val="ru-BY"/>
        </w:rPr>
      </w:pPr>
      <w:r w:rsidRPr="00BC634A">
        <w:rPr>
          <w:b/>
          <w:bCs/>
          <w:lang w:val="ru-BY"/>
        </w:rPr>
        <w:t>Основной файл данных (.mdf)</w:t>
      </w:r>
      <w:r w:rsidRPr="00BC634A">
        <w:rPr>
          <w:lang w:val="ru-BY"/>
        </w:rPr>
        <w:t xml:space="preserve"> — файл, который содержит таблицы и другие объекты базы данных.</w:t>
      </w:r>
    </w:p>
    <w:p w14:paraId="3D34F9D4" w14:textId="77777777" w:rsidR="00BC634A" w:rsidRPr="00BC634A" w:rsidRDefault="00BC634A" w:rsidP="00BC634A">
      <w:pPr>
        <w:numPr>
          <w:ilvl w:val="0"/>
          <w:numId w:val="25"/>
        </w:numPr>
        <w:rPr>
          <w:lang w:val="ru-BY"/>
        </w:rPr>
      </w:pPr>
      <w:r w:rsidRPr="00BC634A">
        <w:rPr>
          <w:b/>
          <w:bCs/>
          <w:lang w:val="ru-BY"/>
        </w:rPr>
        <w:t>Дополнительные файлы данных (.ndf)</w:t>
      </w:r>
      <w:r w:rsidRPr="00BC634A">
        <w:rPr>
          <w:lang w:val="ru-BY"/>
        </w:rPr>
        <w:t xml:space="preserve"> — дополнительные файлы для расширения объема базы данных. Эти файлы могут быть полезны для разделения данных на разные физические диски.</w:t>
      </w:r>
    </w:p>
    <w:p w14:paraId="34611893" w14:textId="77777777" w:rsidR="00BC634A" w:rsidRPr="00BC634A" w:rsidRDefault="00BC634A" w:rsidP="00BC634A">
      <w:pPr>
        <w:numPr>
          <w:ilvl w:val="0"/>
          <w:numId w:val="25"/>
        </w:numPr>
        <w:rPr>
          <w:lang w:val="ru-BY"/>
        </w:rPr>
      </w:pPr>
      <w:r w:rsidRPr="00BC634A">
        <w:rPr>
          <w:b/>
          <w:bCs/>
          <w:lang w:val="ru-BY"/>
        </w:rPr>
        <w:t>Файл журнала транзакций (.ldf)</w:t>
      </w:r>
      <w:r w:rsidRPr="00BC634A">
        <w:rPr>
          <w:lang w:val="ru-BY"/>
        </w:rPr>
        <w:t xml:space="preserve"> — хранит журнал транзакций, позволяя восстанавливать базу данных после сбоев.</w:t>
      </w:r>
    </w:p>
    <w:p w14:paraId="0BF8A216" w14:textId="77777777" w:rsidR="00BC634A" w:rsidRPr="00BC634A" w:rsidRDefault="00BC634A" w:rsidP="00BC634A">
      <w:pPr>
        <w:rPr>
          <w:lang w:val="ru-BY"/>
        </w:rPr>
      </w:pPr>
      <w:r w:rsidRPr="00BC634A">
        <w:rPr>
          <w:b/>
          <w:bCs/>
          <w:lang w:val="ru-BY"/>
        </w:rPr>
        <w:lastRenderedPageBreak/>
        <w:t>Файловые группы</w:t>
      </w:r>
      <w:r w:rsidRPr="00BC634A">
        <w:rPr>
          <w:lang w:val="ru-BY"/>
        </w:rPr>
        <w:t xml:space="preserve"> используются для логического группирования файлов данных в БД, что позволяет организовывать их распределение по различным дисковым массивам или серверам.</w:t>
      </w:r>
    </w:p>
    <w:p w14:paraId="5C6EE1EF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5. Нормализация таблиц базы данных</w:t>
      </w:r>
    </w:p>
    <w:p w14:paraId="24DE73A7" w14:textId="77777777" w:rsidR="00BC634A" w:rsidRPr="00BC634A" w:rsidRDefault="00BC634A" w:rsidP="00BC634A">
      <w:pPr>
        <w:rPr>
          <w:lang w:val="ru-BY"/>
        </w:rPr>
      </w:pPr>
      <w:r w:rsidRPr="00BC634A">
        <w:rPr>
          <w:lang w:val="ru-BY"/>
        </w:rPr>
        <w:t>Нормализация — это процесс преобразования базы данных так, чтобы уменьшить избыточность данных и предотвратить аномалии в процессе обновления. Нормализация приводит к созданию нормальных форм:</w:t>
      </w:r>
    </w:p>
    <w:p w14:paraId="0507A1BE" w14:textId="77777777" w:rsidR="00BC634A" w:rsidRDefault="00BC634A" w:rsidP="00BC634A">
      <w:pPr>
        <w:numPr>
          <w:ilvl w:val="0"/>
          <w:numId w:val="26"/>
        </w:numPr>
        <w:rPr>
          <w:lang w:val="ru-BY"/>
        </w:rPr>
      </w:pPr>
      <w:r w:rsidRPr="00BC634A">
        <w:rPr>
          <w:b/>
          <w:bCs/>
          <w:lang w:val="ru-BY"/>
        </w:rPr>
        <w:t>1НФ</w:t>
      </w:r>
      <w:r w:rsidRPr="00BC634A">
        <w:rPr>
          <w:lang w:val="ru-BY"/>
        </w:rPr>
        <w:t xml:space="preserve"> (Первая нормальная форма): устраняет многозначные атрибуты, требуя, чтобы все поля содержали одно значение.</w:t>
      </w:r>
    </w:p>
    <w:p w14:paraId="09F09283" w14:textId="0807B3D4" w:rsidR="00DA17D4" w:rsidRPr="00BC634A" w:rsidRDefault="00DA17D4" w:rsidP="00DA17D4">
      <w:pPr>
        <w:ind w:left="720"/>
        <w:rPr>
          <w:lang w:val="ru-BY"/>
        </w:rPr>
      </w:pPr>
      <w:r w:rsidRPr="00DA17D4">
        <w:rPr>
          <w:lang w:val="ru-BY"/>
        </w:rPr>
        <w:drawing>
          <wp:inline distT="0" distB="0" distL="0" distR="0" wp14:anchorId="2A8A8856" wp14:editId="7449FBC8">
            <wp:extent cx="2628656" cy="136139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8230" cy="137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7D4">
        <w:rPr>
          <w:lang w:val="ru-BY"/>
        </w:rPr>
        <w:drawing>
          <wp:inline distT="0" distB="0" distL="0" distR="0" wp14:anchorId="3111F527" wp14:editId="18F69C88">
            <wp:extent cx="2598420" cy="12992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8788" cy="129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A1DC" w14:textId="77777777" w:rsidR="00BC634A" w:rsidRDefault="00BC634A" w:rsidP="00BC634A">
      <w:pPr>
        <w:numPr>
          <w:ilvl w:val="0"/>
          <w:numId w:val="26"/>
        </w:numPr>
        <w:rPr>
          <w:lang w:val="ru-BY"/>
        </w:rPr>
      </w:pPr>
      <w:r w:rsidRPr="00BC634A">
        <w:rPr>
          <w:b/>
          <w:bCs/>
          <w:lang w:val="ru-BY"/>
        </w:rPr>
        <w:t>2НФ</w:t>
      </w:r>
      <w:r w:rsidRPr="00BC634A">
        <w:rPr>
          <w:lang w:val="ru-BY"/>
        </w:rPr>
        <w:t xml:space="preserve"> (Вторая нормальная форма): устранение частичных зависимостей, требующих зависимости всех атрибутов от всего первичного ключа.</w:t>
      </w:r>
    </w:p>
    <w:p w14:paraId="08222129" w14:textId="42DC413A" w:rsidR="00DA17D4" w:rsidRPr="00BC634A" w:rsidRDefault="00DA17D4" w:rsidP="00DA17D4">
      <w:pPr>
        <w:ind w:left="720"/>
        <w:rPr>
          <w:lang w:val="ru-BY"/>
        </w:rPr>
      </w:pPr>
      <w:r w:rsidRPr="00DA17D4">
        <w:rPr>
          <w:lang w:val="ru-BY"/>
        </w:rPr>
        <w:drawing>
          <wp:inline distT="0" distB="0" distL="0" distR="0" wp14:anchorId="16BF23DE" wp14:editId="5F3201B2">
            <wp:extent cx="2237105" cy="8424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1261" cy="84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7D4">
        <w:rPr>
          <w:lang w:val="ru-BY"/>
        </w:rPr>
        <w:drawing>
          <wp:inline distT="0" distB="0" distL="0" distR="0" wp14:anchorId="2BF5255E" wp14:editId="6D5D5ECA">
            <wp:extent cx="2430780" cy="1494949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3327" cy="150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325D" w14:textId="77777777" w:rsidR="00BC634A" w:rsidRDefault="00BC634A" w:rsidP="00BC634A">
      <w:pPr>
        <w:numPr>
          <w:ilvl w:val="0"/>
          <w:numId w:val="26"/>
        </w:numPr>
        <w:rPr>
          <w:lang w:val="ru-BY"/>
        </w:rPr>
      </w:pPr>
      <w:r w:rsidRPr="00BC634A">
        <w:rPr>
          <w:b/>
          <w:bCs/>
          <w:lang w:val="ru-BY"/>
        </w:rPr>
        <w:t>3НФ</w:t>
      </w:r>
      <w:r w:rsidRPr="00BC634A">
        <w:rPr>
          <w:lang w:val="ru-BY"/>
        </w:rPr>
        <w:t xml:space="preserve"> (Третья нормальная форма): устраняет транзитивные зависимости, то есть когда неключевой атрибут зависит от другого неключевого атрибута.</w:t>
      </w:r>
    </w:p>
    <w:p w14:paraId="436483BA" w14:textId="1C822798" w:rsidR="00DA17D4" w:rsidRPr="00BC634A" w:rsidRDefault="00DA17D4" w:rsidP="00DA17D4">
      <w:pPr>
        <w:ind w:left="720"/>
        <w:rPr>
          <w:lang w:val="ru-BY"/>
        </w:rPr>
      </w:pPr>
      <w:r w:rsidRPr="00DA17D4">
        <w:rPr>
          <w:lang w:val="ru-BY"/>
        </w:rPr>
        <w:drawing>
          <wp:inline distT="0" distB="0" distL="0" distR="0" wp14:anchorId="4835B5F4" wp14:editId="4A286853">
            <wp:extent cx="3875140" cy="18014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4397" cy="180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F187" w14:textId="77777777" w:rsidR="00BC634A" w:rsidRPr="00BC634A" w:rsidRDefault="00BC634A" w:rsidP="00BC634A">
      <w:pPr>
        <w:numPr>
          <w:ilvl w:val="0"/>
          <w:numId w:val="26"/>
        </w:numPr>
        <w:rPr>
          <w:lang w:val="ru-BY"/>
        </w:rPr>
      </w:pPr>
      <w:r w:rsidRPr="00BC634A">
        <w:rPr>
          <w:b/>
          <w:bCs/>
          <w:lang w:val="ru-BY"/>
        </w:rPr>
        <w:t>BCNF (Бойс-Кодд нормальная форма)</w:t>
      </w:r>
      <w:r w:rsidRPr="00BC634A">
        <w:rPr>
          <w:lang w:val="ru-BY"/>
        </w:rPr>
        <w:t xml:space="preserve"> — усовершенствованная версия 3НФ, устраняющая любые зависимость данных от ненадлежащих кандидатов для ключа.</w:t>
      </w:r>
    </w:p>
    <w:p w14:paraId="32D8966B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6. Типы данных в SQL Server</w:t>
      </w:r>
    </w:p>
    <w:p w14:paraId="3A0F6090" w14:textId="77777777" w:rsidR="00BC634A" w:rsidRDefault="00BC634A" w:rsidP="00BC634A">
      <w:pPr>
        <w:rPr>
          <w:lang w:val="ru-BY"/>
        </w:rPr>
      </w:pPr>
      <w:r w:rsidRPr="00BC634A">
        <w:rPr>
          <w:lang w:val="ru-BY"/>
        </w:rPr>
        <w:t>SQL Server поддерживает различные типы данных, среди которых:</w:t>
      </w:r>
    </w:p>
    <w:p w14:paraId="4EA46368" w14:textId="1378C903" w:rsidR="00B032EC" w:rsidRDefault="00B032EC" w:rsidP="00BC634A">
      <w:pPr>
        <w:rPr>
          <w:lang w:val="ru-BY"/>
        </w:rPr>
      </w:pPr>
      <w:r w:rsidRPr="00B032EC">
        <w:rPr>
          <w:lang w:val="ru-BY"/>
        </w:rPr>
        <w:lastRenderedPageBreak/>
        <w:drawing>
          <wp:inline distT="0" distB="0" distL="0" distR="0" wp14:anchorId="3660DB4D" wp14:editId="3FEE078D">
            <wp:extent cx="2117742" cy="17221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1033" cy="172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2EC">
        <w:rPr>
          <w:lang w:val="ru-BY"/>
        </w:rPr>
        <w:drawing>
          <wp:inline distT="0" distB="0" distL="0" distR="0" wp14:anchorId="60825091" wp14:editId="71BAB59D">
            <wp:extent cx="2510789" cy="1746103"/>
            <wp:effectExtent l="0" t="0" r="444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1329" cy="175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2EC">
        <w:rPr>
          <w:lang w:val="ru-BY"/>
        </w:rPr>
        <w:drawing>
          <wp:inline distT="0" distB="0" distL="0" distR="0" wp14:anchorId="5B38D404" wp14:editId="10127EC9">
            <wp:extent cx="2679065" cy="1797021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3337" cy="180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2EC">
        <w:rPr>
          <w:lang w:val="ru-BY"/>
        </w:rPr>
        <w:drawing>
          <wp:inline distT="0" distB="0" distL="0" distR="0" wp14:anchorId="1BC43DED" wp14:editId="25DB0285">
            <wp:extent cx="2678245" cy="1668499"/>
            <wp:effectExtent l="0" t="0" r="825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1041" cy="167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2E6A" w14:textId="167080A6" w:rsidR="00B032EC" w:rsidRPr="00BC634A" w:rsidRDefault="00AF6F0C" w:rsidP="00BC634A">
      <w:pPr>
        <w:rPr>
          <w:lang w:val="ru-BY"/>
        </w:rPr>
      </w:pPr>
      <w:r w:rsidRPr="00AF6F0C">
        <w:rPr>
          <w:lang w:val="ru-BY"/>
        </w:rPr>
        <w:drawing>
          <wp:inline distT="0" distB="0" distL="0" distR="0" wp14:anchorId="3746AA24" wp14:editId="0F43E9E0">
            <wp:extent cx="2567305" cy="1778863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2455" cy="178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2EC" w:rsidRPr="00B032EC">
        <w:rPr>
          <w:lang w:val="ru-BY"/>
        </w:rPr>
        <w:drawing>
          <wp:anchor distT="0" distB="0" distL="114300" distR="114300" simplePos="0" relativeHeight="251658240" behindDoc="0" locked="0" layoutInCell="1" allowOverlap="1" wp14:anchorId="630DEA99" wp14:editId="39143123">
            <wp:simplePos x="1082040" y="4396740"/>
            <wp:positionH relativeFrom="column">
              <wp:align>left</wp:align>
            </wp:positionH>
            <wp:positionV relativeFrom="paragraph">
              <wp:align>top</wp:align>
            </wp:positionV>
            <wp:extent cx="2625423" cy="1836252"/>
            <wp:effectExtent l="0" t="0" r="381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423" cy="1836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32EC">
        <w:rPr>
          <w:lang w:val="ru-BY"/>
        </w:rPr>
        <w:br w:type="textWrapping" w:clear="all"/>
      </w:r>
      <w:r w:rsidRPr="00AF6F0C">
        <w:rPr>
          <w:lang w:val="ru-BY"/>
        </w:rPr>
        <w:drawing>
          <wp:inline distT="0" distB="0" distL="0" distR="0" wp14:anchorId="75042B28" wp14:editId="0AE8FA7C">
            <wp:extent cx="2752495" cy="191034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1446" cy="19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380B" w14:textId="77777777" w:rsidR="00BC634A" w:rsidRPr="00BC634A" w:rsidRDefault="00BC634A" w:rsidP="00BC634A">
      <w:pPr>
        <w:numPr>
          <w:ilvl w:val="0"/>
          <w:numId w:val="27"/>
        </w:numPr>
        <w:rPr>
          <w:lang w:val="ru-BY"/>
        </w:rPr>
      </w:pPr>
      <w:r w:rsidRPr="00BC634A">
        <w:rPr>
          <w:b/>
          <w:bCs/>
          <w:lang w:val="ru-BY"/>
        </w:rPr>
        <w:t>Числовые типы</w:t>
      </w:r>
      <w:r w:rsidRPr="00BC634A">
        <w:rPr>
          <w:lang w:val="ru-BY"/>
        </w:rPr>
        <w:t>: Для работы с целыми числами и числами с плавающей точкой (например, INT, DECIMAL, FLOAT).</w:t>
      </w:r>
    </w:p>
    <w:p w14:paraId="1F8B05FE" w14:textId="77777777" w:rsidR="00BC634A" w:rsidRPr="00BC634A" w:rsidRDefault="00BC634A" w:rsidP="00BC634A">
      <w:pPr>
        <w:numPr>
          <w:ilvl w:val="0"/>
          <w:numId w:val="27"/>
        </w:numPr>
        <w:rPr>
          <w:lang w:val="ru-BY"/>
        </w:rPr>
      </w:pPr>
      <w:r w:rsidRPr="00BC634A">
        <w:rPr>
          <w:b/>
          <w:bCs/>
          <w:lang w:val="ru-BY"/>
        </w:rPr>
        <w:t>Строковые типы</w:t>
      </w:r>
      <w:r w:rsidRPr="00BC634A">
        <w:rPr>
          <w:lang w:val="ru-BY"/>
        </w:rPr>
        <w:t>: Для хранения текстовых данных (например, CHAR, VARCHAR, TEXT, а также для поддержки Unicode — NCHAR, NVARCHAR).</w:t>
      </w:r>
    </w:p>
    <w:p w14:paraId="3371AED3" w14:textId="77777777" w:rsidR="00BC634A" w:rsidRPr="00BC634A" w:rsidRDefault="00BC634A" w:rsidP="00BC634A">
      <w:pPr>
        <w:numPr>
          <w:ilvl w:val="0"/>
          <w:numId w:val="27"/>
        </w:numPr>
        <w:rPr>
          <w:lang w:val="ru-BY"/>
        </w:rPr>
      </w:pPr>
      <w:r w:rsidRPr="00BC634A">
        <w:rPr>
          <w:b/>
          <w:bCs/>
          <w:lang w:val="ru-BY"/>
        </w:rPr>
        <w:t>Типы данных для дат и времени</w:t>
      </w:r>
      <w:r w:rsidRPr="00BC634A">
        <w:rPr>
          <w:lang w:val="ru-BY"/>
        </w:rPr>
        <w:t>: Для хранения времени и дат в разных форматах (например, DATE, TIME, DATETIME).</w:t>
      </w:r>
    </w:p>
    <w:p w14:paraId="2B4CAE6B" w14:textId="77777777" w:rsidR="00BC634A" w:rsidRPr="00BC634A" w:rsidRDefault="00BC634A" w:rsidP="00BC634A">
      <w:pPr>
        <w:numPr>
          <w:ilvl w:val="0"/>
          <w:numId w:val="27"/>
        </w:numPr>
        <w:rPr>
          <w:lang w:val="ru-BY"/>
        </w:rPr>
      </w:pPr>
      <w:r w:rsidRPr="00BC634A">
        <w:rPr>
          <w:b/>
          <w:bCs/>
          <w:lang w:val="ru-BY"/>
        </w:rPr>
        <w:lastRenderedPageBreak/>
        <w:t>Типы для двоичных данных</w:t>
      </w:r>
      <w:r w:rsidRPr="00BC634A">
        <w:rPr>
          <w:lang w:val="ru-BY"/>
        </w:rPr>
        <w:t>: Для работы с двоичными и изображениями (например, BINARY, VARBINARY, IMAGE).</w:t>
      </w:r>
    </w:p>
    <w:p w14:paraId="37CC0993" w14:textId="77777777" w:rsidR="00BC634A" w:rsidRPr="00BC634A" w:rsidRDefault="00BC634A" w:rsidP="00BC634A">
      <w:pPr>
        <w:numPr>
          <w:ilvl w:val="0"/>
          <w:numId w:val="27"/>
        </w:numPr>
        <w:rPr>
          <w:lang w:val="ru-BY"/>
        </w:rPr>
      </w:pPr>
      <w:r w:rsidRPr="00BC634A">
        <w:rPr>
          <w:b/>
          <w:bCs/>
          <w:lang w:val="ru-BY"/>
        </w:rPr>
        <w:t>Логический тип</w:t>
      </w:r>
      <w:r w:rsidRPr="00BC634A">
        <w:rPr>
          <w:lang w:val="ru-BY"/>
        </w:rPr>
        <w:t>: Для хранения значений "истина" и "ложь" (например, BIT).</w:t>
      </w:r>
    </w:p>
    <w:p w14:paraId="299829EA" w14:textId="77777777" w:rsidR="00BC634A" w:rsidRPr="00BC634A" w:rsidRDefault="00BC634A" w:rsidP="00BC634A">
      <w:pPr>
        <w:numPr>
          <w:ilvl w:val="0"/>
          <w:numId w:val="27"/>
        </w:numPr>
        <w:rPr>
          <w:lang w:val="ru-BY"/>
        </w:rPr>
      </w:pPr>
      <w:r w:rsidRPr="00BC634A">
        <w:rPr>
          <w:b/>
          <w:bCs/>
          <w:lang w:val="ru-BY"/>
        </w:rPr>
        <w:t>GUID</w:t>
      </w:r>
      <w:r w:rsidRPr="00BC634A">
        <w:rPr>
          <w:lang w:val="ru-BY"/>
        </w:rPr>
        <w:t>: Для уникальных идентификаторов в базе данных (UNIQUEIDENTIFIER).</w:t>
      </w:r>
    </w:p>
    <w:p w14:paraId="4D8CC3DC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7. Подзапросы и конструкции IN, EXISTS, ALL, ANY, SOME</w:t>
      </w:r>
    </w:p>
    <w:p w14:paraId="2C429E33" w14:textId="77777777" w:rsidR="00BC634A" w:rsidRPr="00BC634A" w:rsidRDefault="00BC634A" w:rsidP="00BC634A">
      <w:pPr>
        <w:rPr>
          <w:lang w:val="ru-BY"/>
        </w:rPr>
      </w:pPr>
      <w:r w:rsidRPr="00BC634A">
        <w:rPr>
          <w:lang w:val="ru-BY"/>
        </w:rPr>
        <w:t>Подзапросы — это запросы, вложенные в другие запросы. Они могут использоваться для фильтрации данных, агрегирования информации, уточнения условий запроса. Например:</w:t>
      </w:r>
    </w:p>
    <w:p w14:paraId="12BBC4C0" w14:textId="77777777" w:rsidR="00BC634A" w:rsidRPr="00BC634A" w:rsidRDefault="00BC634A" w:rsidP="00BC634A">
      <w:pPr>
        <w:numPr>
          <w:ilvl w:val="0"/>
          <w:numId w:val="28"/>
        </w:numPr>
        <w:rPr>
          <w:lang w:val="ru-BY"/>
        </w:rPr>
      </w:pPr>
      <w:r w:rsidRPr="00BC634A">
        <w:rPr>
          <w:b/>
          <w:bCs/>
          <w:lang w:val="ru-BY"/>
        </w:rPr>
        <w:t>IN</w:t>
      </w:r>
      <w:r w:rsidRPr="00BC634A">
        <w:rPr>
          <w:lang w:val="ru-BY"/>
        </w:rPr>
        <w:t xml:space="preserve"> — проверка на вхождение значения в заданный список.</w:t>
      </w:r>
    </w:p>
    <w:p w14:paraId="4877B265" w14:textId="77777777" w:rsidR="00BC634A" w:rsidRPr="00BC634A" w:rsidRDefault="00BC634A" w:rsidP="00BC634A">
      <w:pPr>
        <w:numPr>
          <w:ilvl w:val="0"/>
          <w:numId w:val="28"/>
        </w:numPr>
        <w:rPr>
          <w:lang w:val="ru-BY"/>
        </w:rPr>
      </w:pPr>
      <w:r w:rsidRPr="00BC634A">
        <w:rPr>
          <w:b/>
          <w:bCs/>
          <w:lang w:val="ru-BY"/>
        </w:rPr>
        <w:t>EXISTS</w:t>
      </w:r>
      <w:r w:rsidRPr="00BC634A">
        <w:rPr>
          <w:lang w:val="ru-BY"/>
        </w:rPr>
        <w:t xml:space="preserve"> — проверяет наличие данных, удовлетворяющих условию подзапроса.</w:t>
      </w:r>
    </w:p>
    <w:p w14:paraId="3303B2D2" w14:textId="77777777" w:rsidR="00BC634A" w:rsidRPr="00BC634A" w:rsidRDefault="00BC634A" w:rsidP="00BC634A">
      <w:pPr>
        <w:numPr>
          <w:ilvl w:val="0"/>
          <w:numId w:val="28"/>
        </w:numPr>
        <w:rPr>
          <w:lang w:val="ru-BY"/>
        </w:rPr>
      </w:pPr>
      <w:r w:rsidRPr="00BC634A">
        <w:rPr>
          <w:b/>
          <w:bCs/>
          <w:lang w:val="ru-BY"/>
        </w:rPr>
        <w:t>ALL, ANY, SOME</w:t>
      </w:r>
      <w:r w:rsidRPr="00BC634A">
        <w:rPr>
          <w:lang w:val="ru-BY"/>
        </w:rPr>
        <w:t xml:space="preserve"> — используются для сравнения значения с результатами подзапроса. Например, </w:t>
      </w:r>
      <w:r w:rsidRPr="00BC634A">
        <w:rPr>
          <w:b/>
          <w:bCs/>
          <w:lang w:val="ru-BY"/>
        </w:rPr>
        <w:t>ALL</w:t>
      </w:r>
      <w:r w:rsidRPr="00BC634A">
        <w:rPr>
          <w:lang w:val="ru-BY"/>
        </w:rPr>
        <w:t xml:space="preserve"> означает, что значение должно быть больше всех значений в подзапросе.</w:t>
      </w:r>
    </w:p>
    <w:p w14:paraId="2FEFEBDF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8. Группировка данных с использованием CUBE, ROLLUP</w:t>
      </w:r>
    </w:p>
    <w:p w14:paraId="22388BBA" w14:textId="77777777" w:rsidR="00BC634A" w:rsidRPr="00BC634A" w:rsidRDefault="00BC634A" w:rsidP="00BC634A">
      <w:pPr>
        <w:numPr>
          <w:ilvl w:val="0"/>
          <w:numId w:val="29"/>
        </w:numPr>
        <w:rPr>
          <w:lang w:val="ru-BY"/>
        </w:rPr>
      </w:pPr>
      <w:r w:rsidRPr="00BC634A">
        <w:rPr>
          <w:b/>
          <w:bCs/>
          <w:lang w:val="ru-BY"/>
        </w:rPr>
        <w:t>CUBE</w:t>
      </w:r>
      <w:r w:rsidRPr="00BC634A">
        <w:rPr>
          <w:lang w:val="ru-BY"/>
        </w:rPr>
        <w:t xml:space="preserve"> — выполняет агрегирование данных для всех возможных комбинаций групповых атрибутов, генерируя множество итоговых строк с разными уровнями агрегирования.</w:t>
      </w:r>
    </w:p>
    <w:p w14:paraId="6E551D82" w14:textId="77777777" w:rsidR="00BC634A" w:rsidRDefault="00BC634A" w:rsidP="00BC634A">
      <w:pPr>
        <w:numPr>
          <w:ilvl w:val="0"/>
          <w:numId w:val="29"/>
        </w:numPr>
        <w:rPr>
          <w:lang w:val="ru-BY"/>
        </w:rPr>
      </w:pPr>
      <w:r w:rsidRPr="00BC634A">
        <w:rPr>
          <w:b/>
          <w:bCs/>
          <w:lang w:val="ru-BY"/>
        </w:rPr>
        <w:t>ROLLUP</w:t>
      </w:r>
      <w:r w:rsidRPr="00BC634A">
        <w:rPr>
          <w:lang w:val="ru-BY"/>
        </w:rPr>
        <w:t xml:space="preserve"> — выполняет агрегацию на различных уровнях столбцов, создавая сводки по полям от самых специфичных к общим.</w:t>
      </w:r>
    </w:p>
    <w:p w14:paraId="682E4E35" w14:textId="573AAA65" w:rsidR="00AF6F0C" w:rsidRPr="00BC634A" w:rsidRDefault="00AF6F0C" w:rsidP="00AF6F0C">
      <w:pPr>
        <w:ind w:left="720"/>
        <w:rPr>
          <w:lang w:val="ru-BY"/>
        </w:rPr>
      </w:pPr>
      <w:r w:rsidRPr="00AF6F0C">
        <w:rPr>
          <w:lang w:val="ru-BY"/>
        </w:rPr>
        <w:drawing>
          <wp:inline distT="0" distB="0" distL="0" distR="0" wp14:anchorId="00A7D9E2" wp14:editId="31B3EA90">
            <wp:extent cx="4178782" cy="7772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0306" cy="77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F43E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9. Операторы UNION, INTERSECT, EXCEPT</w:t>
      </w:r>
    </w:p>
    <w:p w14:paraId="5FFBDDA4" w14:textId="77777777" w:rsidR="00BC634A" w:rsidRPr="00BC634A" w:rsidRDefault="00BC634A" w:rsidP="00BC634A">
      <w:pPr>
        <w:numPr>
          <w:ilvl w:val="0"/>
          <w:numId w:val="30"/>
        </w:numPr>
        <w:rPr>
          <w:lang w:val="ru-BY"/>
        </w:rPr>
      </w:pPr>
      <w:r w:rsidRPr="00BC634A">
        <w:rPr>
          <w:b/>
          <w:bCs/>
          <w:lang w:val="ru-BY"/>
        </w:rPr>
        <w:t>UNION</w:t>
      </w:r>
      <w:r w:rsidRPr="00BC634A">
        <w:rPr>
          <w:lang w:val="ru-BY"/>
        </w:rPr>
        <w:t xml:space="preserve"> — соединяет результаты двух запросов и устраняет дубликаты.</w:t>
      </w:r>
    </w:p>
    <w:p w14:paraId="5C72C4BA" w14:textId="77777777" w:rsidR="00BC634A" w:rsidRPr="00BC634A" w:rsidRDefault="00BC634A" w:rsidP="00BC634A">
      <w:pPr>
        <w:numPr>
          <w:ilvl w:val="0"/>
          <w:numId w:val="30"/>
        </w:numPr>
        <w:rPr>
          <w:lang w:val="ru-BY"/>
        </w:rPr>
      </w:pPr>
      <w:r w:rsidRPr="00BC634A">
        <w:rPr>
          <w:b/>
          <w:bCs/>
          <w:lang w:val="ru-BY"/>
        </w:rPr>
        <w:t>INTERSECT</w:t>
      </w:r>
      <w:r w:rsidRPr="00BC634A">
        <w:rPr>
          <w:lang w:val="ru-BY"/>
        </w:rPr>
        <w:t xml:space="preserve"> — возвращает только те строки, которые встречаются в обоих запросах.</w:t>
      </w:r>
    </w:p>
    <w:p w14:paraId="39F1FFD8" w14:textId="77777777" w:rsidR="00BC634A" w:rsidRPr="00BC634A" w:rsidRDefault="00BC634A" w:rsidP="00BC634A">
      <w:pPr>
        <w:numPr>
          <w:ilvl w:val="0"/>
          <w:numId w:val="30"/>
        </w:numPr>
        <w:rPr>
          <w:lang w:val="ru-BY"/>
        </w:rPr>
      </w:pPr>
      <w:r w:rsidRPr="00BC634A">
        <w:rPr>
          <w:b/>
          <w:bCs/>
          <w:lang w:val="ru-BY"/>
        </w:rPr>
        <w:t>EXCEPT</w:t>
      </w:r>
      <w:r w:rsidRPr="00BC634A">
        <w:rPr>
          <w:lang w:val="ru-BY"/>
        </w:rPr>
        <w:t xml:space="preserve"> — возвращает строки, которые есть в первом запросе, но отсутствуют во втором.</w:t>
      </w:r>
    </w:p>
    <w:p w14:paraId="13F0C701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10. Операторы соединения таблиц</w:t>
      </w:r>
    </w:p>
    <w:p w14:paraId="170F3A6C" w14:textId="77777777" w:rsidR="00BC634A" w:rsidRPr="00BC634A" w:rsidRDefault="00BC634A" w:rsidP="00BC634A">
      <w:pPr>
        <w:rPr>
          <w:lang w:val="ru-BY"/>
        </w:rPr>
      </w:pPr>
      <w:r w:rsidRPr="00BC634A">
        <w:rPr>
          <w:lang w:val="ru-BY"/>
        </w:rPr>
        <w:t>SQL позволяет объединять таблицы разными способами:</w:t>
      </w:r>
    </w:p>
    <w:p w14:paraId="3E40F888" w14:textId="77777777" w:rsidR="00BC634A" w:rsidRPr="00BC634A" w:rsidRDefault="00BC634A" w:rsidP="00BC634A">
      <w:pPr>
        <w:numPr>
          <w:ilvl w:val="0"/>
          <w:numId w:val="31"/>
        </w:numPr>
        <w:rPr>
          <w:lang w:val="ru-BY"/>
        </w:rPr>
      </w:pPr>
      <w:r w:rsidRPr="00BC634A">
        <w:rPr>
          <w:b/>
          <w:bCs/>
          <w:lang w:val="ru-BY"/>
        </w:rPr>
        <w:t>INNER JOIN</w:t>
      </w:r>
      <w:r w:rsidRPr="00BC634A">
        <w:rPr>
          <w:lang w:val="ru-BY"/>
        </w:rPr>
        <w:t xml:space="preserve"> — соединение таблиц по совпадающим значениям в полях (например, для поиска общих записей).</w:t>
      </w:r>
    </w:p>
    <w:p w14:paraId="45502632" w14:textId="70AD3BE9" w:rsidR="00BC634A" w:rsidRPr="00B00E1B" w:rsidRDefault="00BC634A" w:rsidP="00BC634A">
      <w:pPr>
        <w:numPr>
          <w:ilvl w:val="0"/>
          <w:numId w:val="31"/>
        </w:numPr>
        <w:rPr>
          <w:lang w:val="ru-BY"/>
        </w:rPr>
      </w:pPr>
      <w:r w:rsidRPr="00BC634A">
        <w:rPr>
          <w:b/>
          <w:bCs/>
          <w:lang w:val="ru-BY"/>
        </w:rPr>
        <w:t>LEFT JOIN</w:t>
      </w:r>
      <w:r w:rsidRPr="00BC634A">
        <w:rPr>
          <w:lang w:val="ru-BY"/>
        </w:rPr>
        <w:t xml:space="preserve"> — включает все записи из левой таблицы и добавляет совп</w:t>
      </w:r>
      <w:r w:rsidRPr="00B00E1B">
        <w:rPr>
          <w:lang w:val="ru-BY"/>
        </w:rPr>
        <w:t>адения из правой таблицы, если они есть.</w:t>
      </w:r>
    </w:p>
    <w:p w14:paraId="2ED62D7F" w14:textId="77777777" w:rsidR="00BC634A" w:rsidRPr="00BC634A" w:rsidRDefault="00BC634A" w:rsidP="00BC634A">
      <w:pPr>
        <w:numPr>
          <w:ilvl w:val="0"/>
          <w:numId w:val="32"/>
        </w:numPr>
        <w:rPr>
          <w:lang w:val="ru-BY"/>
        </w:rPr>
      </w:pPr>
      <w:r w:rsidRPr="00BC634A">
        <w:rPr>
          <w:b/>
          <w:bCs/>
          <w:lang w:val="ru-BY"/>
        </w:rPr>
        <w:t>RIGHT JOIN</w:t>
      </w:r>
      <w:r w:rsidRPr="00BC634A">
        <w:rPr>
          <w:lang w:val="ru-BY"/>
        </w:rPr>
        <w:t xml:space="preserve"> — аналогично LEFT JOIN, но для правой таблицы.</w:t>
      </w:r>
    </w:p>
    <w:p w14:paraId="699C391A" w14:textId="77777777" w:rsidR="00BC634A" w:rsidRDefault="00BC634A" w:rsidP="00BC634A">
      <w:pPr>
        <w:numPr>
          <w:ilvl w:val="0"/>
          <w:numId w:val="32"/>
        </w:numPr>
        <w:rPr>
          <w:lang w:val="ru-BY"/>
        </w:rPr>
      </w:pPr>
      <w:r w:rsidRPr="00BC634A">
        <w:rPr>
          <w:b/>
          <w:bCs/>
          <w:lang w:val="ru-BY"/>
        </w:rPr>
        <w:t>FULL JOIN</w:t>
      </w:r>
      <w:r w:rsidRPr="00BC634A">
        <w:rPr>
          <w:lang w:val="ru-BY"/>
        </w:rPr>
        <w:t xml:space="preserve"> — объединяет все строки из обеих таблиц, даже если нет совпадений.</w:t>
      </w:r>
    </w:p>
    <w:p w14:paraId="6074EA83" w14:textId="77777777" w:rsidR="00BC634A" w:rsidRPr="00BC634A" w:rsidRDefault="00BC634A" w:rsidP="00BC634A">
      <w:pPr>
        <w:rPr>
          <w:lang w:val="ru-BY"/>
        </w:rPr>
      </w:pPr>
      <w:r w:rsidRPr="00BC634A">
        <w:rPr>
          <w:lang w:val="ru-BY"/>
        </w:rPr>
        <w:t>Вот более детализированное описание вопросов, связанных с языком T-SQL и другими аспектами работы с SQL Server:</w:t>
      </w:r>
    </w:p>
    <w:p w14:paraId="005590C4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lastRenderedPageBreak/>
        <w:t>11. Язык T-SQL. Пакеты. Объявление переменных. Операторы присвоения. Оператор цикла WHILE</w:t>
      </w:r>
    </w:p>
    <w:p w14:paraId="6D9F5544" w14:textId="77777777" w:rsidR="00BC634A" w:rsidRPr="00BC634A" w:rsidRDefault="00BC634A" w:rsidP="00BC634A">
      <w:pPr>
        <w:numPr>
          <w:ilvl w:val="0"/>
          <w:numId w:val="33"/>
        </w:numPr>
        <w:rPr>
          <w:lang w:val="ru-BY"/>
        </w:rPr>
      </w:pPr>
      <w:r w:rsidRPr="00BC634A">
        <w:rPr>
          <w:b/>
          <w:bCs/>
          <w:lang w:val="ru-BY"/>
        </w:rPr>
        <w:t>T-SQL (Transact-SQL)</w:t>
      </w:r>
      <w:r w:rsidRPr="00BC634A">
        <w:rPr>
          <w:lang w:val="ru-BY"/>
        </w:rPr>
        <w:t xml:space="preserve"> — это расширение языка SQL, которое предоставляет дополнительные возможности для работы с базой данных, такие как переменные, конструкции управления потоком и различные встроенные функции. T-SQL используется для создания сложных запросов, обработки ошибок, управления транзакциями и создания хранимых процедур.</w:t>
      </w:r>
    </w:p>
    <w:p w14:paraId="1496F609" w14:textId="77777777" w:rsidR="00BC634A" w:rsidRPr="00BC634A" w:rsidRDefault="00BC634A" w:rsidP="00BC634A">
      <w:pPr>
        <w:numPr>
          <w:ilvl w:val="0"/>
          <w:numId w:val="33"/>
        </w:numPr>
        <w:rPr>
          <w:lang w:val="ru-BY"/>
        </w:rPr>
      </w:pPr>
      <w:r w:rsidRPr="00BC634A">
        <w:rPr>
          <w:b/>
          <w:bCs/>
          <w:lang w:val="ru-BY"/>
        </w:rPr>
        <w:t>Пакеты (Packages)</w:t>
      </w:r>
      <w:r w:rsidRPr="00BC634A">
        <w:rPr>
          <w:lang w:val="ru-BY"/>
        </w:rPr>
        <w:t xml:space="preserve"> в T-SQL не существуют в прямом смысле, как в других языках программирования (например, в Oracle PL/SQL). Однако, можно организовывать группы функций и процедур, используя </w:t>
      </w:r>
      <w:r w:rsidRPr="00BC634A">
        <w:rPr>
          <w:b/>
          <w:bCs/>
          <w:lang w:val="ru-BY"/>
        </w:rPr>
        <w:t>хранимые процедуры</w:t>
      </w:r>
      <w:r w:rsidRPr="00BC634A">
        <w:rPr>
          <w:lang w:val="ru-BY"/>
        </w:rPr>
        <w:t xml:space="preserve">, </w:t>
      </w:r>
      <w:r w:rsidRPr="00BC634A">
        <w:rPr>
          <w:b/>
          <w:bCs/>
          <w:lang w:val="ru-BY"/>
        </w:rPr>
        <w:t>функции</w:t>
      </w:r>
      <w:r w:rsidRPr="00BC634A">
        <w:rPr>
          <w:lang w:val="ru-BY"/>
        </w:rPr>
        <w:t xml:space="preserve"> и </w:t>
      </w:r>
      <w:r w:rsidRPr="00BC634A">
        <w:rPr>
          <w:b/>
          <w:bCs/>
          <w:lang w:val="ru-BY"/>
        </w:rPr>
        <w:t>триггеры</w:t>
      </w:r>
      <w:r w:rsidRPr="00BC634A">
        <w:rPr>
          <w:lang w:val="ru-BY"/>
        </w:rPr>
        <w:t>, объединяя их для выполнения специфических задач.</w:t>
      </w:r>
    </w:p>
    <w:p w14:paraId="7E698185" w14:textId="77777777" w:rsidR="00BC634A" w:rsidRPr="00BC634A" w:rsidRDefault="00BC634A" w:rsidP="00BC634A">
      <w:pPr>
        <w:numPr>
          <w:ilvl w:val="0"/>
          <w:numId w:val="33"/>
        </w:numPr>
        <w:rPr>
          <w:lang w:val="ru-BY"/>
        </w:rPr>
      </w:pPr>
      <w:r w:rsidRPr="00BC634A">
        <w:rPr>
          <w:b/>
          <w:bCs/>
          <w:lang w:val="ru-BY"/>
        </w:rPr>
        <w:t>Объявление переменных</w:t>
      </w:r>
      <w:r w:rsidRPr="00BC634A">
        <w:rPr>
          <w:lang w:val="ru-BY"/>
        </w:rPr>
        <w:t xml:space="preserve"> — переменные в T-SQL объявляются с помощью ключевого слова DECLARE. Например: </w:t>
      </w:r>
    </w:p>
    <w:p w14:paraId="38033957" w14:textId="73C276B9" w:rsidR="00BC634A" w:rsidRPr="00BC634A" w:rsidRDefault="00BC634A" w:rsidP="00BC634A">
      <w:pPr>
        <w:ind w:left="720"/>
        <w:rPr>
          <w:lang w:val="ru-BY"/>
        </w:rPr>
      </w:pPr>
      <w:r>
        <w:drawing>
          <wp:inline distT="0" distB="0" distL="0" distR="0" wp14:anchorId="06519C95" wp14:editId="03F0BFE6">
            <wp:extent cx="2542857" cy="647619"/>
            <wp:effectExtent l="0" t="0" r="0" b="635"/>
            <wp:docPr id="99764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473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86B8" w14:textId="2AE54134" w:rsidR="00BC634A" w:rsidRDefault="00BC634A" w:rsidP="00BC634A">
      <w:pPr>
        <w:numPr>
          <w:ilvl w:val="0"/>
          <w:numId w:val="33"/>
        </w:numPr>
        <w:rPr>
          <w:lang w:val="ru-BY"/>
        </w:rPr>
      </w:pPr>
      <w:r w:rsidRPr="00BC634A">
        <w:rPr>
          <w:b/>
          <w:bCs/>
          <w:lang w:val="ru-BY"/>
        </w:rPr>
        <w:t>Операторы присвоения</w:t>
      </w:r>
      <w:r w:rsidRPr="00BC634A">
        <w:rPr>
          <w:lang w:val="ru-BY"/>
        </w:rPr>
        <w:t xml:space="preserve"> — для присвоения значений переменным используется оператор SET. Можно присваивать как простые значения, так и результаты подзапросов: </w:t>
      </w:r>
    </w:p>
    <w:p w14:paraId="665E11ED" w14:textId="6F7600A3" w:rsidR="00BC634A" w:rsidRPr="00BC634A" w:rsidRDefault="00BC634A" w:rsidP="00BC634A">
      <w:pPr>
        <w:ind w:left="720"/>
        <w:rPr>
          <w:lang w:val="ru-BY"/>
        </w:rPr>
      </w:pPr>
      <w:r>
        <w:drawing>
          <wp:inline distT="0" distB="0" distL="0" distR="0" wp14:anchorId="1D036FD1" wp14:editId="27E56F7B">
            <wp:extent cx="3333333" cy="619048"/>
            <wp:effectExtent l="0" t="0" r="635" b="0"/>
            <wp:docPr id="135437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788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8298" w14:textId="77777777" w:rsidR="00BC634A" w:rsidRPr="00BC634A" w:rsidRDefault="00BC634A" w:rsidP="00BC634A">
      <w:pPr>
        <w:rPr>
          <w:lang w:val="ru-BY"/>
        </w:rPr>
      </w:pPr>
      <w:r w:rsidRPr="00BC634A">
        <w:rPr>
          <w:lang w:val="ru-BY"/>
        </w:rPr>
        <w:t>Также можно использовать конструкцию SELECT INTO для присвоения значений переменным.</w:t>
      </w:r>
    </w:p>
    <w:p w14:paraId="6A70BE82" w14:textId="77777777" w:rsidR="00BC634A" w:rsidRDefault="00BC634A" w:rsidP="00BC634A">
      <w:pPr>
        <w:numPr>
          <w:ilvl w:val="0"/>
          <w:numId w:val="33"/>
        </w:numPr>
        <w:rPr>
          <w:lang w:val="ru-BY"/>
        </w:rPr>
      </w:pPr>
      <w:r w:rsidRPr="00BC634A">
        <w:rPr>
          <w:b/>
          <w:bCs/>
          <w:lang w:val="ru-BY"/>
        </w:rPr>
        <w:t>Цикл WHILE</w:t>
      </w:r>
      <w:r w:rsidRPr="00BC634A">
        <w:rPr>
          <w:lang w:val="ru-BY"/>
        </w:rPr>
        <w:t xml:space="preserve"> — позволяет выполнять повторяющийся блок кода. Например, можно использовать его для обхода таблицы: </w:t>
      </w:r>
    </w:p>
    <w:p w14:paraId="3D149D17" w14:textId="0FE2A619" w:rsidR="00BC634A" w:rsidRPr="00BC634A" w:rsidRDefault="00BC634A" w:rsidP="00BC634A">
      <w:pPr>
        <w:ind w:left="720"/>
        <w:rPr>
          <w:lang w:val="ru-BY"/>
        </w:rPr>
      </w:pPr>
      <w:r>
        <w:drawing>
          <wp:inline distT="0" distB="0" distL="0" distR="0" wp14:anchorId="050ACF79" wp14:editId="0AC605E4">
            <wp:extent cx="1790476" cy="1485714"/>
            <wp:effectExtent l="0" t="0" r="635" b="635"/>
            <wp:docPr id="176505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517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0314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12. Язык T-SQL. Операторы PRINT, IF-ELSE, CASE. Операторы BEGIN-END, WAITFOR и RETURN</w:t>
      </w:r>
    </w:p>
    <w:p w14:paraId="3052F584" w14:textId="092D3167" w:rsidR="00BC634A" w:rsidRPr="00BC634A" w:rsidRDefault="00BC634A" w:rsidP="00BC634A">
      <w:pPr>
        <w:numPr>
          <w:ilvl w:val="0"/>
          <w:numId w:val="34"/>
        </w:numPr>
        <w:rPr>
          <w:lang w:val="ru-BY"/>
        </w:rPr>
      </w:pPr>
      <w:r w:rsidRPr="00BC634A">
        <w:rPr>
          <w:b/>
          <w:bCs/>
          <w:lang w:val="ru-BY"/>
        </w:rPr>
        <w:t>Оператор PRINT</w:t>
      </w:r>
      <w:r w:rsidRPr="00BC634A">
        <w:rPr>
          <w:lang w:val="ru-BY"/>
        </w:rPr>
        <w:t xml:space="preserve"> — выводит информацию в окно сообщений (например, отладочная информация): </w:t>
      </w:r>
    </w:p>
    <w:p w14:paraId="79A19BF8" w14:textId="77777777" w:rsidR="00BC634A" w:rsidRDefault="00BC634A" w:rsidP="00BC634A">
      <w:pPr>
        <w:numPr>
          <w:ilvl w:val="0"/>
          <w:numId w:val="34"/>
        </w:numPr>
        <w:rPr>
          <w:lang w:val="ru-BY"/>
        </w:rPr>
      </w:pPr>
      <w:r w:rsidRPr="00BC634A">
        <w:rPr>
          <w:b/>
          <w:bCs/>
          <w:lang w:val="ru-BY"/>
        </w:rPr>
        <w:t>Конструкция IF-ELSE</w:t>
      </w:r>
      <w:r w:rsidRPr="00BC634A">
        <w:rPr>
          <w:lang w:val="ru-BY"/>
        </w:rPr>
        <w:t xml:space="preserve"> — стандартная условная конструкция: </w:t>
      </w:r>
    </w:p>
    <w:p w14:paraId="4069E964" w14:textId="65DD23E8" w:rsidR="00BC634A" w:rsidRPr="00BC634A" w:rsidRDefault="00BC634A" w:rsidP="00BC634A">
      <w:pPr>
        <w:ind w:left="720"/>
        <w:rPr>
          <w:lang w:val="ru-BY"/>
        </w:rPr>
      </w:pPr>
      <w:r>
        <w:lastRenderedPageBreak/>
        <w:drawing>
          <wp:inline distT="0" distB="0" distL="0" distR="0" wp14:anchorId="6FB76634" wp14:editId="69D8BA72">
            <wp:extent cx="3600000" cy="2009524"/>
            <wp:effectExtent l="0" t="0" r="635" b="0"/>
            <wp:docPr id="207814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425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6594" w14:textId="77777777" w:rsidR="00BC634A" w:rsidRPr="00BC634A" w:rsidRDefault="00BC634A" w:rsidP="00BC634A">
      <w:pPr>
        <w:numPr>
          <w:ilvl w:val="0"/>
          <w:numId w:val="34"/>
        </w:numPr>
        <w:rPr>
          <w:lang w:val="ru-BY"/>
        </w:rPr>
      </w:pPr>
      <w:r w:rsidRPr="00BC634A">
        <w:rPr>
          <w:b/>
          <w:bCs/>
          <w:lang w:val="ru-BY"/>
        </w:rPr>
        <w:t>Конструкция CASE</w:t>
      </w:r>
      <w:r w:rsidRPr="00BC634A">
        <w:rPr>
          <w:lang w:val="ru-BY"/>
        </w:rPr>
        <w:t xml:space="preserve"> — используется для возврата значения в зависимости от различных условий. CASE можно использовать в SELECT, UPDATE, или в конструкциях WHERE и ORDER BY: </w:t>
      </w:r>
    </w:p>
    <w:p w14:paraId="7004DC51" w14:textId="3702495F" w:rsidR="00BC634A" w:rsidRDefault="00BC634A" w:rsidP="00BC634A">
      <w:pPr>
        <w:ind w:left="720"/>
        <w:rPr>
          <w:lang w:val="ru-BY"/>
        </w:rPr>
      </w:pPr>
      <w:r>
        <w:drawing>
          <wp:inline distT="0" distB="0" distL="0" distR="0" wp14:anchorId="6DC5894A" wp14:editId="4E30DC89">
            <wp:extent cx="3238095" cy="1476190"/>
            <wp:effectExtent l="0" t="0" r="635" b="0"/>
            <wp:docPr id="203856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614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A00E" w14:textId="1E0990CD" w:rsidR="00BC634A" w:rsidRPr="00BC634A" w:rsidRDefault="00BC634A" w:rsidP="00BC634A">
      <w:pPr>
        <w:numPr>
          <w:ilvl w:val="0"/>
          <w:numId w:val="34"/>
        </w:numPr>
        <w:rPr>
          <w:lang w:val="ru-BY"/>
        </w:rPr>
      </w:pPr>
      <w:r w:rsidRPr="00BC634A">
        <w:rPr>
          <w:b/>
          <w:bCs/>
          <w:lang w:val="ru-BY"/>
        </w:rPr>
        <w:t>Операторы BEGIN-END</w:t>
      </w:r>
      <w:r w:rsidRPr="00BC634A">
        <w:rPr>
          <w:lang w:val="ru-BY"/>
        </w:rPr>
        <w:t xml:space="preserve"> — используются для группировки нескольких команд SQL в блок, который будет выполнен как одно целое. Например: </w:t>
      </w:r>
    </w:p>
    <w:p w14:paraId="0A87340C" w14:textId="77777777" w:rsidR="00BC634A" w:rsidRPr="00BC634A" w:rsidRDefault="00BC634A" w:rsidP="00BC634A">
      <w:pPr>
        <w:numPr>
          <w:ilvl w:val="0"/>
          <w:numId w:val="34"/>
        </w:numPr>
        <w:rPr>
          <w:lang w:val="ru-BY"/>
        </w:rPr>
      </w:pPr>
      <w:r w:rsidRPr="00BC634A">
        <w:rPr>
          <w:b/>
          <w:bCs/>
          <w:lang w:val="ru-BY"/>
        </w:rPr>
        <w:t>Оператор WAITFOR</w:t>
      </w:r>
      <w:r w:rsidRPr="00BC634A">
        <w:rPr>
          <w:lang w:val="ru-BY"/>
        </w:rPr>
        <w:t xml:space="preserve"> — используется для приостановки выполнения на заданное время или до определенного времени: </w:t>
      </w:r>
    </w:p>
    <w:p w14:paraId="77536974" w14:textId="52F393A9" w:rsidR="00BC634A" w:rsidRDefault="00BC634A" w:rsidP="00BC634A">
      <w:pPr>
        <w:ind w:left="720"/>
        <w:rPr>
          <w:lang w:val="ru-BY"/>
        </w:rPr>
      </w:pPr>
      <w:r>
        <w:drawing>
          <wp:inline distT="0" distB="0" distL="0" distR="0" wp14:anchorId="6574ABC2" wp14:editId="47EE2ADC">
            <wp:extent cx="4076190" cy="628571"/>
            <wp:effectExtent l="0" t="0" r="635" b="635"/>
            <wp:docPr id="114940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086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8B1C" w14:textId="2ED332DF" w:rsidR="00BC634A" w:rsidRPr="00BC634A" w:rsidRDefault="00BC634A" w:rsidP="00BC634A">
      <w:pPr>
        <w:numPr>
          <w:ilvl w:val="0"/>
          <w:numId w:val="34"/>
        </w:numPr>
        <w:rPr>
          <w:lang w:val="ru-BY"/>
        </w:rPr>
      </w:pPr>
      <w:r w:rsidRPr="00BC634A">
        <w:rPr>
          <w:b/>
          <w:bCs/>
          <w:lang w:val="ru-BY"/>
        </w:rPr>
        <w:t>Оператор RETURN</w:t>
      </w:r>
      <w:r w:rsidRPr="00BC634A">
        <w:rPr>
          <w:lang w:val="ru-BY"/>
        </w:rPr>
        <w:t xml:space="preserve"> — используется для выхода из функции или процедуры с возвращением значения: </w:t>
      </w:r>
    </w:p>
    <w:p w14:paraId="4A0AFA98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13. Язык T-SQL. Обработка ошибок в конструкциях TRY-CATCH. Функция RAISEERROR</w:t>
      </w:r>
    </w:p>
    <w:p w14:paraId="223C8797" w14:textId="77777777" w:rsidR="00BC634A" w:rsidRDefault="00BC634A" w:rsidP="00BC634A">
      <w:pPr>
        <w:numPr>
          <w:ilvl w:val="0"/>
          <w:numId w:val="35"/>
        </w:numPr>
        <w:rPr>
          <w:lang w:val="ru-BY"/>
        </w:rPr>
      </w:pPr>
      <w:r w:rsidRPr="00BC634A">
        <w:rPr>
          <w:b/>
          <w:bCs/>
          <w:lang w:val="ru-BY"/>
        </w:rPr>
        <w:t>Обработка ошибок с использованием TRY-CATCH</w:t>
      </w:r>
      <w:r w:rsidRPr="00BC634A">
        <w:rPr>
          <w:lang w:val="ru-BY"/>
        </w:rPr>
        <w:t xml:space="preserve"> — в T-SQL можно использовать конструкции TRY и CATCH для обработки ошибок: </w:t>
      </w:r>
    </w:p>
    <w:p w14:paraId="1D74907B" w14:textId="483B037D" w:rsidR="00BC634A" w:rsidRPr="00BC634A" w:rsidRDefault="00BC634A" w:rsidP="00BC634A">
      <w:pPr>
        <w:ind w:left="720"/>
        <w:rPr>
          <w:lang w:val="ru-BY"/>
        </w:rPr>
      </w:pPr>
      <w:r>
        <w:drawing>
          <wp:inline distT="0" distB="0" distL="0" distR="0" wp14:anchorId="1B01BACA" wp14:editId="2C678BD6">
            <wp:extent cx="5352381" cy="1742857"/>
            <wp:effectExtent l="0" t="0" r="1270" b="0"/>
            <wp:docPr id="109314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441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AB74" w14:textId="77777777" w:rsidR="00BC634A" w:rsidRPr="00BC634A" w:rsidRDefault="00BC634A" w:rsidP="00BC634A">
      <w:pPr>
        <w:rPr>
          <w:lang w:val="ru-BY"/>
        </w:rPr>
      </w:pPr>
      <w:r w:rsidRPr="00BC634A">
        <w:rPr>
          <w:lang w:val="ru-BY"/>
        </w:rPr>
        <w:lastRenderedPageBreak/>
        <w:t>В блоке CATCH можно использовать несколько встроенных функций для обработки ошибок, таких как ERROR_MESSAGE(), ERROR_SEVERITY() и т. д.</w:t>
      </w:r>
    </w:p>
    <w:p w14:paraId="060871BF" w14:textId="05A9B883" w:rsidR="00BC634A" w:rsidRDefault="00BC634A" w:rsidP="00BC634A">
      <w:pPr>
        <w:numPr>
          <w:ilvl w:val="0"/>
          <w:numId w:val="35"/>
        </w:numPr>
        <w:rPr>
          <w:lang w:val="ru-BY"/>
        </w:rPr>
      </w:pPr>
      <w:r w:rsidRPr="00BC634A">
        <w:rPr>
          <w:b/>
          <w:bCs/>
          <w:lang w:val="ru-BY"/>
        </w:rPr>
        <w:t>Функция RAISERROR</w:t>
      </w:r>
      <w:r w:rsidRPr="00BC634A">
        <w:rPr>
          <w:lang w:val="ru-BY"/>
        </w:rPr>
        <w:t xml:space="preserve"> — используется для генерации ошибок. Она позволяет явно задать ошибку с определенным номером, сообщением и уровнем серьезности: </w:t>
      </w:r>
    </w:p>
    <w:p w14:paraId="4746D0B6" w14:textId="7853F52C" w:rsidR="00BC634A" w:rsidRPr="00BC634A" w:rsidRDefault="00BC634A" w:rsidP="00BC634A">
      <w:pPr>
        <w:ind w:left="720"/>
        <w:rPr>
          <w:lang w:val="ru-BY"/>
        </w:rPr>
      </w:pPr>
      <w:r>
        <w:drawing>
          <wp:inline distT="0" distB="0" distL="0" distR="0" wp14:anchorId="47F19CDC" wp14:editId="1B1B71C6">
            <wp:extent cx="6352381" cy="438095"/>
            <wp:effectExtent l="0" t="0" r="0" b="635"/>
            <wp:docPr id="103479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973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2381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489C" w14:textId="1245422D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14. Локальные и глобальные временные таблицы в SQL Server</w:t>
      </w:r>
    </w:p>
    <w:p w14:paraId="3F925E05" w14:textId="27ED7C57" w:rsidR="00BC634A" w:rsidRPr="00BC634A" w:rsidRDefault="00BC634A" w:rsidP="00BC634A">
      <w:pPr>
        <w:numPr>
          <w:ilvl w:val="0"/>
          <w:numId w:val="36"/>
        </w:numPr>
        <w:rPr>
          <w:lang w:val="ru-BY"/>
        </w:rPr>
      </w:pPr>
      <w:r w:rsidRPr="00BC634A">
        <w:rPr>
          <w:b/>
          <w:bCs/>
          <w:lang w:val="ru-BY"/>
        </w:rPr>
        <w:t>Локальные временные таблицы</w:t>
      </w:r>
      <w:r w:rsidRPr="00BC634A">
        <w:rPr>
          <w:lang w:val="ru-BY"/>
        </w:rPr>
        <w:t xml:space="preserve"> — создаются с префиксом #. Эти таблицы существуют только в течение сессии или соединения с базой данных и удаляются автоматически после завершения сессии: </w:t>
      </w:r>
    </w:p>
    <w:p w14:paraId="6D2DABF2" w14:textId="77777777" w:rsidR="00BC634A" w:rsidRPr="00BC634A" w:rsidRDefault="00BC634A" w:rsidP="00BC634A">
      <w:pPr>
        <w:rPr>
          <w:lang w:val="ru-BY"/>
        </w:rPr>
      </w:pPr>
      <w:r w:rsidRPr="00BC634A">
        <w:rPr>
          <w:lang w:val="ru-BY"/>
        </w:rPr>
        <w:t>Локальные временные таблицы доступны только в контексте той сессии, которая их создала.</w:t>
      </w:r>
    </w:p>
    <w:p w14:paraId="0C2A63B8" w14:textId="77777777" w:rsidR="00BC634A" w:rsidRPr="00BC634A" w:rsidRDefault="00BC634A" w:rsidP="00BC634A">
      <w:pPr>
        <w:numPr>
          <w:ilvl w:val="0"/>
          <w:numId w:val="36"/>
        </w:numPr>
        <w:rPr>
          <w:lang w:val="ru-BY"/>
        </w:rPr>
      </w:pPr>
      <w:r w:rsidRPr="00BC634A">
        <w:rPr>
          <w:b/>
          <w:bCs/>
          <w:lang w:val="ru-BY"/>
        </w:rPr>
        <w:t>Глобальные временные таблицы</w:t>
      </w:r>
      <w:r w:rsidRPr="00BC634A">
        <w:rPr>
          <w:lang w:val="ru-BY"/>
        </w:rPr>
        <w:t xml:space="preserve"> — создаются с префиксом ##. Они доступны для всех пользователей и сессий в базе данных и удаляются только после завершения последней сессии, которая их использовала: </w:t>
      </w:r>
    </w:p>
    <w:p w14:paraId="29E1B46D" w14:textId="77777777" w:rsidR="00BC634A" w:rsidRPr="00BC634A" w:rsidRDefault="00BC634A" w:rsidP="00BC634A">
      <w:pPr>
        <w:rPr>
          <w:lang w:val="ru-BY"/>
        </w:rPr>
      </w:pPr>
      <w:r w:rsidRPr="00BC634A">
        <w:rPr>
          <w:lang w:val="ru-BY"/>
        </w:rPr>
        <w:t>Они могут быть использованы разными пользователями одновременно.</w:t>
      </w:r>
    </w:p>
    <w:p w14:paraId="52D386B3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15. Курсоры в SQL Server. Объявление курсора. Общая схема работы с курсором: DECLARE, OPEN, FETCH, CLOSE, DEALLOCATE. Типы курсоров.</w:t>
      </w:r>
    </w:p>
    <w:p w14:paraId="17E35759" w14:textId="77777777" w:rsidR="00BC634A" w:rsidRPr="00BC634A" w:rsidRDefault="00BC634A" w:rsidP="00BC634A">
      <w:pPr>
        <w:numPr>
          <w:ilvl w:val="0"/>
          <w:numId w:val="37"/>
        </w:numPr>
        <w:rPr>
          <w:lang w:val="ru-BY"/>
        </w:rPr>
      </w:pPr>
      <w:r w:rsidRPr="00BC634A">
        <w:rPr>
          <w:b/>
          <w:bCs/>
          <w:lang w:val="ru-BY"/>
        </w:rPr>
        <w:t>Курсор</w:t>
      </w:r>
      <w:r w:rsidRPr="00BC634A">
        <w:rPr>
          <w:lang w:val="ru-BY"/>
        </w:rPr>
        <w:t xml:space="preserve"> — это объект в SQL Server, который позволяет построчно извлекать и обрабатывать данные в таблицах. Курсоры полезны, когда нужно выполнить сложные операции над данными, которые невозможно эффективно обработать в одном запросе.</w:t>
      </w:r>
    </w:p>
    <w:p w14:paraId="079AAE67" w14:textId="77777777" w:rsidR="00BC634A" w:rsidRPr="00BC634A" w:rsidRDefault="00BC634A" w:rsidP="00BC634A">
      <w:pPr>
        <w:rPr>
          <w:lang w:val="ru-BY"/>
        </w:rPr>
      </w:pPr>
      <w:r w:rsidRPr="00BC634A">
        <w:rPr>
          <w:b/>
          <w:bCs/>
          <w:lang w:val="ru-BY"/>
        </w:rPr>
        <w:t>Общая схема работы с курсором:</w:t>
      </w:r>
    </w:p>
    <w:p w14:paraId="54215A51" w14:textId="77777777" w:rsidR="00BC634A" w:rsidRPr="00BC634A" w:rsidRDefault="00BC634A" w:rsidP="00BC634A">
      <w:pPr>
        <w:numPr>
          <w:ilvl w:val="0"/>
          <w:numId w:val="38"/>
        </w:numPr>
        <w:rPr>
          <w:lang w:val="ru-BY"/>
        </w:rPr>
      </w:pPr>
      <w:r w:rsidRPr="00BC634A">
        <w:rPr>
          <w:b/>
          <w:bCs/>
          <w:lang w:val="ru-BY"/>
        </w:rPr>
        <w:t>DECLARE</w:t>
      </w:r>
      <w:r w:rsidRPr="00BC634A">
        <w:rPr>
          <w:lang w:val="ru-BY"/>
        </w:rPr>
        <w:t xml:space="preserve"> — объявление курсора: </w:t>
      </w:r>
    </w:p>
    <w:p w14:paraId="7C39E598" w14:textId="7BE5D906" w:rsidR="00BC634A" w:rsidRDefault="00BC634A" w:rsidP="00BC634A">
      <w:pPr>
        <w:ind w:left="720"/>
        <w:rPr>
          <w:lang w:val="ru-BY"/>
        </w:rPr>
      </w:pPr>
      <w:r>
        <w:drawing>
          <wp:inline distT="0" distB="0" distL="0" distR="0" wp14:anchorId="3BC3C50C" wp14:editId="606B3F97">
            <wp:extent cx="3209524" cy="590476"/>
            <wp:effectExtent l="0" t="0" r="0" b="635"/>
            <wp:docPr id="161162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272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D3ED" w14:textId="5CC7E8C6" w:rsidR="00BC634A" w:rsidRPr="00BC634A" w:rsidRDefault="00BC634A" w:rsidP="00BC634A">
      <w:pPr>
        <w:numPr>
          <w:ilvl w:val="0"/>
          <w:numId w:val="38"/>
        </w:numPr>
        <w:rPr>
          <w:lang w:val="ru-BY"/>
        </w:rPr>
      </w:pPr>
      <w:r w:rsidRPr="00BC634A">
        <w:rPr>
          <w:b/>
          <w:bCs/>
          <w:lang w:val="ru-BY"/>
        </w:rPr>
        <w:t>OPEN</w:t>
      </w:r>
      <w:r w:rsidRPr="00BC634A">
        <w:rPr>
          <w:lang w:val="ru-BY"/>
        </w:rPr>
        <w:t xml:space="preserve"> — открытие курсора и выполнение запроса: </w:t>
      </w:r>
    </w:p>
    <w:p w14:paraId="2DC3441A" w14:textId="77777777" w:rsidR="00BC634A" w:rsidRPr="00BC634A" w:rsidRDefault="00BC634A" w:rsidP="00BC634A">
      <w:pPr>
        <w:numPr>
          <w:ilvl w:val="0"/>
          <w:numId w:val="38"/>
        </w:numPr>
        <w:rPr>
          <w:lang w:val="ru-BY"/>
        </w:rPr>
      </w:pPr>
      <w:r w:rsidRPr="00BC634A">
        <w:rPr>
          <w:b/>
          <w:bCs/>
          <w:lang w:val="ru-BY"/>
        </w:rPr>
        <w:t>FETCH</w:t>
      </w:r>
      <w:r w:rsidRPr="00BC634A">
        <w:rPr>
          <w:lang w:val="ru-BY"/>
        </w:rPr>
        <w:t xml:space="preserve"> — извлечение данных из курсора. Курсор будет поочередно извлекать строки и позволять их обрабатывать: </w:t>
      </w:r>
    </w:p>
    <w:p w14:paraId="3718736F" w14:textId="4A2FD191" w:rsidR="00BC634A" w:rsidRPr="00BC634A" w:rsidRDefault="00BC634A" w:rsidP="00BC634A">
      <w:pPr>
        <w:ind w:left="720"/>
        <w:rPr>
          <w:lang w:val="ru-BY"/>
        </w:rPr>
      </w:pPr>
      <w:r>
        <w:drawing>
          <wp:inline distT="0" distB="0" distL="0" distR="0" wp14:anchorId="27877467" wp14:editId="12896D43">
            <wp:extent cx="4314286" cy="352381"/>
            <wp:effectExtent l="0" t="0" r="0" b="0"/>
            <wp:docPr id="148585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597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C9F8" w14:textId="61D4E402" w:rsidR="00BC634A" w:rsidRPr="00BC634A" w:rsidRDefault="00BC634A" w:rsidP="007B4207">
      <w:pPr>
        <w:numPr>
          <w:ilvl w:val="0"/>
          <w:numId w:val="38"/>
        </w:numPr>
        <w:rPr>
          <w:lang w:val="ru-BY"/>
        </w:rPr>
      </w:pPr>
      <w:r w:rsidRPr="00BC634A">
        <w:rPr>
          <w:b/>
          <w:bCs/>
          <w:lang w:val="ru-BY"/>
        </w:rPr>
        <w:t>CLOSE</w:t>
      </w:r>
      <w:r w:rsidRPr="00BC634A">
        <w:rPr>
          <w:lang w:val="ru-BY"/>
        </w:rPr>
        <w:t xml:space="preserve"> — закрытие курсора. После завершения работы с ним курсор нужно закрыть: </w:t>
      </w:r>
    </w:p>
    <w:p w14:paraId="648E7B2E" w14:textId="4F2FD288" w:rsidR="00BC634A" w:rsidRPr="00BC634A" w:rsidRDefault="00BC634A" w:rsidP="00BC634A">
      <w:pPr>
        <w:numPr>
          <w:ilvl w:val="0"/>
          <w:numId w:val="38"/>
        </w:numPr>
        <w:rPr>
          <w:lang w:val="ru-BY"/>
        </w:rPr>
      </w:pPr>
      <w:r w:rsidRPr="00BC634A">
        <w:rPr>
          <w:b/>
          <w:bCs/>
          <w:lang w:val="ru-BY"/>
        </w:rPr>
        <w:t>DEALLOCATE</w:t>
      </w:r>
      <w:r w:rsidRPr="00BC634A">
        <w:rPr>
          <w:lang w:val="ru-BY"/>
        </w:rPr>
        <w:t xml:space="preserve"> — освобождение ресурсов, связанных с курсором: </w:t>
      </w:r>
    </w:p>
    <w:p w14:paraId="49189137" w14:textId="77777777" w:rsidR="00BC634A" w:rsidRPr="00BC634A" w:rsidRDefault="00BC634A" w:rsidP="00BC634A">
      <w:pPr>
        <w:rPr>
          <w:lang w:val="ru-BY"/>
        </w:rPr>
      </w:pPr>
      <w:r w:rsidRPr="00BC634A">
        <w:rPr>
          <w:b/>
          <w:bCs/>
          <w:lang w:val="ru-BY"/>
        </w:rPr>
        <w:t>Типы курсоров</w:t>
      </w:r>
      <w:r w:rsidRPr="00BC634A">
        <w:rPr>
          <w:lang w:val="ru-BY"/>
        </w:rPr>
        <w:t>:</w:t>
      </w:r>
    </w:p>
    <w:p w14:paraId="4E87CE56" w14:textId="77777777" w:rsidR="00BC634A" w:rsidRPr="00BC634A" w:rsidRDefault="00BC634A" w:rsidP="00BC634A">
      <w:pPr>
        <w:numPr>
          <w:ilvl w:val="0"/>
          <w:numId w:val="39"/>
        </w:numPr>
        <w:rPr>
          <w:lang w:val="ru-BY"/>
        </w:rPr>
      </w:pPr>
      <w:r w:rsidRPr="00BC634A">
        <w:rPr>
          <w:b/>
          <w:bCs/>
          <w:lang w:val="ru-BY"/>
        </w:rPr>
        <w:t>Static Cursor</w:t>
      </w:r>
      <w:r w:rsidRPr="00BC634A">
        <w:rPr>
          <w:lang w:val="ru-BY"/>
        </w:rPr>
        <w:t xml:space="preserve"> — извлекает снимок данных на момент открытия курсора. Не отражает изменения в таблице после его открытия.</w:t>
      </w:r>
    </w:p>
    <w:p w14:paraId="4B038D89" w14:textId="77777777" w:rsidR="00BC634A" w:rsidRPr="00BC634A" w:rsidRDefault="00BC634A" w:rsidP="00BC634A">
      <w:pPr>
        <w:numPr>
          <w:ilvl w:val="0"/>
          <w:numId w:val="39"/>
        </w:numPr>
        <w:rPr>
          <w:lang w:val="ru-BY"/>
        </w:rPr>
      </w:pPr>
      <w:r w:rsidRPr="00BC634A">
        <w:rPr>
          <w:b/>
          <w:bCs/>
          <w:lang w:val="ru-BY"/>
        </w:rPr>
        <w:t>Dynamic Cursor</w:t>
      </w:r>
      <w:r w:rsidRPr="00BC634A">
        <w:rPr>
          <w:lang w:val="ru-BY"/>
        </w:rPr>
        <w:t xml:space="preserve"> — отображает все изменения, происходящие в таблице во время работы с курсором.</w:t>
      </w:r>
    </w:p>
    <w:p w14:paraId="6259A7DE" w14:textId="77777777" w:rsidR="00BC634A" w:rsidRPr="00BC634A" w:rsidRDefault="00BC634A" w:rsidP="00BC634A">
      <w:pPr>
        <w:numPr>
          <w:ilvl w:val="0"/>
          <w:numId w:val="39"/>
        </w:numPr>
        <w:rPr>
          <w:lang w:val="ru-BY"/>
        </w:rPr>
      </w:pPr>
      <w:r w:rsidRPr="00BC634A">
        <w:rPr>
          <w:b/>
          <w:bCs/>
          <w:lang w:val="ru-BY"/>
        </w:rPr>
        <w:lastRenderedPageBreak/>
        <w:t>Forward-Only Cursor</w:t>
      </w:r>
      <w:r w:rsidRPr="00BC634A">
        <w:rPr>
          <w:lang w:val="ru-BY"/>
        </w:rPr>
        <w:t xml:space="preserve"> — позволяет перемещаться только вперед по строкам и не поддерживает обратное движение.</w:t>
      </w:r>
    </w:p>
    <w:p w14:paraId="2489ED74" w14:textId="77777777" w:rsidR="00BC634A" w:rsidRPr="00BC634A" w:rsidRDefault="00BC634A" w:rsidP="00BC634A">
      <w:pPr>
        <w:numPr>
          <w:ilvl w:val="0"/>
          <w:numId w:val="39"/>
        </w:numPr>
        <w:rPr>
          <w:lang w:val="ru-BY"/>
        </w:rPr>
      </w:pPr>
      <w:r w:rsidRPr="00BC634A">
        <w:rPr>
          <w:b/>
          <w:bCs/>
          <w:lang w:val="ru-BY"/>
        </w:rPr>
        <w:t>Keyset-Driven Cursor</w:t>
      </w:r>
      <w:r w:rsidRPr="00BC634A">
        <w:rPr>
          <w:lang w:val="ru-BY"/>
        </w:rPr>
        <w:t xml:space="preserve"> — поддерживает только те изменения, которые были сделаны до его открытия.</w:t>
      </w:r>
    </w:p>
    <w:p w14:paraId="54A3C4DF" w14:textId="6489D773" w:rsidR="00BC634A" w:rsidRPr="00BC634A" w:rsidRDefault="00BC634A" w:rsidP="00BC634A">
      <w:pPr>
        <w:rPr>
          <w:lang w:val="ru-BY"/>
        </w:rPr>
      </w:pPr>
      <w:r w:rsidRPr="00BC634A">
        <w:rPr>
          <w:lang w:val="ru-BY"/>
        </w:rPr>
        <w:t>Это объяснение поможет лучше понять эти ключевые темы, связанные с T-SQL и работой с базами данных в SQL Server.</w:t>
      </w:r>
    </w:p>
    <w:p w14:paraId="29C48B0F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16. Хранимые процедуры и функции T-SQL. Создание хранимых процедур. Передача параметров. Входные и выходные параметры.</w:t>
      </w:r>
    </w:p>
    <w:p w14:paraId="74179570" w14:textId="77777777" w:rsidR="00BC634A" w:rsidRPr="00BC634A" w:rsidRDefault="00BC634A" w:rsidP="00BC634A">
      <w:pPr>
        <w:numPr>
          <w:ilvl w:val="0"/>
          <w:numId w:val="40"/>
        </w:numPr>
        <w:rPr>
          <w:lang w:val="ru-BY"/>
        </w:rPr>
      </w:pPr>
      <w:r w:rsidRPr="00BC634A">
        <w:rPr>
          <w:b/>
          <w:bCs/>
          <w:lang w:val="ru-BY"/>
        </w:rPr>
        <w:t>Хранимая процедура</w:t>
      </w:r>
      <w:r w:rsidRPr="00BC634A">
        <w:rPr>
          <w:lang w:val="ru-BY"/>
        </w:rPr>
        <w:t xml:space="preserve"> — это набор SQL команд, которые выполняются на сервере. Процедуры могут содержать несколько шагов логики и могут быть повторно вызваны, что помогает избежать дублирования кода.</w:t>
      </w:r>
      <w:r w:rsidRPr="00BC634A">
        <w:rPr>
          <w:lang w:val="ru-BY"/>
        </w:rPr>
        <w:br/>
        <w:t>Создание хранимой процедуры выглядит так:</w:t>
      </w:r>
    </w:p>
    <w:p w14:paraId="184092AB" w14:textId="0047629F" w:rsidR="00BC634A" w:rsidRDefault="00BC634A" w:rsidP="00BC634A">
      <w:pPr>
        <w:ind w:firstLine="360"/>
        <w:rPr>
          <w:lang w:val="ru-BY"/>
        </w:rPr>
      </w:pPr>
      <w:r>
        <w:drawing>
          <wp:inline distT="0" distB="0" distL="0" distR="0" wp14:anchorId="7F493D4B" wp14:editId="37C16780">
            <wp:extent cx="2619048" cy="1228571"/>
            <wp:effectExtent l="0" t="0" r="0" b="0"/>
            <wp:docPr id="190925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555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8199" w14:textId="0056AD3C" w:rsidR="00BC634A" w:rsidRPr="00BC634A" w:rsidRDefault="00BC634A" w:rsidP="00BC634A">
      <w:pPr>
        <w:rPr>
          <w:lang w:val="ru-BY"/>
        </w:rPr>
      </w:pPr>
      <w:r w:rsidRPr="00BC634A">
        <w:rPr>
          <w:lang w:val="ru-BY"/>
        </w:rPr>
        <w:t>Хранимые процедуры могут принимать параметры, как входные, так и выходные:</w:t>
      </w:r>
    </w:p>
    <w:p w14:paraId="028AD667" w14:textId="77777777" w:rsidR="00BC634A" w:rsidRPr="00BC634A" w:rsidRDefault="00BC634A" w:rsidP="00BC634A">
      <w:pPr>
        <w:numPr>
          <w:ilvl w:val="0"/>
          <w:numId w:val="41"/>
        </w:numPr>
        <w:rPr>
          <w:lang w:val="ru-BY"/>
        </w:rPr>
      </w:pPr>
      <w:r w:rsidRPr="00BC634A">
        <w:rPr>
          <w:b/>
          <w:bCs/>
          <w:lang w:val="ru-BY"/>
        </w:rPr>
        <w:t>Входной параметр</w:t>
      </w:r>
      <w:r w:rsidRPr="00BC634A">
        <w:rPr>
          <w:lang w:val="ru-BY"/>
        </w:rPr>
        <w:t xml:space="preserve"> (Input Parameter): данные передаются процедуре из внешнего источника.</w:t>
      </w:r>
    </w:p>
    <w:p w14:paraId="234FDECC" w14:textId="77777777" w:rsidR="00BC634A" w:rsidRDefault="00BC634A" w:rsidP="00BC634A">
      <w:pPr>
        <w:numPr>
          <w:ilvl w:val="0"/>
          <w:numId w:val="41"/>
        </w:numPr>
        <w:rPr>
          <w:lang w:val="ru-BY"/>
        </w:rPr>
      </w:pPr>
      <w:r w:rsidRPr="00BC634A">
        <w:rPr>
          <w:b/>
          <w:bCs/>
          <w:lang w:val="ru-BY"/>
        </w:rPr>
        <w:t>Выходной параметр</w:t>
      </w:r>
      <w:r w:rsidRPr="00BC634A">
        <w:rPr>
          <w:lang w:val="ru-BY"/>
        </w:rPr>
        <w:t xml:space="preserve"> (Output Parameter): процедура возвращает данные пользователю или приложению. Пример: </w:t>
      </w:r>
    </w:p>
    <w:p w14:paraId="6003741D" w14:textId="35B97FC7" w:rsidR="00BC634A" w:rsidRPr="00BC634A" w:rsidRDefault="00BC634A" w:rsidP="00BC634A">
      <w:pPr>
        <w:ind w:left="720"/>
        <w:rPr>
          <w:lang w:val="ru-BY"/>
        </w:rPr>
      </w:pPr>
      <w:r>
        <w:drawing>
          <wp:inline distT="0" distB="0" distL="0" distR="0" wp14:anchorId="2867CDBF" wp14:editId="314CEF74">
            <wp:extent cx="6228571" cy="2438095"/>
            <wp:effectExtent l="0" t="0" r="1270" b="635"/>
            <wp:docPr id="166924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493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28571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5483" w14:textId="77777777" w:rsidR="00BC634A" w:rsidRPr="00BC634A" w:rsidRDefault="00BC634A" w:rsidP="00BC634A">
      <w:pPr>
        <w:rPr>
          <w:lang w:val="ru-BY"/>
        </w:rPr>
      </w:pPr>
      <w:r w:rsidRPr="00BC634A">
        <w:rPr>
          <w:lang w:val="ru-BY"/>
        </w:rPr>
        <w:t>Входные параметры передаются при вызове процедуры, выходные — через ссылочные параметры (например, OUTPUT).</w:t>
      </w:r>
    </w:p>
    <w:p w14:paraId="6EE027D0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17. Хранимые процедуры и функции T-SQL. Виды функций. Создание функций. Передача параметров.</w:t>
      </w:r>
    </w:p>
    <w:p w14:paraId="28644B14" w14:textId="77777777" w:rsidR="00BC634A" w:rsidRPr="00BC634A" w:rsidRDefault="00BC634A" w:rsidP="00BC634A">
      <w:pPr>
        <w:numPr>
          <w:ilvl w:val="0"/>
          <w:numId w:val="42"/>
        </w:numPr>
        <w:rPr>
          <w:lang w:val="ru-BY"/>
        </w:rPr>
      </w:pPr>
      <w:r w:rsidRPr="00BC634A">
        <w:rPr>
          <w:b/>
          <w:bCs/>
          <w:lang w:val="ru-BY"/>
        </w:rPr>
        <w:t>Функции в T-SQL</w:t>
      </w:r>
      <w:r w:rsidRPr="00BC634A">
        <w:rPr>
          <w:lang w:val="ru-BY"/>
        </w:rPr>
        <w:t xml:space="preserve"> — это объекты, которые возвращают значение (скалярное или табличное), часто используются для выполнения вычислений или обработки данных.</w:t>
      </w:r>
    </w:p>
    <w:p w14:paraId="2AA10320" w14:textId="77777777" w:rsidR="00BC634A" w:rsidRPr="00BC634A" w:rsidRDefault="00BC634A" w:rsidP="00BC634A">
      <w:pPr>
        <w:numPr>
          <w:ilvl w:val="0"/>
          <w:numId w:val="42"/>
        </w:numPr>
        <w:rPr>
          <w:lang w:val="ru-BY"/>
        </w:rPr>
      </w:pPr>
      <w:r w:rsidRPr="00BC634A">
        <w:rPr>
          <w:b/>
          <w:bCs/>
          <w:lang w:val="ru-BY"/>
        </w:rPr>
        <w:lastRenderedPageBreak/>
        <w:t>Виды функций</w:t>
      </w:r>
      <w:r w:rsidRPr="00BC634A">
        <w:rPr>
          <w:lang w:val="ru-BY"/>
        </w:rPr>
        <w:t xml:space="preserve">: </w:t>
      </w:r>
    </w:p>
    <w:p w14:paraId="7E01B9B0" w14:textId="77777777" w:rsidR="00BC634A" w:rsidRDefault="00BC634A" w:rsidP="00BC634A">
      <w:pPr>
        <w:numPr>
          <w:ilvl w:val="1"/>
          <w:numId w:val="42"/>
        </w:numPr>
        <w:rPr>
          <w:lang w:val="ru-BY"/>
        </w:rPr>
      </w:pPr>
      <w:r w:rsidRPr="00BC634A">
        <w:rPr>
          <w:b/>
          <w:bCs/>
          <w:lang w:val="ru-BY"/>
        </w:rPr>
        <w:t>Скалярные функции</w:t>
      </w:r>
      <w:r w:rsidRPr="00BC634A">
        <w:rPr>
          <w:lang w:val="ru-BY"/>
        </w:rPr>
        <w:t xml:space="preserve"> — возвращают одно значение.</w:t>
      </w:r>
    </w:p>
    <w:p w14:paraId="582D25E5" w14:textId="1AC0109D" w:rsidR="00BC634A" w:rsidRPr="00BC634A" w:rsidRDefault="00BC634A" w:rsidP="00BC634A">
      <w:pPr>
        <w:ind w:left="1440"/>
        <w:rPr>
          <w:lang w:val="ru-BY"/>
        </w:rPr>
      </w:pPr>
      <w:r>
        <w:drawing>
          <wp:inline distT="0" distB="0" distL="0" distR="0" wp14:anchorId="554A1B4B" wp14:editId="1705F84C">
            <wp:extent cx="6180952" cy="1933333"/>
            <wp:effectExtent l="0" t="0" r="0" b="0"/>
            <wp:docPr id="159961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150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0952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2230" w14:textId="77777777" w:rsidR="00BC634A" w:rsidRDefault="00BC634A" w:rsidP="00BC634A">
      <w:pPr>
        <w:numPr>
          <w:ilvl w:val="1"/>
          <w:numId w:val="42"/>
        </w:numPr>
        <w:rPr>
          <w:lang w:val="ru-BY"/>
        </w:rPr>
      </w:pPr>
      <w:r w:rsidRPr="00BC634A">
        <w:rPr>
          <w:b/>
          <w:bCs/>
          <w:lang w:val="ru-BY"/>
        </w:rPr>
        <w:t>Табличные функции</w:t>
      </w:r>
      <w:r w:rsidRPr="00BC634A">
        <w:rPr>
          <w:lang w:val="ru-BY"/>
        </w:rPr>
        <w:t xml:space="preserve"> — возвращают таблицу, которая может быть использована в других запросах:</w:t>
      </w:r>
    </w:p>
    <w:p w14:paraId="3E79B202" w14:textId="7902FCCF" w:rsidR="00BC634A" w:rsidRPr="00BC634A" w:rsidRDefault="00BC634A" w:rsidP="00BC634A">
      <w:pPr>
        <w:ind w:left="1440"/>
        <w:rPr>
          <w:lang w:val="ru-BY"/>
        </w:rPr>
      </w:pPr>
      <w:r>
        <w:drawing>
          <wp:inline distT="0" distB="0" distL="0" distR="0" wp14:anchorId="02A99A06" wp14:editId="3F867F5E">
            <wp:extent cx="4771429" cy="1438095"/>
            <wp:effectExtent l="0" t="0" r="0" b="0"/>
            <wp:docPr id="47752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216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BC82" w14:textId="77777777" w:rsidR="00BC634A" w:rsidRPr="00BC634A" w:rsidRDefault="00BC634A" w:rsidP="00BC634A">
      <w:pPr>
        <w:numPr>
          <w:ilvl w:val="0"/>
          <w:numId w:val="42"/>
        </w:numPr>
        <w:rPr>
          <w:lang w:val="ru-BY"/>
        </w:rPr>
      </w:pPr>
      <w:r w:rsidRPr="00BC634A">
        <w:rPr>
          <w:lang w:val="ru-BY"/>
        </w:rPr>
        <w:t>Функции могут принимать как входные параметры (для уточнения выполняемой логики), так и не принимать вообще, возвращая данные, извлеченные из базы.</w:t>
      </w:r>
    </w:p>
    <w:p w14:paraId="5C13BFEF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18. Индексы. Назначение и применение индексов. Виды индексов. Применение различных видов индексов. Оптимизация запросов.</w:t>
      </w:r>
    </w:p>
    <w:p w14:paraId="7CB725A3" w14:textId="77777777" w:rsidR="00BC634A" w:rsidRPr="00BC634A" w:rsidRDefault="00BC634A" w:rsidP="00BC634A">
      <w:pPr>
        <w:numPr>
          <w:ilvl w:val="0"/>
          <w:numId w:val="43"/>
        </w:numPr>
        <w:rPr>
          <w:lang w:val="ru-BY"/>
        </w:rPr>
      </w:pPr>
      <w:r w:rsidRPr="00BC634A">
        <w:rPr>
          <w:b/>
          <w:bCs/>
          <w:lang w:val="ru-BY"/>
        </w:rPr>
        <w:t>Индекс</w:t>
      </w:r>
      <w:r w:rsidRPr="00BC634A">
        <w:rPr>
          <w:lang w:val="ru-BY"/>
        </w:rPr>
        <w:t xml:space="preserve"> — это структура данных, которая улучшает скорость выборки данных из таблиц, позволяя значительно ускорить выполнение запросов. Индексы снижают время выполнения операций поиска, но замедляют операции вставки, обновления и удаления.</w:t>
      </w:r>
    </w:p>
    <w:p w14:paraId="192BDB0C" w14:textId="77777777" w:rsidR="00BC634A" w:rsidRPr="00BC634A" w:rsidRDefault="00BC634A" w:rsidP="00BC634A">
      <w:pPr>
        <w:numPr>
          <w:ilvl w:val="0"/>
          <w:numId w:val="43"/>
        </w:numPr>
        <w:rPr>
          <w:lang w:val="ru-BY"/>
        </w:rPr>
      </w:pPr>
      <w:r w:rsidRPr="00BC634A">
        <w:rPr>
          <w:b/>
          <w:bCs/>
          <w:lang w:val="ru-BY"/>
        </w:rPr>
        <w:t>Назначение</w:t>
      </w:r>
      <w:r w:rsidRPr="00BC634A">
        <w:rPr>
          <w:lang w:val="ru-BY"/>
        </w:rPr>
        <w:t>: Индексы используют, чтобы ускорить выборки данных из таблицы, особенно при использовании операторов WHERE, ORDER BY и JOIN.</w:t>
      </w:r>
    </w:p>
    <w:p w14:paraId="427F2683" w14:textId="77777777" w:rsidR="00BC634A" w:rsidRPr="00BC634A" w:rsidRDefault="00BC634A" w:rsidP="00BC634A">
      <w:pPr>
        <w:numPr>
          <w:ilvl w:val="0"/>
          <w:numId w:val="43"/>
        </w:numPr>
        <w:rPr>
          <w:lang w:val="ru-BY"/>
        </w:rPr>
      </w:pPr>
      <w:r w:rsidRPr="00BC634A">
        <w:rPr>
          <w:b/>
          <w:bCs/>
          <w:lang w:val="ru-BY"/>
        </w:rPr>
        <w:t>Виды индексов</w:t>
      </w:r>
      <w:r w:rsidRPr="00BC634A">
        <w:rPr>
          <w:lang w:val="ru-BY"/>
        </w:rPr>
        <w:t xml:space="preserve">: </w:t>
      </w:r>
    </w:p>
    <w:p w14:paraId="22F5508D" w14:textId="77777777" w:rsidR="00BC634A" w:rsidRPr="00BC634A" w:rsidRDefault="00BC634A" w:rsidP="00BC634A">
      <w:pPr>
        <w:numPr>
          <w:ilvl w:val="1"/>
          <w:numId w:val="43"/>
        </w:numPr>
        <w:rPr>
          <w:lang w:val="ru-BY"/>
        </w:rPr>
      </w:pPr>
      <w:r w:rsidRPr="00BC634A">
        <w:rPr>
          <w:b/>
          <w:bCs/>
          <w:lang w:val="ru-BY"/>
        </w:rPr>
        <w:t>Кластеризованный индекс</w:t>
      </w:r>
      <w:r w:rsidRPr="00BC634A">
        <w:rPr>
          <w:lang w:val="ru-BY"/>
        </w:rPr>
        <w:t xml:space="preserve"> — данные в таблице физически сортируются согласно этому индексу. Может быть только один кластеризованный индекс на таблицу.</w:t>
      </w:r>
    </w:p>
    <w:p w14:paraId="381FE659" w14:textId="77777777" w:rsidR="00BC634A" w:rsidRPr="00BC634A" w:rsidRDefault="00BC634A" w:rsidP="00BC634A">
      <w:pPr>
        <w:numPr>
          <w:ilvl w:val="1"/>
          <w:numId w:val="43"/>
        </w:numPr>
        <w:rPr>
          <w:lang w:val="ru-BY"/>
        </w:rPr>
      </w:pPr>
      <w:r w:rsidRPr="00BC634A">
        <w:rPr>
          <w:b/>
          <w:bCs/>
          <w:lang w:val="ru-BY"/>
        </w:rPr>
        <w:t>Некластеризованный индекс</w:t>
      </w:r>
      <w:r w:rsidRPr="00BC634A">
        <w:rPr>
          <w:lang w:val="ru-BY"/>
        </w:rPr>
        <w:t xml:space="preserve"> — создает отдельную структуру, которая указывает на местоположение данных в таблице.</w:t>
      </w:r>
    </w:p>
    <w:p w14:paraId="3AD4B5DB" w14:textId="77777777" w:rsidR="00BC634A" w:rsidRPr="00BC634A" w:rsidRDefault="00BC634A" w:rsidP="00BC634A">
      <w:pPr>
        <w:numPr>
          <w:ilvl w:val="1"/>
          <w:numId w:val="43"/>
        </w:numPr>
        <w:rPr>
          <w:lang w:val="ru-BY"/>
        </w:rPr>
      </w:pPr>
      <w:r w:rsidRPr="00BC634A">
        <w:rPr>
          <w:b/>
          <w:bCs/>
          <w:lang w:val="ru-BY"/>
        </w:rPr>
        <w:t>Уникальный индекс</w:t>
      </w:r>
      <w:r w:rsidRPr="00BC634A">
        <w:rPr>
          <w:lang w:val="ru-BY"/>
        </w:rPr>
        <w:t xml:space="preserve"> — индекс, который накладывает ограничение на уникальность значений в столбце (например, для первичного ключа).</w:t>
      </w:r>
    </w:p>
    <w:p w14:paraId="0D515E04" w14:textId="77777777" w:rsidR="00BC634A" w:rsidRPr="00BC634A" w:rsidRDefault="00BC634A" w:rsidP="00BC634A">
      <w:pPr>
        <w:numPr>
          <w:ilvl w:val="1"/>
          <w:numId w:val="43"/>
        </w:numPr>
        <w:rPr>
          <w:lang w:val="ru-BY"/>
        </w:rPr>
      </w:pPr>
      <w:r w:rsidRPr="00BC634A">
        <w:rPr>
          <w:b/>
          <w:bCs/>
          <w:lang w:val="ru-BY"/>
        </w:rPr>
        <w:t>Полный текстовый индекс</w:t>
      </w:r>
      <w:r w:rsidRPr="00BC634A">
        <w:rPr>
          <w:lang w:val="ru-BY"/>
        </w:rPr>
        <w:t xml:space="preserve"> — используется для ускорения поиска по тексту в больших строковых данных.</w:t>
      </w:r>
    </w:p>
    <w:p w14:paraId="05906F90" w14:textId="77777777" w:rsidR="00BC634A" w:rsidRPr="00BC634A" w:rsidRDefault="00BC634A" w:rsidP="00BC634A">
      <w:pPr>
        <w:numPr>
          <w:ilvl w:val="0"/>
          <w:numId w:val="43"/>
        </w:numPr>
        <w:rPr>
          <w:lang w:val="ru-BY"/>
        </w:rPr>
      </w:pPr>
      <w:r w:rsidRPr="00BC634A">
        <w:rPr>
          <w:b/>
          <w:bCs/>
          <w:lang w:val="ru-BY"/>
        </w:rPr>
        <w:lastRenderedPageBreak/>
        <w:t>Оптимизация запросов</w:t>
      </w:r>
      <w:r w:rsidRPr="00BC634A">
        <w:rPr>
          <w:lang w:val="ru-BY"/>
        </w:rPr>
        <w:t xml:space="preserve">: Индексы используются для увеличения производительности запросов, но важно правильно подбирать типы индексов. Например: </w:t>
      </w:r>
    </w:p>
    <w:p w14:paraId="11148BF5" w14:textId="77777777" w:rsidR="00BC634A" w:rsidRPr="00BC634A" w:rsidRDefault="00BC634A" w:rsidP="00BC634A">
      <w:pPr>
        <w:numPr>
          <w:ilvl w:val="1"/>
          <w:numId w:val="43"/>
        </w:numPr>
        <w:rPr>
          <w:lang w:val="ru-BY"/>
        </w:rPr>
      </w:pPr>
      <w:r w:rsidRPr="00BC634A">
        <w:rPr>
          <w:lang w:val="ru-BY"/>
        </w:rPr>
        <w:t>Для поиска по ключевому полю или соединениям следует использовать уникальные или обычные индексы.</w:t>
      </w:r>
    </w:p>
    <w:p w14:paraId="5C49E2A9" w14:textId="77777777" w:rsidR="00BC634A" w:rsidRPr="00BC634A" w:rsidRDefault="00BC634A" w:rsidP="00BC634A">
      <w:pPr>
        <w:numPr>
          <w:ilvl w:val="1"/>
          <w:numId w:val="43"/>
        </w:numPr>
        <w:rPr>
          <w:lang w:val="ru-BY"/>
        </w:rPr>
      </w:pPr>
      <w:r w:rsidRPr="00BC634A">
        <w:rPr>
          <w:lang w:val="ru-BY"/>
        </w:rPr>
        <w:t>Для часто используемых столбцов с диапазонными запросами подходят индексированные поля.</w:t>
      </w:r>
    </w:p>
    <w:p w14:paraId="19895120" w14:textId="77777777" w:rsidR="00BC634A" w:rsidRPr="00BC634A" w:rsidRDefault="00BC634A" w:rsidP="00BC634A">
      <w:pPr>
        <w:numPr>
          <w:ilvl w:val="1"/>
          <w:numId w:val="43"/>
        </w:numPr>
        <w:rPr>
          <w:lang w:val="ru-BY"/>
        </w:rPr>
      </w:pPr>
      <w:r w:rsidRPr="00BC634A">
        <w:rPr>
          <w:lang w:val="ru-BY"/>
        </w:rPr>
        <w:t>Использование индексов на часто изменяемых столбцах может замедлить записи.</w:t>
      </w:r>
    </w:p>
    <w:p w14:paraId="43FA0966" w14:textId="77777777" w:rsidR="00BC634A" w:rsidRPr="00BC634A" w:rsidRDefault="00BC634A" w:rsidP="00BC634A">
      <w:pPr>
        <w:numPr>
          <w:ilvl w:val="0"/>
          <w:numId w:val="43"/>
        </w:numPr>
        <w:rPr>
          <w:lang w:val="ru-BY"/>
        </w:rPr>
      </w:pPr>
      <w:r w:rsidRPr="00BC634A">
        <w:rPr>
          <w:b/>
          <w:bCs/>
          <w:lang w:val="ru-BY"/>
        </w:rPr>
        <w:t>Реорганизация индексов</w:t>
      </w:r>
      <w:r w:rsidRPr="00BC634A">
        <w:rPr>
          <w:lang w:val="ru-BY"/>
        </w:rPr>
        <w:t xml:space="preserve"> и </w:t>
      </w:r>
      <w:r w:rsidRPr="00BC634A">
        <w:rPr>
          <w:b/>
          <w:bCs/>
          <w:lang w:val="ru-BY"/>
        </w:rPr>
        <w:t>перестроение индексов</w:t>
      </w:r>
      <w:r w:rsidRPr="00BC634A">
        <w:rPr>
          <w:lang w:val="ru-BY"/>
        </w:rPr>
        <w:t xml:space="preserve"> часто используются для улучшения их производительности (например, после множества операций вставки/удаления).</w:t>
      </w:r>
    </w:p>
    <w:p w14:paraId="6A47608C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19. План запроса. Этапы обработки SELECT запроса. Понятие стоимости запроса. Понятия селективности и плотности. Индексы. Реорганизация, перестроение, включение и отключение индексов.</w:t>
      </w:r>
    </w:p>
    <w:p w14:paraId="4F4FDA89" w14:textId="77777777" w:rsidR="00BC634A" w:rsidRPr="00BC634A" w:rsidRDefault="00BC634A" w:rsidP="00BC634A">
      <w:pPr>
        <w:numPr>
          <w:ilvl w:val="0"/>
          <w:numId w:val="44"/>
        </w:numPr>
        <w:rPr>
          <w:lang w:val="ru-BY"/>
        </w:rPr>
      </w:pPr>
      <w:r w:rsidRPr="00BC634A">
        <w:rPr>
          <w:b/>
          <w:bCs/>
          <w:lang w:val="ru-BY"/>
        </w:rPr>
        <w:t>План запроса</w:t>
      </w:r>
      <w:r w:rsidRPr="00BC634A">
        <w:rPr>
          <w:lang w:val="ru-BY"/>
        </w:rPr>
        <w:t xml:space="preserve"> — это последовательность действий, которые выполняет сервер для выполнения запроса SQL. Каждое обращение к данным, например, SELECT, имеет свой план запроса, определяемый оптимизатором запросов.</w:t>
      </w:r>
    </w:p>
    <w:p w14:paraId="457FA764" w14:textId="77777777" w:rsidR="00BC634A" w:rsidRPr="00BC634A" w:rsidRDefault="00BC634A" w:rsidP="00BC634A">
      <w:pPr>
        <w:numPr>
          <w:ilvl w:val="0"/>
          <w:numId w:val="44"/>
        </w:numPr>
        <w:rPr>
          <w:lang w:val="ru-BY"/>
        </w:rPr>
      </w:pPr>
      <w:r w:rsidRPr="00BC634A">
        <w:rPr>
          <w:b/>
          <w:bCs/>
          <w:lang w:val="ru-BY"/>
        </w:rPr>
        <w:t>Этапы обработки SELECT запроса</w:t>
      </w:r>
      <w:r w:rsidRPr="00BC634A">
        <w:rPr>
          <w:lang w:val="ru-BY"/>
        </w:rPr>
        <w:t xml:space="preserve">: </w:t>
      </w:r>
    </w:p>
    <w:p w14:paraId="4D457734" w14:textId="77777777" w:rsidR="00BC634A" w:rsidRPr="00BC634A" w:rsidRDefault="00BC634A" w:rsidP="00BC634A">
      <w:pPr>
        <w:numPr>
          <w:ilvl w:val="1"/>
          <w:numId w:val="44"/>
        </w:numPr>
        <w:rPr>
          <w:lang w:val="ru-BY"/>
        </w:rPr>
      </w:pPr>
      <w:r w:rsidRPr="00BC634A">
        <w:rPr>
          <w:lang w:val="ru-BY"/>
        </w:rPr>
        <w:t>Анализ запроса на синтаксические ошибки.</w:t>
      </w:r>
    </w:p>
    <w:p w14:paraId="7CFAD17D" w14:textId="77777777" w:rsidR="00BC634A" w:rsidRPr="00BC634A" w:rsidRDefault="00BC634A" w:rsidP="00BC634A">
      <w:pPr>
        <w:numPr>
          <w:ilvl w:val="1"/>
          <w:numId w:val="44"/>
        </w:numPr>
        <w:rPr>
          <w:lang w:val="ru-BY"/>
        </w:rPr>
      </w:pPr>
      <w:r w:rsidRPr="00BC634A">
        <w:rPr>
          <w:lang w:val="ru-BY"/>
        </w:rPr>
        <w:t>Преобразование запросов в стандартный вид.</w:t>
      </w:r>
    </w:p>
    <w:p w14:paraId="3D43B32E" w14:textId="77777777" w:rsidR="00BC634A" w:rsidRPr="00BC634A" w:rsidRDefault="00BC634A" w:rsidP="00BC634A">
      <w:pPr>
        <w:numPr>
          <w:ilvl w:val="1"/>
          <w:numId w:val="44"/>
        </w:numPr>
        <w:rPr>
          <w:lang w:val="ru-BY"/>
        </w:rPr>
      </w:pPr>
      <w:r w:rsidRPr="00BC634A">
        <w:rPr>
          <w:lang w:val="ru-BY"/>
        </w:rPr>
        <w:t>Поиск и использование индексов, если они применимы.</w:t>
      </w:r>
    </w:p>
    <w:p w14:paraId="693DAE78" w14:textId="77777777" w:rsidR="00BC634A" w:rsidRPr="00BC634A" w:rsidRDefault="00BC634A" w:rsidP="00BC634A">
      <w:pPr>
        <w:numPr>
          <w:ilvl w:val="1"/>
          <w:numId w:val="44"/>
        </w:numPr>
        <w:rPr>
          <w:lang w:val="ru-BY"/>
        </w:rPr>
      </w:pPr>
      <w:r w:rsidRPr="00BC634A">
        <w:rPr>
          <w:lang w:val="ru-BY"/>
        </w:rPr>
        <w:t>Определение порядка выполнения операций.</w:t>
      </w:r>
    </w:p>
    <w:p w14:paraId="7E5B2BB9" w14:textId="77777777" w:rsidR="00BC634A" w:rsidRPr="00BC634A" w:rsidRDefault="00BC634A" w:rsidP="00BC634A">
      <w:pPr>
        <w:numPr>
          <w:ilvl w:val="1"/>
          <w:numId w:val="44"/>
        </w:numPr>
        <w:rPr>
          <w:lang w:val="ru-BY"/>
        </w:rPr>
      </w:pPr>
      <w:r w:rsidRPr="00BC634A">
        <w:rPr>
          <w:lang w:val="ru-BY"/>
        </w:rPr>
        <w:t>Возврат результата.</w:t>
      </w:r>
    </w:p>
    <w:p w14:paraId="0AA95B43" w14:textId="77777777" w:rsidR="00BC634A" w:rsidRPr="00BC634A" w:rsidRDefault="00BC634A" w:rsidP="00BC634A">
      <w:pPr>
        <w:numPr>
          <w:ilvl w:val="0"/>
          <w:numId w:val="44"/>
        </w:numPr>
        <w:rPr>
          <w:lang w:val="ru-BY"/>
        </w:rPr>
      </w:pPr>
      <w:r w:rsidRPr="00BC634A">
        <w:rPr>
          <w:b/>
          <w:bCs/>
          <w:lang w:val="ru-BY"/>
        </w:rPr>
        <w:t>Понятие стоимости запроса</w:t>
      </w:r>
      <w:r w:rsidRPr="00BC634A">
        <w:rPr>
          <w:lang w:val="ru-BY"/>
        </w:rPr>
        <w:t xml:space="preserve"> — это стоимость вычислений, выраженная в затратах на ресурсы: CPU, память, операции ввода-вывода.</w:t>
      </w:r>
    </w:p>
    <w:p w14:paraId="1E1EC0FB" w14:textId="77777777" w:rsidR="00BC634A" w:rsidRPr="00BC634A" w:rsidRDefault="00BC634A" w:rsidP="00BC634A">
      <w:pPr>
        <w:numPr>
          <w:ilvl w:val="0"/>
          <w:numId w:val="44"/>
        </w:numPr>
        <w:rPr>
          <w:lang w:val="ru-BY"/>
        </w:rPr>
      </w:pPr>
      <w:r w:rsidRPr="00BC634A">
        <w:rPr>
          <w:b/>
          <w:bCs/>
          <w:lang w:val="ru-BY"/>
        </w:rPr>
        <w:t>Селективность</w:t>
      </w:r>
      <w:r w:rsidRPr="00BC634A">
        <w:rPr>
          <w:lang w:val="ru-BY"/>
        </w:rPr>
        <w:t xml:space="preserve"> — отношение числа строк, которые удовлетворяют условию запроса, к общему числу строк в таблице. Чем выше селективность, тем более эффективно выполняется запрос (например, поиск по индексу).</w:t>
      </w:r>
    </w:p>
    <w:p w14:paraId="1CDE1409" w14:textId="77777777" w:rsidR="00BC634A" w:rsidRPr="00BC634A" w:rsidRDefault="00BC634A" w:rsidP="00BC634A">
      <w:pPr>
        <w:numPr>
          <w:ilvl w:val="0"/>
          <w:numId w:val="44"/>
        </w:numPr>
        <w:rPr>
          <w:lang w:val="ru-BY"/>
        </w:rPr>
      </w:pPr>
      <w:r w:rsidRPr="00BC634A">
        <w:rPr>
          <w:b/>
          <w:bCs/>
          <w:lang w:val="ru-BY"/>
        </w:rPr>
        <w:t>Плотность</w:t>
      </w:r>
      <w:r w:rsidRPr="00BC634A">
        <w:rPr>
          <w:lang w:val="ru-BY"/>
        </w:rPr>
        <w:t xml:space="preserve"> — отношение общего числа строк к числу различных значений в столбце.</w:t>
      </w:r>
    </w:p>
    <w:p w14:paraId="0EB34F40" w14:textId="77777777" w:rsidR="00BC634A" w:rsidRPr="00BC634A" w:rsidRDefault="00BC634A" w:rsidP="00BC634A">
      <w:pPr>
        <w:numPr>
          <w:ilvl w:val="0"/>
          <w:numId w:val="44"/>
        </w:numPr>
        <w:rPr>
          <w:lang w:val="ru-BY"/>
        </w:rPr>
      </w:pPr>
      <w:r w:rsidRPr="00BC634A">
        <w:rPr>
          <w:b/>
          <w:bCs/>
          <w:lang w:val="ru-BY"/>
        </w:rPr>
        <w:t>Реорганизация и перестроение индексов</w:t>
      </w:r>
      <w:r w:rsidRPr="00BC634A">
        <w:rPr>
          <w:lang w:val="ru-BY"/>
        </w:rPr>
        <w:t>: Реорганизация индекса улучшает его физическую структуру, перемещая его страницы без изменения данных, а перестроение пересоздает индекс, что бывает необходимым для значительного улучшения производительности.</w:t>
      </w:r>
    </w:p>
    <w:p w14:paraId="0FF403A6" w14:textId="77777777" w:rsidR="00BC634A" w:rsidRPr="00BC634A" w:rsidRDefault="00BC634A" w:rsidP="00BC634A">
      <w:pPr>
        <w:numPr>
          <w:ilvl w:val="0"/>
          <w:numId w:val="44"/>
        </w:numPr>
        <w:rPr>
          <w:lang w:val="ru-BY"/>
        </w:rPr>
      </w:pPr>
      <w:r w:rsidRPr="00BC634A">
        <w:rPr>
          <w:b/>
          <w:bCs/>
          <w:lang w:val="ru-BY"/>
        </w:rPr>
        <w:t>Включение и отключение индексов</w:t>
      </w:r>
      <w:r w:rsidRPr="00BC634A">
        <w:rPr>
          <w:lang w:val="ru-BY"/>
        </w:rPr>
        <w:t xml:space="preserve"> — индексы можно временно отключать, например, в случае массовой загрузки данных, чтобы ускорить процесс.</w:t>
      </w:r>
    </w:p>
    <w:p w14:paraId="1F3CB007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20. Триггеры. Типы триггеров. Создание after-триггера.</w:t>
      </w:r>
    </w:p>
    <w:p w14:paraId="7639C346" w14:textId="77777777" w:rsidR="00BC634A" w:rsidRPr="00BC634A" w:rsidRDefault="00BC634A" w:rsidP="00BC634A">
      <w:pPr>
        <w:numPr>
          <w:ilvl w:val="0"/>
          <w:numId w:val="45"/>
        </w:numPr>
        <w:rPr>
          <w:lang w:val="ru-BY"/>
        </w:rPr>
      </w:pPr>
      <w:r w:rsidRPr="00BC634A">
        <w:rPr>
          <w:b/>
          <w:bCs/>
          <w:lang w:val="ru-BY"/>
        </w:rPr>
        <w:t>Триггер</w:t>
      </w:r>
      <w:r w:rsidRPr="00BC634A">
        <w:rPr>
          <w:lang w:val="ru-BY"/>
        </w:rPr>
        <w:t xml:space="preserve"> — это особый тип хранимой процедуры, которая автоматически выполняется в ответ на определенные изменения данных в таблицах или представлениях.</w:t>
      </w:r>
    </w:p>
    <w:p w14:paraId="21054041" w14:textId="77777777" w:rsidR="00BC634A" w:rsidRPr="00BC634A" w:rsidRDefault="00BC634A" w:rsidP="00BC634A">
      <w:pPr>
        <w:numPr>
          <w:ilvl w:val="0"/>
          <w:numId w:val="45"/>
        </w:numPr>
        <w:rPr>
          <w:lang w:val="ru-BY"/>
        </w:rPr>
      </w:pPr>
      <w:r w:rsidRPr="00BC634A">
        <w:rPr>
          <w:b/>
          <w:bCs/>
          <w:lang w:val="ru-BY"/>
        </w:rPr>
        <w:t>Типы триггеров</w:t>
      </w:r>
      <w:r w:rsidRPr="00BC634A">
        <w:rPr>
          <w:lang w:val="ru-BY"/>
        </w:rPr>
        <w:t xml:space="preserve">: </w:t>
      </w:r>
    </w:p>
    <w:p w14:paraId="617EBFC6" w14:textId="77777777" w:rsidR="00BC634A" w:rsidRPr="00BC634A" w:rsidRDefault="00BC634A" w:rsidP="00BC634A">
      <w:pPr>
        <w:numPr>
          <w:ilvl w:val="1"/>
          <w:numId w:val="45"/>
        </w:numPr>
        <w:rPr>
          <w:lang w:val="ru-BY"/>
        </w:rPr>
      </w:pPr>
      <w:r w:rsidRPr="00BC634A">
        <w:rPr>
          <w:b/>
          <w:bCs/>
          <w:lang w:val="ru-BY"/>
        </w:rPr>
        <w:lastRenderedPageBreak/>
        <w:t>AFTER Trigger (AFTER INSERT, AFTER UPDATE, AFTER DELETE)</w:t>
      </w:r>
      <w:r w:rsidRPr="00BC634A">
        <w:rPr>
          <w:lang w:val="ru-BY"/>
        </w:rPr>
        <w:t xml:space="preserve"> — срабатывает после того, как выполнение операции на данных завершено. Например, для реализации логирования.</w:t>
      </w:r>
    </w:p>
    <w:p w14:paraId="568FF7AE" w14:textId="77777777" w:rsidR="00BC634A" w:rsidRPr="00BC634A" w:rsidRDefault="00BC634A" w:rsidP="00BC634A">
      <w:pPr>
        <w:numPr>
          <w:ilvl w:val="1"/>
          <w:numId w:val="45"/>
        </w:numPr>
        <w:rPr>
          <w:lang w:val="ru-BY"/>
        </w:rPr>
      </w:pPr>
      <w:r w:rsidRPr="00BC634A">
        <w:rPr>
          <w:b/>
          <w:bCs/>
          <w:lang w:val="ru-BY"/>
        </w:rPr>
        <w:t>BEFORE Trigger</w:t>
      </w:r>
      <w:r w:rsidRPr="00BC634A">
        <w:rPr>
          <w:lang w:val="ru-BY"/>
        </w:rPr>
        <w:t xml:space="preserve"> — срабатывает до того, как операция на данных будет выполнена.</w:t>
      </w:r>
    </w:p>
    <w:p w14:paraId="6C1DA580" w14:textId="77777777" w:rsidR="00BC634A" w:rsidRPr="00BC634A" w:rsidRDefault="00BC634A" w:rsidP="00BC634A">
      <w:pPr>
        <w:numPr>
          <w:ilvl w:val="1"/>
          <w:numId w:val="45"/>
        </w:numPr>
        <w:rPr>
          <w:lang w:val="ru-BY"/>
        </w:rPr>
      </w:pPr>
      <w:r w:rsidRPr="00BC634A">
        <w:rPr>
          <w:b/>
          <w:bCs/>
          <w:lang w:val="ru-BY"/>
        </w:rPr>
        <w:t>INSTEAD OF Trigger</w:t>
      </w:r>
      <w:r w:rsidRPr="00BC634A">
        <w:rPr>
          <w:lang w:val="ru-BY"/>
        </w:rPr>
        <w:t xml:space="preserve"> — отменяет стандартное выполнение операции и выполняет вместо этого другой процесс.</w:t>
      </w:r>
    </w:p>
    <w:p w14:paraId="486310CB" w14:textId="77777777" w:rsidR="00BC634A" w:rsidRDefault="00BC634A" w:rsidP="00BC634A">
      <w:pPr>
        <w:numPr>
          <w:ilvl w:val="0"/>
          <w:numId w:val="45"/>
        </w:numPr>
        <w:rPr>
          <w:lang w:val="ru-BY"/>
        </w:rPr>
      </w:pPr>
      <w:r w:rsidRPr="00BC634A">
        <w:rPr>
          <w:lang w:val="ru-BY"/>
        </w:rPr>
        <w:t xml:space="preserve">Пример создания after-триггера: </w:t>
      </w:r>
    </w:p>
    <w:p w14:paraId="2155B076" w14:textId="1E9B5318" w:rsidR="00BC634A" w:rsidRPr="00BC634A" w:rsidRDefault="00BC634A" w:rsidP="00BC634A">
      <w:pPr>
        <w:ind w:left="720"/>
        <w:rPr>
          <w:lang w:val="ru-BY"/>
        </w:rPr>
      </w:pPr>
      <w:r>
        <w:drawing>
          <wp:inline distT="0" distB="0" distL="0" distR="0" wp14:anchorId="47CF7BBC" wp14:editId="7DCAC817">
            <wp:extent cx="3180952" cy="1876190"/>
            <wp:effectExtent l="0" t="0" r="635" b="0"/>
            <wp:docPr id="28505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576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80952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D3F7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21. Триггеры. Создание и назначение INSTEAD OF-триггеров. Таблицы INSERTED, DELETED.</w:t>
      </w:r>
    </w:p>
    <w:p w14:paraId="2DCB6FE4" w14:textId="77777777" w:rsidR="00BC634A" w:rsidRDefault="00BC634A" w:rsidP="00BC634A">
      <w:pPr>
        <w:numPr>
          <w:ilvl w:val="0"/>
          <w:numId w:val="46"/>
        </w:numPr>
        <w:rPr>
          <w:lang w:val="ru-BY"/>
        </w:rPr>
      </w:pPr>
      <w:r w:rsidRPr="00BC634A">
        <w:rPr>
          <w:b/>
          <w:bCs/>
          <w:lang w:val="ru-BY"/>
        </w:rPr>
        <w:t>INSTEAD OF Trigger</w:t>
      </w:r>
      <w:r w:rsidRPr="00BC634A">
        <w:rPr>
          <w:lang w:val="ru-BY"/>
        </w:rPr>
        <w:t xml:space="preserve"> — этот триггер выполняет замену стандартного действия по запросу на другое поведение. Обычно используется для замены операций в представлениях или обновленных данных.</w:t>
      </w:r>
    </w:p>
    <w:p w14:paraId="559BD597" w14:textId="107F4EE1" w:rsidR="00C02B40" w:rsidRPr="00BC634A" w:rsidRDefault="00C02B40" w:rsidP="00C02B40">
      <w:pPr>
        <w:ind w:left="720"/>
        <w:rPr>
          <w:lang w:val="ru-BY"/>
        </w:rPr>
      </w:pPr>
      <w:r>
        <w:drawing>
          <wp:inline distT="0" distB="0" distL="0" distR="0" wp14:anchorId="7F01D6A4" wp14:editId="049447AB">
            <wp:extent cx="4276190" cy="1952381"/>
            <wp:effectExtent l="0" t="0" r="0" b="0"/>
            <wp:docPr id="158569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941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F7F2" w14:textId="77777777" w:rsidR="00BC634A" w:rsidRPr="00BC634A" w:rsidRDefault="00BC634A" w:rsidP="00BC634A">
      <w:pPr>
        <w:numPr>
          <w:ilvl w:val="0"/>
          <w:numId w:val="46"/>
        </w:numPr>
        <w:rPr>
          <w:lang w:val="ru-BY"/>
        </w:rPr>
      </w:pPr>
      <w:r w:rsidRPr="00BC634A">
        <w:rPr>
          <w:b/>
          <w:bCs/>
          <w:lang w:val="ru-BY"/>
        </w:rPr>
        <w:t>Таблицы INSERTED и DELETED</w:t>
      </w:r>
      <w:r w:rsidRPr="00BC634A">
        <w:rPr>
          <w:lang w:val="ru-BY"/>
        </w:rPr>
        <w:t xml:space="preserve"> содержат изменения данных для триггеров. INSERTED хранит добавленные или обновленные строки, а DELETED — удаленные строки: </w:t>
      </w:r>
    </w:p>
    <w:p w14:paraId="5372ECAF" w14:textId="77777777" w:rsidR="00BC634A" w:rsidRPr="00BC634A" w:rsidRDefault="00BC634A" w:rsidP="00BC634A">
      <w:pPr>
        <w:numPr>
          <w:ilvl w:val="1"/>
          <w:numId w:val="46"/>
        </w:numPr>
        <w:rPr>
          <w:lang w:val="ru-BY"/>
        </w:rPr>
      </w:pPr>
      <w:r w:rsidRPr="00BC634A">
        <w:rPr>
          <w:lang w:val="ru-BY"/>
        </w:rPr>
        <w:t xml:space="preserve">В </w:t>
      </w:r>
      <w:r w:rsidRPr="00BC634A">
        <w:rPr>
          <w:b/>
          <w:bCs/>
          <w:lang w:val="ru-BY"/>
        </w:rPr>
        <w:t>AFTER</w:t>
      </w:r>
      <w:r w:rsidRPr="00BC634A">
        <w:rPr>
          <w:lang w:val="ru-BY"/>
        </w:rPr>
        <w:t xml:space="preserve"> триггерах, INSERTED хранит данные после вставки или обновления, а DELETED — данные до изменения.</w:t>
      </w:r>
    </w:p>
    <w:p w14:paraId="7AEED375" w14:textId="77777777" w:rsidR="00BC634A" w:rsidRPr="00BC634A" w:rsidRDefault="00BC634A" w:rsidP="00BC634A">
      <w:pPr>
        <w:numPr>
          <w:ilvl w:val="1"/>
          <w:numId w:val="46"/>
        </w:numPr>
        <w:rPr>
          <w:lang w:val="ru-BY"/>
        </w:rPr>
      </w:pPr>
      <w:r w:rsidRPr="00BC634A">
        <w:rPr>
          <w:lang w:val="ru-BY"/>
        </w:rPr>
        <w:t xml:space="preserve">В </w:t>
      </w:r>
      <w:r w:rsidRPr="00BC634A">
        <w:rPr>
          <w:b/>
          <w:bCs/>
          <w:lang w:val="ru-BY"/>
        </w:rPr>
        <w:t>INSTEAD OF</w:t>
      </w:r>
      <w:r w:rsidRPr="00BC634A">
        <w:rPr>
          <w:lang w:val="ru-BY"/>
        </w:rPr>
        <w:t xml:space="preserve"> триггерах используется для эмуляции добавленных или измененных строк.</w:t>
      </w:r>
    </w:p>
    <w:p w14:paraId="37332032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22. Транзакции. Свойства ACID. Транзакции. Уровни изолированности транзакций. Функция TRANCOUNT.</w:t>
      </w:r>
    </w:p>
    <w:p w14:paraId="3F66FF32" w14:textId="77777777" w:rsidR="00BC634A" w:rsidRPr="00BC634A" w:rsidRDefault="00BC634A" w:rsidP="00BC634A">
      <w:pPr>
        <w:numPr>
          <w:ilvl w:val="0"/>
          <w:numId w:val="47"/>
        </w:numPr>
        <w:rPr>
          <w:lang w:val="ru-BY"/>
        </w:rPr>
      </w:pPr>
      <w:r w:rsidRPr="00BC634A">
        <w:rPr>
          <w:b/>
          <w:bCs/>
          <w:lang w:val="ru-BY"/>
        </w:rPr>
        <w:lastRenderedPageBreak/>
        <w:t>Транзакция</w:t>
      </w:r>
      <w:r w:rsidRPr="00BC634A">
        <w:rPr>
          <w:lang w:val="ru-BY"/>
        </w:rPr>
        <w:t xml:space="preserve"> — это логическая единица работы с базой данных, которая выполняется как цельный процесс. Она выполняется до конца или не выполняется вообще.</w:t>
      </w:r>
    </w:p>
    <w:p w14:paraId="6D59039E" w14:textId="77777777" w:rsidR="00BC634A" w:rsidRPr="00BC634A" w:rsidRDefault="00BC634A" w:rsidP="00BC634A">
      <w:pPr>
        <w:numPr>
          <w:ilvl w:val="0"/>
          <w:numId w:val="47"/>
        </w:numPr>
        <w:rPr>
          <w:lang w:val="ru-BY"/>
        </w:rPr>
      </w:pPr>
      <w:r w:rsidRPr="00BC634A">
        <w:rPr>
          <w:b/>
          <w:bCs/>
          <w:lang w:val="ru-BY"/>
        </w:rPr>
        <w:t>ACID</w:t>
      </w:r>
      <w:r w:rsidRPr="00BC634A">
        <w:rPr>
          <w:lang w:val="ru-BY"/>
        </w:rPr>
        <w:t xml:space="preserve"> — принципы обеспечения надежности транзакций: </w:t>
      </w:r>
    </w:p>
    <w:p w14:paraId="0AECB82B" w14:textId="77777777" w:rsidR="00BC634A" w:rsidRPr="00BC634A" w:rsidRDefault="00BC634A" w:rsidP="00BC634A">
      <w:pPr>
        <w:numPr>
          <w:ilvl w:val="1"/>
          <w:numId w:val="47"/>
        </w:numPr>
        <w:rPr>
          <w:lang w:val="ru-BY"/>
        </w:rPr>
      </w:pPr>
      <w:r w:rsidRPr="00BC634A">
        <w:rPr>
          <w:b/>
          <w:bCs/>
          <w:lang w:val="ru-BY"/>
        </w:rPr>
        <w:t>Атомарность</w:t>
      </w:r>
      <w:r w:rsidRPr="00BC634A">
        <w:rPr>
          <w:lang w:val="ru-BY"/>
        </w:rPr>
        <w:t xml:space="preserve"> (Atomicity): все действия транзакции выполняются, или не выполняются совсем.</w:t>
      </w:r>
    </w:p>
    <w:p w14:paraId="3661EF29" w14:textId="77777777" w:rsidR="00BC634A" w:rsidRPr="00BC634A" w:rsidRDefault="00BC634A" w:rsidP="00BC634A">
      <w:pPr>
        <w:numPr>
          <w:ilvl w:val="1"/>
          <w:numId w:val="47"/>
        </w:numPr>
        <w:rPr>
          <w:lang w:val="ru-BY"/>
        </w:rPr>
      </w:pPr>
      <w:r w:rsidRPr="00BC634A">
        <w:rPr>
          <w:b/>
          <w:bCs/>
          <w:lang w:val="ru-BY"/>
        </w:rPr>
        <w:t>Согласованность</w:t>
      </w:r>
      <w:r w:rsidRPr="00BC634A">
        <w:rPr>
          <w:lang w:val="ru-BY"/>
        </w:rPr>
        <w:t xml:space="preserve"> (Consistency): система всегда переходит в согласованное состояние.</w:t>
      </w:r>
    </w:p>
    <w:p w14:paraId="6620D1CE" w14:textId="77777777" w:rsidR="00BC634A" w:rsidRPr="00BC634A" w:rsidRDefault="00BC634A" w:rsidP="00BC634A">
      <w:pPr>
        <w:numPr>
          <w:ilvl w:val="1"/>
          <w:numId w:val="47"/>
        </w:numPr>
        <w:rPr>
          <w:lang w:val="ru-BY"/>
        </w:rPr>
      </w:pPr>
      <w:r w:rsidRPr="00BC634A">
        <w:rPr>
          <w:b/>
          <w:bCs/>
          <w:lang w:val="ru-BY"/>
        </w:rPr>
        <w:t>Изолированность</w:t>
      </w:r>
      <w:r w:rsidRPr="00BC634A">
        <w:rPr>
          <w:lang w:val="ru-BY"/>
        </w:rPr>
        <w:t xml:space="preserve"> (Isolation): изменения, сделанные в транзакции, невидимы для других до завершения.</w:t>
      </w:r>
    </w:p>
    <w:p w14:paraId="141DCAD8" w14:textId="77777777" w:rsidR="00BC634A" w:rsidRPr="00BC634A" w:rsidRDefault="00BC634A" w:rsidP="00BC634A">
      <w:pPr>
        <w:numPr>
          <w:ilvl w:val="1"/>
          <w:numId w:val="47"/>
        </w:numPr>
        <w:rPr>
          <w:lang w:val="ru-BY"/>
        </w:rPr>
      </w:pPr>
      <w:r w:rsidRPr="00BC634A">
        <w:rPr>
          <w:b/>
          <w:bCs/>
          <w:lang w:val="ru-BY"/>
        </w:rPr>
        <w:t>Долговечность</w:t>
      </w:r>
      <w:r w:rsidRPr="00BC634A">
        <w:rPr>
          <w:lang w:val="ru-BY"/>
        </w:rPr>
        <w:t xml:space="preserve"> (Durability): после выполнения транзакции все изменения сохраняются в базе.</w:t>
      </w:r>
    </w:p>
    <w:p w14:paraId="55FB6F5F" w14:textId="77777777" w:rsidR="00BC634A" w:rsidRPr="00BC634A" w:rsidRDefault="00BC634A" w:rsidP="00BC634A">
      <w:pPr>
        <w:numPr>
          <w:ilvl w:val="0"/>
          <w:numId w:val="47"/>
        </w:numPr>
        <w:rPr>
          <w:lang w:val="ru-BY"/>
        </w:rPr>
      </w:pPr>
      <w:r w:rsidRPr="00BC634A">
        <w:rPr>
          <w:b/>
          <w:bCs/>
          <w:lang w:val="ru-BY"/>
        </w:rPr>
        <w:t>Уровни изолированности транзакций</w:t>
      </w:r>
      <w:r w:rsidRPr="00BC634A">
        <w:rPr>
          <w:lang w:val="ru-BY"/>
        </w:rPr>
        <w:t xml:space="preserve">: </w:t>
      </w:r>
    </w:p>
    <w:p w14:paraId="29EC847A" w14:textId="77777777" w:rsidR="00BC634A" w:rsidRPr="00BC634A" w:rsidRDefault="00BC634A" w:rsidP="00BC634A">
      <w:pPr>
        <w:numPr>
          <w:ilvl w:val="1"/>
          <w:numId w:val="47"/>
        </w:numPr>
        <w:rPr>
          <w:lang w:val="ru-BY"/>
        </w:rPr>
      </w:pPr>
      <w:r w:rsidRPr="00BC634A">
        <w:rPr>
          <w:b/>
          <w:bCs/>
          <w:lang w:val="ru-BY"/>
        </w:rPr>
        <w:t>Read Uncommitted</w:t>
      </w:r>
      <w:r w:rsidRPr="00BC634A">
        <w:rPr>
          <w:lang w:val="ru-BY"/>
        </w:rPr>
        <w:t xml:space="preserve"> — позволяет читать незавершенные данные.</w:t>
      </w:r>
    </w:p>
    <w:p w14:paraId="71A3048C" w14:textId="77777777" w:rsidR="00BC634A" w:rsidRPr="00BC634A" w:rsidRDefault="00BC634A" w:rsidP="00BC634A">
      <w:pPr>
        <w:numPr>
          <w:ilvl w:val="1"/>
          <w:numId w:val="47"/>
        </w:numPr>
        <w:rPr>
          <w:lang w:val="ru-BY"/>
        </w:rPr>
      </w:pPr>
      <w:r w:rsidRPr="00BC634A">
        <w:rPr>
          <w:b/>
          <w:bCs/>
          <w:lang w:val="ru-BY"/>
        </w:rPr>
        <w:t>Read Committed</w:t>
      </w:r>
      <w:r w:rsidRPr="00BC634A">
        <w:rPr>
          <w:lang w:val="ru-BY"/>
        </w:rPr>
        <w:t xml:space="preserve"> — запрет на чтение изменений, которые не были сохранены.</w:t>
      </w:r>
    </w:p>
    <w:p w14:paraId="15F272F6" w14:textId="77777777" w:rsidR="00BC634A" w:rsidRPr="00BC634A" w:rsidRDefault="00BC634A" w:rsidP="00BC634A">
      <w:pPr>
        <w:numPr>
          <w:ilvl w:val="1"/>
          <w:numId w:val="47"/>
        </w:numPr>
        <w:rPr>
          <w:lang w:val="ru-BY"/>
        </w:rPr>
      </w:pPr>
      <w:r w:rsidRPr="00BC634A">
        <w:rPr>
          <w:b/>
          <w:bCs/>
          <w:lang w:val="ru-BY"/>
        </w:rPr>
        <w:t>Repeatable Read</w:t>
      </w:r>
      <w:r w:rsidRPr="00BC634A">
        <w:rPr>
          <w:lang w:val="ru-BY"/>
        </w:rPr>
        <w:t xml:space="preserve"> — обеспечивает, чтобы данные оставались неизменными во время всей транзакции.</w:t>
      </w:r>
    </w:p>
    <w:p w14:paraId="113103D6" w14:textId="77777777" w:rsidR="00BC634A" w:rsidRPr="00BC634A" w:rsidRDefault="00BC634A" w:rsidP="00BC634A">
      <w:pPr>
        <w:numPr>
          <w:ilvl w:val="1"/>
          <w:numId w:val="47"/>
        </w:numPr>
        <w:rPr>
          <w:lang w:val="ru-BY"/>
        </w:rPr>
      </w:pPr>
      <w:r w:rsidRPr="00BC634A">
        <w:rPr>
          <w:b/>
          <w:bCs/>
          <w:lang w:val="ru-BY"/>
        </w:rPr>
        <w:t>Serializable</w:t>
      </w:r>
      <w:r w:rsidRPr="00BC634A">
        <w:rPr>
          <w:lang w:val="ru-BY"/>
        </w:rPr>
        <w:t xml:space="preserve"> — гарантирует полную изоляцию между транзакциями.</w:t>
      </w:r>
    </w:p>
    <w:p w14:paraId="206CF2A0" w14:textId="77777777" w:rsidR="00BC634A" w:rsidRPr="00BC634A" w:rsidRDefault="00BC634A" w:rsidP="00BC634A">
      <w:pPr>
        <w:numPr>
          <w:ilvl w:val="0"/>
          <w:numId w:val="47"/>
        </w:numPr>
        <w:rPr>
          <w:lang w:val="ru-BY"/>
        </w:rPr>
      </w:pPr>
      <w:r w:rsidRPr="00BC634A">
        <w:rPr>
          <w:b/>
          <w:bCs/>
          <w:lang w:val="ru-BY"/>
        </w:rPr>
        <w:t>TRANCOUNT</w:t>
      </w:r>
      <w:r w:rsidRPr="00BC634A">
        <w:rPr>
          <w:lang w:val="ru-BY"/>
        </w:rPr>
        <w:t xml:space="preserve"> — используется для получения текущего уровня вложенности транзакций в сессии.</w:t>
      </w:r>
    </w:p>
    <w:p w14:paraId="0EA49B5A" w14:textId="77777777" w:rsidR="00BC634A" w:rsidRPr="00BC634A" w:rsidRDefault="00BC634A" w:rsidP="00BC634A">
      <w:pPr>
        <w:rPr>
          <w:b/>
          <w:bCs/>
          <w:lang w:val="ru-BY"/>
        </w:rPr>
      </w:pPr>
      <w:r w:rsidRPr="00BC634A">
        <w:rPr>
          <w:b/>
          <w:bCs/>
          <w:lang w:val="ru-BY"/>
        </w:rPr>
        <w:t>23. Операторы TCL. Привилегии. Роли. Назначение привилегий.</w:t>
      </w:r>
    </w:p>
    <w:p w14:paraId="5BE87A26" w14:textId="77777777" w:rsidR="00BC634A" w:rsidRPr="00BC634A" w:rsidRDefault="00BC634A" w:rsidP="00BC634A">
      <w:pPr>
        <w:numPr>
          <w:ilvl w:val="0"/>
          <w:numId w:val="48"/>
        </w:numPr>
        <w:rPr>
          <w:lang w:val="ru-BY"/>
        </w:rPr>
      </w:pPr>
      <w:r w:rsidRPr="00BC634A">
        <w:rPr>
          <w:b/>
          <w:bCs/>
          <w:lang w:val="ru-BY"/>
        </w:rPr>
        <w:t>TCL (Transaction Control Language)</w:t>
      </w:r>
      <w:r w:rsidRPr="00BC634A">
        <w:rPr>
          <w:lang w:val="ru-BY"/>
        </w:rPr>
        <w:t xml:space="preserve"> — это операции управления транзакциями, которые контролируют начало, коммит и откат транзакций: </w:t>
      </w:r>
    </w:p>
    <w:p w14:paraId="00A2F553" w14:textId="77777777" w:rsidR="00BC634A" w:rsidRPr="00BC634A" w:rsidRDefault="00BC634A" w:rsidP="00BC634A">
      <w:pPr>
        <w:numPr>
          <w:ilvl w:val="1"/>
          <w:numId w:val="48"/>
        </w:numPr>
        <w:rPr>
          <w:lang w:val="ru-BY"/>
        </w:rPr>
      </w:pPr>
      <w:r w:rsidRPr="00BC634A">
        <w:rPr>
          <w:b/>
          <w:bCs/>
          <w:lang w:val="ru-BY"/>
        </w:rPr>
        <w:t>BEGIN TRANSACTION</w:t>
      </w:r>
      <w:r w:rsidRPr="00BC634A">
        <w:rPr>
          <w:lang w:val="ru-BY"/>
        </w:rPr>
        <w:t xml:space="preserve"> — начало транзакции.</w:t>
      </w:r>
    </w:p>
    <w:p w14:paraId="06AA2BC0" w14:textId="77777777" w:rsidR="00BC634A" w:rsidRPr="00BC634A" w:rsidRDefault="00BC634A" w:rsidP="00BC634A">
      <w:pPr>
        <w:numPr>
          <w:ilvl w:val="1"/>
          <w:numId w:val="48"/>
        </w:numPr>
        <w:rPr>
          <w:lang w:val="ru-BY"/>
        </w:rPr>
      </w:pPr>
      <w:r w:rsidRPr="00BC634A">
        <w:rPr>
          <w:b/>
          <w:bCs/>
          <w:lang w:val="ru-BY"/>
        </w:rPr>
        <w:t>COMMIT</w:t>
      </w:r>
      <w:r w:rsidRPr="00BC634A">
        <w:rPr>
          <w:lang w:val="ru-BY"/>
        </w:rPr>
        <w:t xml:space="preserve"> — сохранение изменений транзакции.</w:t>
      </w:r>
    </w:p>
    <w:p w14:paraId="495D19E0" w14:textId="77777777" w:rsidR="00BC634A" w:rsidRPr="00BC634A" w:rsidRDefault="00BC634A" w:rsidP="00BC634A">
      <w:pPr>
        <w:numPr>
          <w:ilvl w:val="1"/>
          <w:numId w:val="48"/>
        </w:numPr>
        <w:rPr>
          <w:lang w:val="ru-BY"/>
        </w:rPr>
      </w:pPr>
      <w:r w:rsidRPr="00BC634A">
        <w:rPr>
          <w:b/>
          <w:bCs/>
          <w:lang w:val="ru-BY"/>
        </w:rPr>
        <w:t>ROLLBACK</w:t>
      </w:r>
      <w:r w:rsidRPr="00BC634A">
        <w:rPr>
          <w:lang w:val="ru-BY"/>
        </w:rPr>
        <w:t xml:space="preserve"> — отмена изменений транзакции.</w:t>
      </w:r>
    </w:p>
    <w:p w14:paraId="13B68366" w14:textId="77777777" w:rsidR="00BC634A" w:rsidRPr="00BC634A" w:rsidRDefault="00BC634A" w:rsidP="00BC634A">
      <w:pPr>
        <w:numPr>
          <w:ilvl w:val="0"/>
          <w:numId w:val="48"/>
        </w:numPr>
        <w:rPr>
          <w:lang w:val="ru-BY"/>
        </w:rPr>
      </w:pPr>
      <w:r w:rsidRPr="00BC634A">
        <w:rPr>
          <w:b/>
          <w:bCs/>
          <w:lang w:val="ru-BY"/>
        </w:rPr>
        <w:t>Привилегии</w:t>
      </w:r>
      <w:r w:rsidRPr="00BC634A">
        <w:rPr>
          <w:lang w:val="ru-BY"/>
        </w:rPr>
        <w:t xml:space="preserve"> — это права, которые можно предоставить пользователям на выполнение различных операций.</w:t>
      </w:r>
    </w:p>
    <w:p w14:paraId="5BDB8C30" w14:textId="77777777" w:rsidR="00BC634A" w:rsidRPr="00BC634A" w:rsidRDefault="00BC634A" w:rsidP="00BC634A">
      <w:pPr>
        <w:numPr>
          <w:ilvl w:val="0"/>
          <w:numId w:val="48"/>
        </w:numPr>
        <w:rPr>
          <w:lang w:val="ru-BY"/>
        </w:rPr>
      </w:pPr>
      <w:r w:rsidRPr="00BC634A">
        <w:rPr>
          <w:b/>
          <w:bCs/>
          <w:lang w:val="ru-BY"/>
        </w:rPr>
        <w:t>Роли</w:t>
      </w:r>
      <w:r w:rsidRPr="00BC634A">
        <w:rPr>
          <w:lang w:val="ru-BY"/>
        </w:rPr>
        <w:t xml:space="preserve"> — группы привилегий, которые могут быть назначены пользователю. Существует несколько стандартных ролей в SQL Server.</w:t>
      </w:r>
    </w:p>
    <w:p w14:paraId="629AA962" w14:textId="3B8DD534" w:rsidR="00BC634A" w:rsidRPr="00BC634A" w:rsidRDefault="00BC634A" w:rsidP="00BC634A">
      <w:pPr>
        <w:numPr>
          <w:ilvl w:val="0"/>
          <w:numId w:val="48"/>
        </w:numPr>
        <w:rPr>
          <w:lang w:val="ru-BY"/>
        </w:rPr>
      </w:pPr>
      <w:r w:rsidRPr="00BC634A">
        <w:rPr>
          <w:b/>
          <w:bCs/>
          <w:lang w:val="ru-BY"/>
        </w:rPr>
        <w:t>Назначение привилегий</w:t>
      </w:r>
      <w:r w:rsidRPr="00BC634A">
        <w:rPr>
          <w:lang w:val="ru-BY"/>
        </w:rPr>
        <w:t xml:space="preserve"> можно выполнить с помощью команды </w:t>
      </w:r>
      <w:r w:rsidRPr="00BC634A">
        <w:rPr>
          <w:b/>
          <w:bCs/>
          <w:lang w:val="ru-BY"/>
        </w:rPr>
        <w:t>GRANT</w:t>
      </w:r>
      <w:r w:rsidRPr="00BC634A">
        <w:rPr>
          <w:lang w:val="ru-BY"/>
        </w:rPr>
        <w:t xml:space="preserve">, а отменить привилегии с помощью </w:t>
      </w:r>
      <w:r w:rsidRPr="00BC634A">
        <w:rPr>
          <w:b/>
          <w:bCs/>
          <w:lang w:val="ru-BY"/>
        </w:rPr>
        <w:t>REVOKE</w:t>
      </w:r>
      <w:r w:rsidRPr="00BC634A">
        <w:rPr>
          <w:lang w:val="ru-BY"/>
        </w:rPr>
        <w:t>.</w:t>
      </w:r>
    </w:p>
    <w:p w14:paraId="0EB425B9" w14:textId="77777777" w:rsidR="00BC634A" w:rsidRPr="00BC634A" w:rsidRDefault="00BC634A" w:rsidP="00BC634A">
      <w:pPr>
        <w:rPr>
          <w:lang w:val="ru-BY"/>
        </w:rPr>
      </w:pPr>
    </w:p>
    <w:p w14:paraId="373512A9" w14:textId="77777777" w:rsidR="00BC634A" w:rsidRPr="00BC634A" w:rsidRDefault="00BC634A" w:rsidP="00BC634A">
      <w:pPr>
        <w:rPr>
          <w:lang w:val="ru-BY"/>
        </w:rPr>
      </w:pPr>
    </w:p>
    <w:p w14:paraId="29477DBA" w14:textId="3E508FBF" w:rsidR="00BC634A" w:rsidRPr="00BC634A" w:rsidRDefault="00BC634A" w:rsidP="00BC634A">
      <w:pPr>
        <w:rPr>
          <w:lang w:val="ru-BY"/>
        </w:rPr>
      </w:pPr>
    </w:p>
    <w:p w14:paraId="6BE31346" w14:textId="77777777" w:rsidR="00E20BF2" w:rsidRPr="00BC634A" w:rsidRDefault="00E20BF2" w:rsidP="00BC634A"/>
    <w:sectPr w:rsidR="00E20BF2" w:rsidRPr="00BC6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50B6F"/>
    <w:multiLevelType w:val="multilevel"/>
    <w:tmpl w:val="B2F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F3C50"/>
    <w:multiLevelType w:val="multilevel"/>
    <w:tmpl w:val="29F4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C7CEA"/>
    <w:multiLevelType w:val="multilevel"/>
    <w:tmpl w:val="FFE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6FA7"/>
    <w:multiLevelType w:val="multilevel"/>
    <w:tmpl w:val="543E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A7866"/>
    <w:multiLevelType w:val="multilevel"/>
    <w:tmpl w:val="8AD4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1353B"/>
    <w:multiLevelType w:val="multilevel"/>
    <w:tmpl w:val="A1FA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032DD"/>
    <w:multiLevelType w:val="multilevel"/>
    <w:tmpl w:val="00FA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E3250"/>
    <w:multiLevelType w:val="multilevel"/>
    <w:tmpl w:val="D060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D7DD2"/>
    <w:multiLevelType w:val="multilevel"/>
    <w:tmpl w:val="58B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74900"/>
    <w:multiLevelType w:val="multilevel"/>
    <w:tmpl w:val="A76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12499"/>
    <w:multiLevelType w:val="multilevel"/>
    <w:tmpl w:val="733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0403B"/>
    <w:multiLevelType w:val="multilevel"/>
    <w:tmpl w:val="B3B8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45686"/>
    <w:multiLevelType w:val="multilevel"/>
    <w:tmpl w:val="49BE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8C5929"/>
    <w:multiLevelType w:val="multilevel"/>
    <w:tmpl w:val="645C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86A8B"/>
    <w:multiLevelType w:val="multilevel"/>
    <w:tmpl w:val="5D7A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40EA3"/>
    <w:multiLevelType w:val="multilevel"/>
    <w:tmpl w:val="532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42020"/>
    <w:multiLevelType w:val="multilevel"/>
    <w:tmpl w:val="400C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07C01"/>
    <w:multiLevelType w:val="multilevel"/>
    <w:tmpl w:val="2326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00657"/>
    <w:multiLevelType w:val="multilevel"/>
    <w:tmpl w:val="BDE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C6ABB"/>
    <w:multiLevelType w:val="multilevel"/>
    <w:tmpl w:val="CE948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691F5A"/>
    <w:multiLevelType w:val="multilevel"/>
    <w:tmpl w:val="CC84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41027"/>
    <w:multiLevelType w:val="multilevel"/>
    <w:tmpl w:val="DB1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1422C"/>
    <w:multiLevelType w:val="multilevel"/>
    <w:tmpl w:val="9B1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D72C0"/>
    <w:multiLevelType w:val="multilevel"/>
    <w:tmpl w:val="FCE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8F2975"/>
    <w:multiLevelType w:val="multilevel"/>
    <w:tmpl w:val="7112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44B0F"/>
    <w:multiLevelType w:val="multilevel"/>
    <w:tmpl w:val="9E56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71A29"/>
    <w:multiLevelType w:val="multilevel"/>
    <w:tmpl w:val="9A6A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00EB9"/>
    <w:multiLevelType w:val="multilevel"/>
    <w:tmpl w:val="0C90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F61CF"/>
    <w:multiLevelType w:val="multilevel"/>
    <w:tmpl w:val="1044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F0978"/>
    <w:multiLevelType w:val="multilevel"/>
    <w:tmpl w:val="0306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21092"/>
    <w:multiLevelType w:val="multilevel"/>
    <w:tmpl w:val="EDE0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C14E3"/>
    <w:multiLevelType w:val="multilevel"/>
    <w:tmpl w:val="D43A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624AD"/>
    <w:multiLevelType w:val="multilevel"/>
    <w:tmpl w:val="6B40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2046E7"/>
    <w:multiLevelType w:val="multilevel"/>
    <w:tmpl w:val="AB1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DB0404"/>
    <w:multiLevelType w:val="multilevel"/>
    <w:tmpl w:val="81D2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50078B"/>
    <w:multiLevelType w:val="multilevel"/>
    <w:tmpl w:val="3D98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202CDC"/>
    <w:multiLevelType w:val="multilevel"/>
    <w:tmpl w:val="65E8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C00566"/>
    <w:multiLevelType w:val="multilevel"/>
    <w:tmpl w:val="85D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5F5626"/>
    <w:multiLevelType w:val="multilevel"/>
    <w:tmpl w:val="6568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1764E7"/>
    <w:multiLevelType w:val="multilevel"/>
    <w:tmpl w:val="8DD2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C340BF"/>
    <w:multiLevelType w:val="multilevel"/>
    <w:tmpl w:val="5740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5D7627"/>
    <w:multiLevelType w:val="multilevel"/>
    <w:tmpl w:val="F796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7169C0"/>
    <w:multiLevelType w:val="multilevel"/>
    <w:tmpl w:val="871E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163022"/>
    <w:multiLevelType w:val="multilevel"/>
    <w:tmpl w:val="9C90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F3209F"/>
    <w:multiLevelType w:val="multilevel"/>
    <w:tmpl w:val="3BC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C08BD"/>
    <w:multiLevelType w:val="multilevel"/>
    <w:tmpl w:val="DC64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386F09"/>
    <w:multiLevelType w:val="multilevel"/>
    <w:tmpl w:val="DF4C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F1430"/>
    <w:multiLevelType w:val="multilevel"/>
    <w:tmpl w:val="45E2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473198">
    <w:abstractNumId w:val="46"/>
  </w:num>
  <w:num w:numId="2" w16cid:durableId="396561955">
    <w:abstractNumId w:val="20"/>
  </w:num>
  <w:num w:numId="3" w16cid:durableId="1540702384">
    <w:abstractNumId w:val="2"/>
  </w:num>
  <w:num w:numId="4" w16cid:durableId="1811316391">
    <w:abstractNumId w:val="41"/>
  </w:num>
  <w:num w:numId="5" w16cid:durableId="1448624428">
    <w:abstractNumId w:val="10"/>
  </w:num>
  <w:num w:numId="6" w16cid:durableId="1551455292">
    <w:abstractNumId w:val="33"/>
  </w:num>
  <w:num w:numId="7" w16cid:durableId="181282993">
    <w:abstractNumId w:val="28"/>
  </w:num>
  <w:num w:numId="8" w16cid:durableId="1334183713">
    <w:abstractNumId w:val="23"/>
  </w:num>
  <w:num w:numId="9" w16cid:durableId="1576356581">
    <w:abstractNumId w:val="11"/>
  </w:num>
  <w:num w:numId="10" w16cid:durableId="852837146">
    <w:abstractNumId w:val="45"/>
  </w:num>
  <w:num w:numId="11" w16cid:durableId="1758671057">
    <w:abstractNumId w:val="19"/>
  </w:num>
  <w:num w:numId="12" w16cid:durableId="1151755954">
    <w:abstractNumId w:val="17"/>
  </w:num>
  <w:num w:numId="13" w16cid:durableId="395976809">
    <w:abstractNumId w:val="0"/>
  </w:num>
  <w:num w:numId="14" w16cid:durableId="1751344991">
    <w:abstractNumId w:val="1"/>
  </w:num>
  <w:num w:numId="15" w16cid:durableId="59250194">
    <w:abstractNumId w:val="35"/>
  </w:num>
  <w:num w:numId="16" w16cid:durableId="140463762">
    <w:abstractNumId w:val="39"/>
  </w:num>
  <w:num w:numId="17" w16cid:durableId="1979265513">
    <w:abstractNumId w:val="47"/>
  </w:num>
  <w:num w:numId="18" w16cid:durableId="1242913635">
    <w:abstractNumId w:val="44"/>
  </w:num>
  <w:num w:numId="19" w16cid:durableId="1842349029">
    <w:abstractNumId w:val="15"/>
  </w:num>
  <w:num w:numId="20" w16cid:durableId="998926233">
    <w:abstractNumId w:val="4"/>
  </w:num>
  <w:num w:numId="21" w16cid:durableId="568344169">
    <w:abstractNumId w:val="13"/>
  </w:num>
  <w:num w:numId="22" w16cid:durableId="983003143">
    <w:abstractNumId w:val="3"/>
  </w:num>
  <w:num w:numId="23" w16cid:durableId="726563269">
    <w:abstractNumId w:val="5"/>
  </w:num>
  <w:num w:numId="24" w16cid:durableId="585576793">
    <w:abstractNumId w:val="29"/>
  </w:num>
  <w:num w:numId="25" w16cid:durableId="1860965282">
    <w:abstractNumId w:val="27"/>
  </w:num>
  <w:num w:numId="26" w16cid:durableId="1599944606">
    <w:abstractNumId w:val="32"/>
  </w:num>
  <w:num w:numId="27" w16cid:durableId="505553858">
    <w:abstractNumId w:val="30"/>
  </w:num>
  <w:num w:numId="28" w16cid:durableId="1068578775">
    <w:abstractNumId w:val="38"/>
  </w:num>
  <w:num w:numId="29" w16cid:durableId="883055339">
    <w:abstractNumId w:val="40"/>
  </w:num>
  <w:num w:numId="30" w16cid:durableId="1990742588">
    <w:abstractNumId w:val="8"/>
  </w:num>
  <w:num w:numId="31" w16cid:durableId="1770466041">
    <w:abstractNumId w:val="6"/>
  </w:num>
  <w:num w:numId="32" w16cid:durableId="786241942">
    <w:abstractNumId w:val="22"/>
  </w:num>
  <w:num w:numId="33" w16cid:durableId="1526669635">
    <w:abstractNumId w:val="14"/>
  </w:num>
  <w:num w:numId="34" w16cid:durableId="1285692450">
    <w:abstractNumId w:val="16"/>
  </w:num>
  <w:num w:numId="35" w16cid:durableId="406077386">
    <w:abstractNumId w:val="36"/>
  </w:num>
  <w:num w:numId="36" w16cid:durableId="469710873">
    <w:abstractNumId w:val="43"/>
  </w:num>
  <w:num w:numId="37" w16cid:durableId="41947014">
    <w:abstractNumId w:val="25"/>
  </w:num>
  <w:num w:numId="38" w16cid:durableId="1776094123">
    <w:abstractNumId w:val="12"/>
  </w:num>
  <w:num w:numId="39" w16cid:durableId="293340195">
    <w:abstractNumId w:val="26"/>
  </w:num>
  <w:num w:numId="40" w16cid:durableId="545990013">
    <w:abstractNumId w:val="7"/>
  </w:num>
  <w:num w:numId="41" w16cid:durableId="1508789271">
    <w:abstractNumId w:val="37"/>
  </w:num>
  <w:num w:numId="42" w16cid:durableId="416177676">
    <w:abstractNumId w:val="24"/>
  </w:num>
  <w:num w:numId="43" w16cid:durableId="1210802170">
    <w:abstractNumId w:val="18"/>
  </w:num>
  <w:num w:numId="44" w16cid:durableId="856625629">
    <w:abstractNumId w:val="21"/>
  </w:num>
  <w:num w:numId="45" w16cid:durableId="455758700">
    <w:abstractNumId w:val="42"/>
  </w:num>
  <w:num w:numId="46" w16cid:durableId="1079714072">
    <w:abstractNumId w:val="9"/>
  </w:num>
  <w:num w:numId="47" w16cid:durableId="403379650">
    <w:abstractNumId w:val="31"/>
  </w:num>
  <w:num w:numId="48" w16cid:durableId="130450620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C2"/>
    <w:rsid w:val="00024F7D"/>
    <w:rsid w:val="00262A8D"/>
    <w:rsid w:val="00316D1A"/>
    <w:rsid w:val="006776C2"/>
    <w:rsid w:val="006A48A0"/>
    <w:rsid w:val="00746C4F"/>
    <w:rsid w:val="00805785"/>
    <w:rsid w:val="0085112F"/>
    <w:rsid w:val="009455D8"/>
    <w:rsid w:val="00A63404"/>
    <w:rsid w:val="00AF6F0C"/>
    <w:rsid w:val="00B00E1B"/>
    <w:rsid w:val="00B032EC"/>
    <w:rsid w:val="00B23F0D"/>
    <w:rsid w:val="00BB07A6"/>
    <w:rsid w:val="00BC634A"/>
    <w:rsid w:val="00C02B40"/>
    <w:rsid w:val="00C97C4E"/>
    <w:rsid w:val="00DA17D4"/>
    <w:rsid w:val="00E2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A6354"/>
  <w15:chartTrackingRefBased/>
  <w15:docId w15:val="{F57FF369-C387-45AB-80D7-B24F3B03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ru-BY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  <w:noProof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2869</Words>
  <Characters>16356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Русецкий</dc:creator>
  <cp:keywords/>
  <dc:description/>
  <cp:lastModifiedBy>Tatiana Trikoza</cp:lastModifiedBy>
  <cp:revision>12</cp:revision>
  <dcterms:created xsi:type="dcterms:W3CDTF">2025-01-10T18:55:00Z</dcterms:created>
  <dcterms:modified xsi:type="dcterms:W3CDTF">2025-01-12T18:57:00Z</dcterms:modified>
</cp:coreProperties>
</file>