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F046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Вот список вопросов из изображения, переписанный текстом:</w:t>
      </w:r>
    </w:p>
    <w:p w14:paraId="247A8120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</w:p>
    <w:p w14:paraId="0AB87E59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1.  Интернет: 4 компоненты.</w:t>
      </w:r>
    </w:p>
    <w:p w14:paraId="62D3C803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2.  Определение: Интернет-служба.</w:t>
      </w:r>
    </w:p>
    <w:p w14:paraId="71AD1751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3.  Определение: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-приложение.</w:t>
      </w:r>
    </w:p>
    <w:p w14:paraId="186484C6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4.  HTTP: уровень модели TCP/IP, тип канала.</w:t>
      </w:r>
    </w:p>
    <w:p w14:paraId="63466DA1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5.  HTTP: состав запроса.</w:t>
      </w:r>
    </w:p>
    <w:p w14:paraId="1FE8A131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6.  HTTP: состав ответа.</w:t>
      </w:r>
    </w:p>
    <w:p w14:paraId="3A7C9743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7.  HTTP: что такое MIME? Примеры.</w:t>
      </w:r>
    </w:p>
    <w:p w14:paraId="58C3C399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8.  HTTP: где передаются параметры?</w:t>
      </w:r>
    </w:p>
    <w:p w14:paraId="6933B1C0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9.  HTTP: как браузер «узнает» о типе данных в теле ответа?</w:t>
      </w:r>
    </w:p>
    <w:p w14:paraId="7F370589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10. Определение: Web Socket.</w:t>
      </w:r>
    </w:p>
    <w:p w14:paraId="7CDC6375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11. Процедура: Web Socket/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Handshake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.</w:t>
      </w:r>
    </w:p>
    <w:p w14:paraId="2DE0881A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12. Процедура: Web Socket/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Ping-Pong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.</w:t>
      </w:r>
    </w:p>
    <w:p w14:paraId="48A463EF" w14:textId="78AEA320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13. Определение: аутентификация, авторизация. </w:t>
      </w:r>
    </w:p>
    <w:p w14:paraId="5ED60C62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55D9">
        <w:rPr>
          <w:rFonts w:ascii="Times New Roman" w:hAnsi="Times New Roman" w:cs="Times New Roman"/>
          <w:sz w:val="24"/>
          <w:szCs w:val="24"/>
        </w:rPr>
        <w:t>Идентификация  –</w:t>
      </w:r>
      <w:proofErr w:type="gramEnd"/>
      <w:r w:rsidRPr="001D55D9">
        <w:rPr>
          <w:rFonts w:ascii="Times New Roman" w:hAnsi="Times New Roman" w:cs="Times New Roman"/>
          <w:sz w:val="24"/>
          <w:szCs w:val="24"/>
        </w:rPr>
        <w:t xml:space="preserve"> заявление пользователя о себе.</w:t>
      </w:r>
    </w:p>
    <w:p w14:paraId="54A5EE5B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Аутентификация – процедура проверки подлинности идентификации пользователя.   </w:t>
      </w:r>
    </w:p>
    <w:p w14:paraId="5EB4F2DE" w14:textId="3AB4178E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55D9">
        <w:rPr>
          <w:rFonts w:ascii="Times New Roman" w:hAnsi="Times New Roman" w:cs="Times New Roman"/>
          <w:sz w:val="24"/>
          <w:szCs w:val="24"/>
        </w:rPr>
        <w:t>Авторизация  -</w:t>
      </w:r>
      <w:proofErr w:type="gramEnd"/>
      <w:r w:rsidRPr="001D55D9">
        <w:rPr>
          <w:rFonts w:ascii="Times New Roman" w:hAnsi="Times New Roman" w:cs="Times New Roman"/>
          <w:sz w:val="24"/>
          <w:szCs w:val="24"/>
        </w:rPr>
        <w:t xml:space="preserve"> процедура проверки прав аутентифицированного пользователя. </w:t>
      </w:r>
    </w:p>
    <w:p w14:paraId="293DA69D" w14:textId="396F0546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14. HTTP: 3 типа аутентификации.</w:t>
      </w:r>
      <w:r w:rsidR="00C901E1" w:rsidRPr="001D55D9">
        <w:rPr>
          <w:rFonts w:ascii="Times New Roman" w:hAnsi="Times New Roman" w:cs="Times New Roman"/>
          <w:sz w:val="24"/>
          <w:szCs w:val="24"/>
        </w:rPr>
        <w:t xml:space="preserve"> BASIC, </w:t>
      </w:r>
      <w:proofErr w:type="spellStart"/>
      <w:r w:rsidR="00C901E1" w:rsidRPr="001D55D9">
        <w:rPr>
          <w:rFonts w:ascii="Times New Roman" w:hAnsi="Times New Roman" w:cs="Times New Roman"/>
          <w:sz w:val="24"/>
          <w:szCs w:val="24"/>
        </w:rPr>
        <w:t>Digest</w:t>
      </w:r>
      <w:proofErr w:type="spellEnd"/>
      <w:r w:rsidR="00E4626D" w:rsidRPr="001D55D9">
        <w:rPr>
          <w:rFonts w:ascii="Times New Roman" w:hAnsi="Times New Roman" w:cs="Times New Roman"/>
          <w:sz w:val="24"/>
          <w:szCs w:val="24"/>
        </w:rPr>
        <w:t xml:space="preserve">, </w:t>
      </w:r>
      <w:r w:rsidR="00997E29" w:rsidRPr="001D55D9">
        <w:rPr>
          <w:rFonts w:ascii="Times New Roman" w:hAnsi="Times New Roman" w:cs="Times New Roman"/>
          <w:sz w:val="24"/>
          <w:szCs w:val="24"/>
        </w:rPr>
        <w:t>TLS-аутентификация</w:t>
      </w:r>
      <w:r w:rsidR="006464F5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64F5" w:rsidRPr="001D55D9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="006464F5" w:rsidRPr="001D55D9">
        <w:rPr>
          <w:rFonts w:ascii="Times New Roman" w:hAnsi="Times New Roman" w:cs="Times New Roman"/>
          <w:sz w:val="24"/>
          <w:szCs w:val="24"/>
        </w:rPr>
        <w:t>-аутентификация</w:t>
      </w:r>
    </w:p>
    <w:p w14:paraId="3D2DA2BC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15. HTTP: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- определение.</w:t>
      </w:r>
    </w:p>
    <w:p w14:paraId="1AC8EE00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16. HTTP: атрибуты заголовка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Set-Cookie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.</w:t>
      </w:r>
    </w:p>
    <w:p w14:paraId="295F3877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17. HTTP: статусы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Allowed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.</w:t>
      </w:r>
    </w:p>
    <w:p w14:paraId="4505E521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18. HTTP: статусы, используемые в процедуре переадресации.</w:t>
      </w:r>
    </w:p>
    <w:p w14:paraId="0E33E9CD" w14:textId="777777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19. HTTP: `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/x-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form-urlencoded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multipart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form-data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`.</w:t>
      </w:r>
    </w:p>
    <w:p w14:paraId="789D0388" w14:textId="22B97F55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Pr="001D55D9">
        <w:rPr>
          <w:rFonts w:ascii="Times New Roman" w:hAnsi="Times New Roman" w:cs="Times New Roman"/>
          <w:sz w:val="24"/>
          <w:szCs w:val="24"/>
        </w:rPr>
        <w:t>. HTTP: перечислите по 2 заголовка каждого типа.</w:t>
      </w:r>
    </w:p>
    <w:p w14:paraId="4002756D" w14:textId="370821AB" w:rsidR="00650CAE" w:rsidRPr="001D55D9" w:rsidRDefault="00650CAE" w:rsidP="001D55D9">
      <w:pPr>
        <w:rPr>
          <w:rFonts w:ascii="Times New Roman" w:hAnsi="Times New Roman" w:cs="Times New Roman"/>
          <w:sz w:val="24"/>
          <w:szCs w:val="24"/>
        </w:rPr>
      </w:pPr>
      <w:hyperlink r:id="rId6" w:anchor="%D0%9E%D1%81%D0%BD%D0%BE%D0%B2%D0%BD%D1%8B%D0%B5_%D0%B7%D0%B0%D0%B3%D0%BE%D0%BB%D0%BE%D0%B2%D0%BA%D0%B8" w:history="1"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 xml:space="preserve">General </w:t>
        </w:r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Headers</w:t>
        </w:r>
        <w:proofErr w:type="spellEnd"/>
      </w:hyperlink>
      <w:r w:rsidRPr="001D55D9">
        <w:rPr>
          <w:rFonts w:ascii="Times New Roman" w:hAnsi="Times New Roman" w:cs="Times New Roman"/>
          <w:sz w:val="24"/>
          <w:szCs w:val="24"/>
        </w:rPr>
        <w:t> </w:t>
      </w:r>
      <w:r w:rsidR="00C62315" w:rsidRPr="001D55D9">
        <w:rPr>
          <w:rFonts w:ascii="Times New Roman" w:hAnsi="Times New Roman" w:cs="Times New Roman"/>
          <w:sz w:val="24"/>
          <w:szCs w:val="24"/>
        </w:rPr>
        <w:t xml:space="preserve">– Connection, </w:t>
      </w:r>
      <w:proofErr w:type="spellStart"/>
      <w:r w:rsidR="00C62315" w:rsidRPr="001D55D9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="00053538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538" w:rsidRPr="001D55D9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="00053538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538" w:rsidRPr="001D55D9">
        <w:rPr>
          <w:rFonts w:ascii="Times New Roman" w:hAnsi="Times New Roman" w:cs="Times New Roman"/>
          <w:sz w:val="24"/>
          <w:szCs w:val="24"/>
        </w:rPr>
        <w:t>Pragma</w:t>
      </w:r>
      <w:proofErr w:type="spellEnd"/>
    </w:p>
    <w:p w14:paraId="395FA1AD" w14:textId="48DE834E" w:rsidR="00650CAE" w:rsidRPr="001D55D9" w:rsidRDefault="00650CAE" w:rsidP="001D55D9">
      <w:pPr>
        <w:rPr>
          <w:rFonts w:ascii="Times New Roman" w:hAnsi="Times New Roman" w:cs="Times New Roman"/>
          <w:sz w:val="24"/>
          <w:szCs w:val="24"/>
        </w:rPr>
      </w:pPr>
      <w:hyperlink r:id="rId7" w:anchor="%D0%97%D0%B0%D0%B3%D0%BE%D0%BB%D0%BE%D0%B2%D0%BA%D0%B8_%D0%B7%D0%B0%D0%BF%D1%80%D0%BE%D1%81%D0%B0" w:history="1"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Request</w:t>
        </w:r>
        <w:proofErr w:type="spellEnd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Headers</w:t>
        </w:r>
        <w:proofErr w:type="spellEnd"/>
      </w:hyperlink>
      <w:r w:rsidRPr="001D55D9">
        <w:rPr>
          <w:rFonts w:ascii="Times New Roman" w:hAnsi="Times New Roman" w:cs="Times New Roman"/>
          <w:sz w:val="24"/>
          <w:szCs w:val="24"/>
        </w:rPr>
        <w:t> </w:t>
      </w:r>
      <w:r w:rsidR="00871DD4" w:rsidRPr="001D55D9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871DD4" w:rsidRPr="001D55D9">
        <w:rPr>
          <w:rFonts w:ascii="Times New Roman" w:hAnsi="Times New Roman" w:cs="Times New Roman"/>
          <w:sz w:val="24"/>
          <w:szCs w:val="24"/>
        </w:rPr>
        <w:t>Accept</w:t>
      </w:r>
      <w:proofErr w:type="spellEnd"/>
      <w:r w:rsidR="00871DD4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1DD4" w:rsidRPr="001D55D9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="00871DD4" w:rsidRPr="001D55D9">
        <w:rPr>
          <w:rFonts w:ascii="Times New Roman" w:hAnsi="Times New Roman" w:cs="Times New Roman"/>
          <w:sz w:val="24"/>
          <w:szCs w:val="24"/>
        </w:rPr>
        <w:t>, Host</w:t>
      </w:r>
    </w:p>
    <w:p w14:paraId="24CA43D7" w14:textId="2A306EC3" w:rsidR="00650CAE" w:rsidRPr="001D55D9" w:rsidRDefault="00650CAE" w:rsidP="001D55D9">
      <w:pPr>
        <w:rPr>
          <w:rFonts w:ascii="Times New Roman" w:hAnsi="Times New Roman" w:cs="Times New Roman"/>
          <w:sz w:val="24"/>
          <w:szCs w:val="24"/>
        </w:rPr>
      </w:pPr>
      <w:hyperlink r:id="rId8" w:anchor="%D0%97%D0%B0%D0%B3%D0%BE%D0%BB%D0%BE%D0%B2%D0%BA%D0%B8_%D0%BE%D1%82%D0%B2%D0%B5%D1%82%D0%B0" w:history="1"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 xml:space="preserve">Response </w:t>
        </w:r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Headers</w:t>
        </w:r>
        <w:proofErr w:type="spellEnd"/>
      </w:hyperlink>
      <w:r w:rsidRPr="001D55D9">
        <w:rPr>
          <w:rFonts w:ascii="Times New Roman" w:hAnsi="Times New Roman" w:cs="Times New Roman"/>
          <w:sz w:val="24"/>
          <w:szCs w:val="24"/>
        </w:rPr>
        <w:t> </w:t>
      </w:r>
      <w:r w:rsidR="00C92E90" w:rsidRPr="001D55D9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C92E90" w:rsidRPr="001D55D9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C92E90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92E90" w:rsidRPr="001D55D9">
        <w:rPr>
          <w:rFonts w:ascii="Times New Roman" w:hAnsi="Times New Roman" w:cs="Times New Roman"/>
          <w:sz w:val="24"/>
          <w:szCs w:val="24"/>
        </w:rPr>
        <w:t>Set-Cookie</w:t>
      </w:r>
      <w:proofErr w:type="spellEnd"/>
      <w:r w:rsidR="00074D34" w:rsidRPr="001D55D9">
        <w:rPr>
          <w:rFonts w:ascii="Times New Roman" w:hAnsi="Times New Roman" w:cs="Times New Roman"/>
          <w:sz w:val="24"/>
          <w:szCs w:val="24"/>
        </w:rPr>
        <w:t>, Server</w:t>
      </w:r>
    </w:p>
    <w:p w14:paraId="41569261" w14:textId="1F93F653" w:rsidR="00650CAE" w:rsidRPr="001D55D9" w:rsidRDefault="00650CAE" w:rsidP="001D55D9">
      <w:pPr>
        <w:rPr>
          <w:rFonts w:ascii="Times New Roman" w:hAnsi="Times New Roman" w:cs="Times New Roman"/>
          <w:sz w:val="24"/>
          <w:szCs w:val="24"/>
        </w:rPr>
      </w:pPr>
      <w:hyperlink r:id="rId9" w:anchor="%D0%97%D0%B0%D0%B3%D0%BE%D0%BB%D0%BE%D0%B2%D0%BA%D0%B8_%D1%81%D1%83%D1%89%D0%BD%D0%BE%D1%81%D1%82%D0%B8" w:history="1"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Entity</w:t>
        </w:r>
        <w:proofErr w:type="spellEnd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1D55D9">
          <w:rPr>
            <w:rStyle w:val="a4"/>
            <w:rFonts w:ascii="Times New Roman" w:hAnsi="Times New Roman" w:cs="Times New Roman"/>
            <w:sz w:val="24"/>
            <w:szCs w:val="24"/>
          </w:rPr>
          <w:t>Headers</w:t>
        </w:r>
        <w:proofErr w:type="spellEnd"/>
      </w:hyperlink>
      <w:r w:rsidRPr="001D55D9">
        <w:rPr>
          <w:rFonts w:ascii="Times New Roman" w:hAnsi="Times New Roman" w:cs="Times New Roman"/>
          <w:sz w:val="24"/>
          <w:szCs w:val="24"/>
        </w:rPr>
        <w:t>-</w:t>
      </w:r>
      <w:r w:rsidR="009B6531" w:rsidRPr="001D55D9">
        <w:rPr>
          <w:rFonts w:ascii="Times New Roman" w:hAnsi="Times New Roman" w:cs="Times New Roman"/>
          <w:sz w:val="24"/>
          <w:szCs w:val="24"/>
        </w:rPr>
        <w:t xml:space="preserve"> Content-Type, Content-</w:t>
      </w:r>
      <w:proofErr w:type="spellStart"/>
      <w:r w:rsidR="009B6531" w:rsidRPr="001D55D9">
        <w:rPr>
          <w:rFonts w:ascii="Times New Roman" w:hAnsi="Times New Roman" w:cs="Times New Roman"/>
          <w:sz w:val="24"/>
          <w:szCs w:val="24"/>
        </w:rPr>
        <w:t>Disposition</w:t>
      </w:r>
      <w:proofErr w:type="spellEnd"/>
      <w:r w:rsidR="009B6531" w:rsidRPr="001D55D9">
        <w:rPr>
          <w:rFonts w:ascii="Times New Roman" w:hAnsi="Times New Roman" w:cs="Times New Roman"/>
          <w:sz w:val="24"/>
          <w:szCs w:val="24"/>
        </w:rPr>
        <w:t>, Content-</w:t>
      </w:r>
      <w:proofErr w:type="spellStart"/>
      <w:r w:rsidR="009B6531" w:rsidRPr="001D55D9">
        <w:rPr>
          <w:rFonts w:ascii="Times New Roman" w:hAnsi="Times New Roman" w:cs="Times New Roman"/>
          <w:sz w:val="24"/>
          <w:szCs w:val="24"/>
        </w:rPr>
        <w:t>Length</w:t>
      </w:r>
      <w:proofErr w:type="spellEnd"/>
    </w:p>
    <w:p w14:paraId="3A9D8319" w14:textId="79BD2F1E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21. HTTPS: 2 основные задачи, которые решает протокол.</w:t>
      </w:r>
    </w:p>
    <w:p w14:paraId="64FD942D" w14:textId="77777777" w:rsidR="00EC0EA9" w:rsidRPr="001D55D9" w:rsidRDefault="00EC0EA9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Шифрование (Конфиденциальность): Защита передаваемых данных от прослушивания.</w:t>
      </w:r>
    </w:p>
    <w:p w14:paraId="69C59D1D" w14:textId="5CF67F45" w:rsidR="00EC0EA9" w:rsidRPr="001D55D9" w:rsidRDefault="00EC0EA9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lastRenderedPageBreak/>
        <w:t>Аутентификация (Достоверность): Гарантия того, что клиент общается именно с нужным сервером, а не с подменённым (за счёт использования цифровых сертификатов).</w:t>
      </w:r>
    </w:p>
    <w:p w14:paraId="47BB3850" w14:textId="3E8FC2CD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22. Определение: TLS.</w:t>
      </w:r>
      <w:r w:rsidR="005627E3" w:rsidRPr="001D55D9">
        <w:rPr>
          <w:rFonts w:ascii="Times New Roman" w:hAnsi="Times New Roman" w:cs="Times New Roman"/>
          <w:sz w:val="24"/>
          <w:szCs w:val="24"/>
        </w:rPr>
        <w:t>( Transport Layer Security)</w:t>
      </w:r>
      <w:r w:rsidR="00E4440C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B6601E" w:rsidRPr="001D55D9">
        <w:rPr>
          <w:rFonts w:ascii="Times New Roman" w:hAnsi="Times New Roman" w:cs="Times New Roman"/>
          <w:sz w:val="24"/>
          <w:szCs w:val="24"/>
        </w:rPr>
        <w:t>TLS (</w:t>
      </w:r>
      <w:hyperlink r:id="rId10" w:tooltip="Английский язык" w:history="1">
        <w:r w:rsidR="00B6601E" w:rsidRPr="001D55D9">
          <w:rPr>
            <w:rStyle w:val="a4"/>
            <w:rFonts w:ascii="Times New Roman" w:hAnsi="Times New Roman" w:cs="Times New Roman"/>
            <w:sz w:val="24"/>
            <w:szCs w:val="24"/>
          </w:rPr>
          <w:t>англ.</w:t>
        </w:r>
      </w:hyperlink>
      <w:r w:rsidR="00B6601E" w:rsidRPr="001D55D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> — протокол защиты транспортного уровня), как и его предшественник </w:t>
      </w:r>
      <w:hyperlink r:id="rId11" w:tooltip="SSL" w:history="1">
        <w:r w:rsidR="00B6601E" w:rsidRPr="001D55D9">
          <w:rPr>
            <w:rStyle w:val="a4"/>
            <w:rFonts w:ascii="Times New Roman" w:hAnsi="Times New Roman" w:cs="Times New Roman"/>
            <w:sz w:val="24"/>
            <w:szCs w:val="24"/>
          </w:rPr>
          <w:t>SSL</w:t>
        </w:r>
      </w:hyperlink>
      <w:r w:rsidR="00B6601E" w:rsidRPr="001D55D9">
        <w:rPr>
          <w:rFonts w:ascii="Times New Roman" w:hAnsi="Times New Roman" w:cs="Times New Roman"/>
          <w:sz w:val="24"/>
          <w:szCs w:val="24"/>
        </w:rPr>
        <w:t> (</w:t>
      </w:r>
      <w:hyperlink r:id="rId12" w:tooltip="Английский язык" w:history="1">
        <w:r w:rsidR="00B6601E" w:rsidRPr="001D55D9">
          <w:rPr>
            <w:rStyle w:val="a4"/>
            <w:rFonts w:ascii="Times New Roman" w:hAnsi="Times New Roman" w:cs="Times New Roman"/>
            <w:sz w:val="24"/>
            <w:szCs w:val="24"/>
          </w:rPr>
          <w:t>англ.</w:t>
        </w:r>
      </w:hyperlink>
      <w:r w:rsidR="00B6601E" w:rsidRPr="001D55D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sockets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01E" w:rsidRPr="001D55D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="00B6601E" w:rsidRPr="001D55D9">
        <w:rPr>
          <w:rFonts w:ascii="Times New Roman" w:hAnsi="Times New Roman" w:cs="Times New Roman"/>
          <w:sz w:val="24"/>
          <w:szCs w:val="24"/>
        </w:rPr>
        <w:t> — слой защищённых сокетов), — </w:t>
      </w:r>
      <w:hyperlink r:id="rId13" w:tooltip="Криптографический протокол" w:history="1">
        <w:r w:rsidR="00B6601E" w:rsidRPr="001D55D9">
          <w:rPr>
            <w:rStyle w:val="a4"/>
            <w:rFonts w:ascii="Times New Roman" w:hAnsi="Times New Roman" w:cs="Times New Roman"/>
            <w:sz w:val="24"/>
            <w:szCs w:val="24"/>
          </w:rPr>
          <w:t>криптографические протоколы</w:t>
        </w:r>
      </w:hyperlink>
      <w:r w:rsidR="00B6601E" w:rsidRPr="001D55D9">
        <w:rPr>
          <w:rFonts w:ascii="Times New Roman" w:hAnsi="Times New Roman" w:cs="Times New Roman"/>
          <w:sz w:val="24"/>
          <w:szCs w:val="24"/>
        </w:rPr>
        <w:t>, обеспечивающие защищённую передачу данных между узлами в сети </w:t>
      </w:r>
      <w:hyperlink r:id="rId14" w:tooltip="Интернет" w:history="1">
        <w:r w:rsidR="00B6601E" w:rsidRPr="001D55D9">
          <w:rPr>
            <w:rStyle w:val="a4"/>
            <w:rFonts w:ascii="Times New Roman" w:hAnsi="Times New Roman" w:cs="Times New Roman"/>
            <w:sz w:val="24"/>
            <w:szCs w:val="24"/>
          </w:rPr>
          <w:t>Интернет</w:t>
        </w:r>
      </w:hyperlink>
      <w:r w:rsidR="009B728D" w:rsidRPr="001D55D9">
        <w:rPr>
          <w:rFonts w:ascii="Times New Roman" w:hAnsi="Times New Roman" w:cs="Times New Roman"/>
          <w:sz w:val="24"/>
          <w:szCs w:val="24"/>
        </w:rPr>
        <w:t>.</w:t>
      </w:r>
    </w:p>
    <w:p w14:paraId="746C33EB" w14:textId="47D5FFD0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23. Процедура: TLS/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Handshake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.</w:t>
      </w:r>
    </w:p>
    <w:p w14:paraId="3439CB32" w14:textId="77777777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>Так как TLS работает над TCP, для начала между клиентом и сервером устанавливается TCP-соединение.</w:t>
      </w:r>
    </w:p>
    <w:p w14:paraId="28351821" w14:textId="41639839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 xml:space="preserve">После установки TCP, клиент посылает на сервер спецификацию в виде обычного текста (а именно версию протокола, которую он хочет использовать, поддерживаемые методы шифрования, </w:t>
      </w:r>
      <w:proofErr w:type="spellStart"/>
      <w:r w:rsidRPr="00F410FB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F410FB">
        <w:rPr>
          <w:rFonts w:ascii="Times New Roman" w:hAnsi="Times New Roman" w:cs="Times New Roman"/>
          <w:sz w:val="24"/>
          <w:szCs w:val="24"/>
        </w:rPr>
        <w:t>).</w:t>
      </w:r>
    </w:p>
    <w:p w14:paraId="17EB7119" w14:textId="77777777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>Сервер утверждает версию используемого протокола, выбирает способ шифрования из предоставленного списка, прикрепляет свой сертификат и отправляет ответ клиенту (при желании сервер может так же запросить клиентский сертификат).</w:t>
      </w:r>
    </w:p>
    <w:p w14:paraId="3E5E8E05" w14:textId="77777777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 xml:space="preserve">Версия протокола и способ шифрования на данном моменте считаются утверждёнными, клиент проверяет присланный сертификат и инициирует либо RSA, либо обмен ключами по </w:t>
      </w:r>
      <w:proofErr w:type="spellStart"/>
      <w:r w:rsidRPr="00F410FB">
        <w:rPr>
          <w:rFonts w:ascii="Times New Roman" w:hAnsi="Times New Roman" w:cs="Times New Roman"/>
          <w:sz w:val="24"/>
          <w:szCs w:val="24"/>
        </w:rPr>
        <w:t>Диффи-Хеллману</w:t>
      </w:r>
      <w:proofErr w:type="spellEnd"/>
      <w:r w:rsidRPr="00F410FB">
        <w:rPr>
          <w:rFonts w:ascii="Times New Roman" w:hAnsi="Times New Roman" w:cs="Times New Roman"/>
          <w:sz w:val="24"/>
          <w:szCs w:val="24"/>
        </w:rPr>
        <w:t>, в зависимости от установленных параметров.</w:t>
      </w:r>
    </w:p>
    <w:p w14:paraId="4C7B29A9" w14:textId="77777777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>Сервер обрабатывает присланное клиентом сообщение, сверяет MAC, и отправляет клиенту заключительное (‘</w:t>
      </w:r>
      <w:proofErr w:type="spellStart"/>
      <w:r w:rsidRPr="00F410FB">
        <w:rPr>
          <w:rFonts w:ascii="Times New Roman" w:hAnsi="Times New Roman" w:cs="Times New Roman"/>
          <w:sz w:val="24"/>
          <w:szCs w:val="24"/>
        </w:rPr>
        <w:t>Finished</w:t>
      </w:r>
      <w:proofErr w:type="spellEnd"/>
      <w:r w:rsidRPr="00F410FB">
        <w:rPr>
          <w:rFonts w:ascii="Times New Roman" w:hAnsi="Times New Roman" w:cs="Times New Roman"/>
          <w:sz w:val="24"/>
          <w:szCs w:val="24"/>
        </w:rPr>
        <w:t>’) сообщение в зашифрованном виде.</w:t>
      </w:r>
    </w:p>
    <w:p w14:paraId="77C3A0C1" w14:textId="704C09B7" w:rsidR="003C701D" w:rsidRPr="00F410FB" w:rsidRDefault="003C701D" w:rsidP="00F410F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10FB">
        <w:rPr>
          <w:rFonts w:ascii="Times New Roman" w:hAnsi="Times New Roman" w:cs="Times New Roman"/>
          <w:sz w:val="24"/>
          <w:szCs w:val="24"/>
        </w:rPr>
        <w:t>Клиент расшифровывает полученное сообщение, сверяет MAC, и если всё хорошо, то соединение считается установленным и начинается обмен данными приложений.</w:t>
      </w:r>
    </w:p>
    <w:p w14:paraId="0297CFD4" w14:textId="39643791" w:rsidR="00B50769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24. Определение: сертификат X.509</w:t>
      </w:r>
      <w:r w:rsidR="00F2389B" w:rsidRPr="001D55D9">
        <w:rPr>
          <w:rFonts w:ascii="Times New Roman" w:hAnsi="Times New Roman" w:cs="Times New Roman"/>
          <w:sz w:val="24"/>
          <w:szCs w:val="24"/>
        </w:rPr>
        <w:t xml:space="preserve"> - </w:t>
      </w:r>
      <w:r w:rsidR="00B50769" w:rsidRPr="001D55D9">
        <w:rPr>
          <w:rFonts w:ascii="Times New Roman" w:hAnsi="Times New Roman" w:cs="Times New Roman"/>
          <w:sz w:val="24"/>
          <w:szCs w:val="24"/>
        </w:rPr>
        <w:t>стандартный формат хранения и транспортировки атрибутов безопасности; главное – открытый ключ; сертификаты выдают центры сертификации (</w:t>
      </w:r>
      <w:proofErr w:type="spellStart"/>
      <w:r w:rsidR="00B50769" w:rsidRPr="001D55D9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="00B50769" w:rsidRPr="001D55D9">
        <w:rPr>
          <w:rFonts w:ascii="Times New Roman" w:hAnsi="Times New Roman" w:cs="Times New Roman"/>
          <w:sz w:val="24"/>
          <w:szCs w:val="24"/>
        </w:rPr>
        <w:t xml:space="preserve"> Authority, CA). </w:t>
      </w:r>
      <w:hyperlink r:id="rId15" w:history="1">
        <w:r w:rsidR="00B50769" w:rsidRPr="001D55D9">
          <w:rPr>
            <w:rStyle w:val="a4"/>
            <w:rFonts w:ascii="Times New Roman" w:hAnsi="Times New Roman" w:cs="Times New Roman"/>
            <w:sz w:val="24"/>
            <w:szCs w:val="24"/>
          </w:rPr>
          <w:t>http://www.thwate.com</w:t>
        </w:r>
      </w:hyperlink>
      <w:r w:rsidR="00B50769" w:rsidRPr="001D55D9">
        <w:rPr>
          <w:rFonts w:ascii="Times New Roman" w:hAnsi="Times New Roman" w:cs="Times New Roman"/>
          <w:sz w:val="24"/>
          <w:szCs w:val="24"/>
        </w:rPr>
        <w:t xml:space="preserve">, </w:t>
      </w:r>
      <w:hyperlink r:id="rId16" w:history="1">
        <w:r w:rsidR="00B50769" w:rsidRPr="001D55D9">
          <w:rPr>
            <w:rStyle w:val="a4"/>
            <w:rFonts w:ascii="Times New Roman" w:hAnsi="Times New Roman" w:cs="Times New Roman"/>
            <w:sz w:val="24"/>
            <w:szCs w:val="24"/>
          </w:rPr>
          <w:t>http://www.Verysign.com</w:t>
        </w:r>
      </w:hyperlink>
      <w:r w:rsidR="00B50769" w:rsidRPr="001D55D9">
        <w:rPr>
          <w:rFonts w:ascii="Times New Roman" w:hAnsi="Times New Roman" w:cs="Times New Roman"/>
          <w:sz w:val="24"/>
          <w:szCs w:val="24"/>
        </w:rPr>
        <w:t xml:space="preserve">;  если это </w:t>
      </w:r>
      <w:proofErr w:type="spellStart"/>
      <w:r w:rsidR="00B50769" w:rsidRPr="001D55D9">
        <w:rPr>
          <w:rFonts w:ascii="Times New Roman" w:hAnsi="Times New Roman" w:cs="Times New Roman"/>
          <w:sz w:val="24"/>
          <w:szCs w:val="24"/>
        </w:rPr>
        <w:t>intranet</w:t>
      </w:r>
      <w:proofErr w:type="spellEnd"/>
      <w:r w:rsidR="00B50769" w:rsidRPr="001D55D9">
        <w:rPr>
          <w:rFonts w:ascii="Times New Roman" w:hAnsi="Times New Roman" w:cs="Times New Roman"/>
          <w:sz w:val="24"/>
          <w:szCs w:val="24"/>
        </w:rPr>
        <w:t xml:space="preserve">, то можно использовать </w:t>
      </w:r>
      <w:proofErr w:type="spellStart"/>
      <w:r w:rsidR="00B50769" w:rsidRPr="001D55D9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="00B50769" w:rsidRPr="001D55D9">
        <w:rPr>
          <w:rFonts w:ascii="Times New Roman" w:hAnsi="Times New Roman" w:cs="Times New Roman"/>
          <w:sz w:val="24"/>
          <w:szCs w:val="24"/>
        </w:rPr>
        <w:t xml:space="preserve"> Server Active Directory; сертификат </w:t>
      </w:r>
      <w:proofErr w:type="gramStart"/>
      <w:r w:rsidR="00B50769" w:rsidRPr="001D55D9">
        <w:rPr>
          <w:rFonts w:ascii="Times New Roman" w:hAnsi="Times New Roman" w:cs="Times New Roman"/>
          <w:sz w:val="24"/>
          <w:szCs w:val="24"/>
        </w:rPr>
        <w:t>содержит:  имя</w:t>
      </w:r>
      <w:proofErr w:type="gramEnd"/>
      <w:r w:rsidR="00B50769" w:rsidRPr="001D55D9">
        <w:rPr>
          <w:rFonts w:ascii="Times New Roman" w:hAnsi="Times New Roman" w:cs="Times New Roman"/>
          <w:sz w:val="24"/>
          <w:szCs w:val="24"/>
        </w:rPr>
        <w:t xml:space="preserve"> держателя, адрес, серийный номер сертификата,  даты проверки, открытый ключ держателя. </w:t>
      </w:r>
    </w:p>
    <w:p w14:paraId="7B2CA1FE" w14:textId="566BE677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25. Перечислите протоколы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Smtp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, pop3,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imap</w:t>
      </w:r>
      <w:proofErr w:type="spellEnd"/>
      <w:r w:rsidR="00B371D8" w:rsidRPr="001D55D9">
        <w:rPr>
          <w:rFonts w:ascii="Times New Roman" w:hAnsi="Times New Roman" w:cs="Times New Roman"/>
          <w:sz w:val="24"/>
          <w:szCs w:val="24"/>
        </w:rPr>
        <w:t>.</w:t>
      </w:r>
    </w:p>
    <w:p w14:paraId="7A4F7BA4" w14:textId="73FD0FA1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26. 3 стандартных потока ввода/вывода в Node.JS.</w:t>
      </w:r>
      <w:r w:rsidR="00576295" w:rsidRPr="001D55D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76295" w:rsidRPr="001D55D9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="00576295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6295" w:rsidRPr="001D55D9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="00576295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6295" w:rsidRPr="001D55D9">
        <w:rPr>
          <w:rFonts w:ascii="Times New Roman" w:hAnsi="Times New Roman" w:cs="Times New Roman"/>
          <w:sz w:val="24"/>
          <w:szCs w:val="24"/>
        </w:rPr>
        <w:t>stderr</w:t>
      </w:r>
      <w:proofErr w:type="spellEnd"/>
    </w:p>
    <w:p w14:paraId="564731D8" w14:textId="009CA386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27. Определение: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F426B7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D53EB1" w:rsidRPr="001D55D9">
        <w:rPr>
          <w:rFonts w:ascii="Times New Roman" w:hAnsi="Times New Roman" w:cs="Times New Roman"/>
          <w:sz w:val="24"/>
          <w:szCs w:val="24"/>
        </w:rPr>
        <w:t>–</w:t>
      </w:r>
      <w:r w:rsidR="005855EC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9E3093" w:rsidRPr="001D55D9">
        <w:rPr>
          <w:rFonts w:ascii="Times New Roman" w:hAnsi="Times New Roman" w:cs="Times New Roman"/>
          <w:sz w:val="24"/>
          <w:szCs w:val="24"/>
        </w:rPr>
        <w:t>это менеджер пакетов, который управляет модулями и зависимостями проекта.</w:t>
      </w:r>
    </w:p>
    <w:p w14:paraId="045021A2" w14:textId="1D4AC860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28. Определение: статические файлы на стороне сервера.</w:t>
      </w:r>
      <w:r w:rsidR="002E5A02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F72310" w:rsidRPr="001D55D9">
        <w:rPr>
          <w:rFonts w:ascii="Times New Roman" w:hAnsi="Times New Roman" w:cs="Times New Roman"/>
          <w:sz w:val="24"/>
          <w:szCs w:val="24"/>
        </w:rPr>
        <w:t xml:space="preserve">– </w:t>
      </w:r>
      <w:r w:rsidR="00C75F65" w:rsidRPr="001D55D9">
        <w:rPr>
          <w:rFonts w:ascii="Times New Roman" w:hAnsi="Times New Roman" w:cs="Times New Roman"/>
          <w:sz w:val="24"/>
          <w:szCs w:val="24"/>
        </w:rPr>
        <w:t>это файлы, содержимое которых не меняется в зависимости от запроса пользователя и не обрабатывается сервером перед отправкой клиенту.</w:t>
      </w:r>
    </w:p>
    <w:p w14:paraId="1127087D" w14:textId="46948313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29. Определение: </w:t>
      </w:r>
      <w:proofErr w:type="spellStart"/>
      <w:r w:rsidR="002E5A02" w:rsidRPr="001D55D9">
        <w:rPr>
          <w:rFonts w:ascii="Times New Roman" w:hAnsi="Times New Roman" w:cs="Times New Roman"/>
          <w:sz w:val="24"/>
          <w:szCs w:val="24"/>
        </w:rPr>
        <w:t>шаблони</w:t>
      </w:r>
      <w:r w:rsidRPr="001D55D9">
        <w:rPr>
          <w:rFonts w:ascii="Times New Roman" w:hAnsi="Times New Roman" w:cs="Times New Roman"/>
          <w:sz w:val="24"/>
          <w:szCs w:val="24"/>
        </w:rPr>
        <w:t>затор</w:t>
      </w:r>
      <w:proofErr w:type="spellEnd"/>
      <w:r w:rsidR="0037398B" w:rsidRPr="001D55D9">
        <w:rPr>
          <w:rFonts w:ascii="Times New Roman" w:hAnsi="Times New Roman" w:cs="Times New Roman"/>
          <w:sz w:val="24"/>
          <w:szCs w:val="24"/>
        </w:rPr>
        <w:t xml:space="preserve"> - </w:t>
      </w:r>
      <w:r w:rsidR="00A252D9" w:rsidRPr="001D55D9">
        <w:rPr>
          <w:rFonts w:ascii="Times New Roman" w:hAnsi="Times New Roman" w:cs="Times New Roman"/>
          <w:sz w:val="24"/>
          <w:szCs w:val="24"/>
        </w:rPr>
        <w:t>Node.js </w:t>
      </w:r>
      <w:proofErr w:type="spellStart"/>
      <w:r w:rsidR="00A252D9" w:rsidRPr="001D55D9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="00A252D9" w:rsidRPr="001D55D9">
        <w:rPr>
          <w:rFonts w:ascii="Times New Roman" w:hAnsi="Times New Roman" w:cs="Times New Roman"/>
          <w:sz w:val="24"/>
          <w:szCs w:val="24"/>
        </w:rPr>
        <w:t> представляет собой специальный модуль, использующий более удобный синтаксис для формирования HTML на основе динамических данных и позволяющий разделять представление от контроллера.</w:t>
      </w:r>
    </w:p>
    <w:p w14:paraId="217D6593" w14:textId="39D79A02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lastRenderedPageBreak/>
        <w:t>30. Определение: REST</w:t>
      </w:r>
      <w:r w:rsidR="00D45613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822577" w:rsidRPr="001D55D9">
        <w:rPr>
          <w:rFonts w:ascii="Times New Roman" w:hAnsi="Times New Roman" w:cs="Times New Roman"/>
          <w:sz w:val="24"/>
          <w:szCs w:val="24"/>
        </w:rPr>
        <w:t>– Архитектурный стиль взаимодействия компонентов распределенного приложения.</w:t>
      </w:r>
    </w:p>
    <w:p w14:paraId="62AE7AC9" w14:textId="0F1680D8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31. Определение: HATEOAS.</w:t>
      </w:r>
    </w:p>
    <w:p w14:paraId="6D5995FD" w14:textId="41417138" w:rsidR="00700D1C" w:rsidRPr="001D55D9" w:rsidRDefault="00700D1C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HATEOAS </w:t>
      </w:r>
      <w:proofErr w:type="gramStart"/>
      <w:r w:rsidRPr="001D55D9">
        <w:rPr>
          <w:rFonts w:ascii="Times New Roman" w:hAnsi="Times New Roman" w:cs="Times New Roman"/>
          <w:sz w:val="24"/>
          <w:szCs w:val="24"/>
        </w:rPr>
        <w:t>( 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Hypermedia</w:t>
      </w:r>
      <w:proofErr w:type="spellEnd"/>
      <w:proofErr w:type="gramEnd"/>
      <w:r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Engine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Application State) — это компонент архитектуры и дизайна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 xml:space="preserve"> API. При использовании HATEOAS клиентской стороне требуется минимальная информация о том, как взаимодействовать с сервером. Это становится возможным благодаря тому, что сетевое приложение отвечает на запросы клиента, предоставляя динамически генерируемую информацию с помощью гипермедиа.</w:t>
      </w:r>
    </w:p>
    <w:p w14:paraId="244A84C6" w14:textId="1812C617" w:rsidR="00820F6D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32. Определение: AJAX.</w:t>
      </w:r>
      <w:r w:rsidR="00EC0EA9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820F6D" w:rsidRPr="001D55D9">
        <w:rPr>
          <w:rFonts w:ascii="Times New Roman" w:hAnsi="Times New Roman" w:cs="Times New Roman"/>
          <w:sz w:val="24"/>
          <w:szCs w:val="24"/>
        </w:rPr>
        <w:t>–</w:t>
      </w:r>
      <w:r w:rsidR="00EC0EA9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820F6D" w:rsidRPr="001D55D9">
        <w:rPr>
          <w:rFonts w:ascii="Times New Roman" w:hAnsi="Times New Roman" w:cs="Times New Roman"/>
          <w:sz w:val="24"/>
          <w:szCs w:val="24"/>
        </w:rPr>
        <w:t>Асинхронный JavaScript и XML (англ. </w:t>
      </w:r>
      <w:proofErr w:type="spellStart"/>
      <w:r w:rsidR="00820F6D" w:rsidRPr="001D55D9">
        <w:rPr>
          <w:rFonts w:ascii="Times New Roman" w:hAnsi="Times New Roman" w:cs="Times New Roman"/>
          <w:sz w:val="24"/>
          <w:szCs w:val="24"/>
        </w:rPr>
        <w:t>Ajax</w:t>
      </w:r>
      <w:proofErr w:type="spellEnd"/>
      <w:r w:rsidR="00820F6D" w:rsidRPr="001D55D9">
        <w:rPr>
          <w:rFonts w:ascii="Times New Roman" w:hAnsi="Times New Roman" w:cs="Times New Roman"/>
          <w:sz w:val="24"/>
          <w:szCs w:val="24"/>
        </w:rPr>
        <w:t> или AJAX) — это подход к разработке, при котором веб-приложение запрашивает данные с сервера с помощью асинхронных HTTP-запросов и использует полученные ответы для обновления только необходимых частей документа, без полной перезагрузки страницы.</w:t>
      </w:r>
    </w:p>
    <w:p w14:paraId="3107ADC7" w14:textId="575070E2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 xml:space="preserve">33. Определение: объект 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XMLHttpRequest</w:t>
      </w:r>
      <w:proofErr w:type="spellEnd"/>
      <w:proofErr w:type="gramStart"/>
      <w:r w:rsidR="004314DA" w:rsidRPr="001D55D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="004314DA" w:rsidRPr="001D55D9">
        <w:rPr>
          <w:rFonts w:ascii="Times New Roman" w:hAnsi="Times New Roman" w:cs="Times New Roman"/>
          <w:sz w:val="24"/>
          <w:szCs w:val="24"/>
        </w:rPr>
        <w:t xml:space="preserve"> встроенный в браузер объект, который даёт возможность делать HTTP-запросы к серверу без перезагрузки страницы.</w:t>
      </w:r>
    </w:p>
    <w:p w14:paraId="0EA27759" w14:textId="580249E2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34. Определение: `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`.</w:t>
      </w:r>
      <w:r w:rsidR="00670198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70198" w:rsidRPr="001D55D9">
        <w:rPr>
          <w:rFonts w:ascii="Times New Roman" w:hAnsi="Times New Roman" w:cs="Times New Roman"/>
          <w:sz w:val="24"/>
          <w:szCs w:val="24"/>
        </w:rPr>
        <w:t xml:space="preserve">- </w:t>
      </w:r>
      <w:r w:rsidR="00415ECC" w:rsidRPr="001D55D9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415ECC" w:rsidRPr="001D55D9">
        <w:rPr>
          <w:rFonts w:ascii="Times New Roman" w:hAnsi="Times New Roman" w:cs="Times New Roman"/>
          <w:sz w:val="24"/>
          <w:szCs w:val="24"/>
        </w:rPr>
        <w:t xml:space="preserve"> функция для выполнения сетевых запросов, возвращающая </w:t>
      </w:r>
      <w:proofErr w:type="spellStart"/>
      <w:r w:rsidR="00415ECC" w:rsidRPr="001D55D9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="00415ECC" w:rsidRPr="001D55D9">
        <w:rPr>
          <w:rFonts w:ascii="Times New Roman" w:hAnsi="Times New Roman" w:cs="Times New Roman"/>
          <w:sz w:val="24"/>
          <w:szCs w:val="24"/>
        </w:rPr>
        <w:t>"</w:t>
      </w:r>
    </w:p>
    <w:p w14:paraId="09C952D3" w14:textId="1C0A2579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35. Определение: `</w:t>
      </w:r>
      <w:proofErr w:type="spellStart"/>
      <w:r w:rsidRPr="001D55D9">
        <w:rPr>
          <w:rFonts w:ascii="Times New Roman" w:hAnsi="Times New Roman" w:cs="Times New Roman"/>
          <w:sz w:val="24"/>
          <w:szCs w:val="24"/>
        </w:rPr>
        <w:t>Promise</w:t>
      </w:r>
      <w:proofErr w:type="spellEnd"/>
      <w:r w:rsidRPr="001D55D9">
        <w:rPr>
          <w:rFonts w:ascii="Times New Roman" w:hAnsi="Times New Roman" w:cs="Times New Roman"/>
          <w:sz w:val="24"/>
          <w:szCs w:val="24"/>
        </w:rPr>
        <w:t>` (Обещание).</w:t>
      </w:r>
      <w:r w:rsidR="00FB0DFB" w:rsidRPr="001D55D9">
        <w:rPr>
          <w:rFonts w:ascii="Times New Roman" w:hAnsi="Times New Roman" w:cs="Times New Roman"/>
          <w:sz w:val="24"/>
          <w:szCs w:val="24"/>
        </w:rPr>
        <w:t xml:space="preserve"> – объект JavaScript, который имеет три состояния: </w:t>
      </w:r>
      <w:proofErr w:type="spellStart"/>
      <w:proofErr w:type="gramStart"/>
      <w:r w:rsidR="00FB0DFB" w:rsidRPr="001D55D9">
        <w:rPr>
          <w:rFonts w:ascii="Times New Roman" w:hAnsi="Times New Roman" w:cs="Times New Roman"/>
          <w:sz w:val="24"/>
          <w:szCs w:val="24"/>
        </w:rPr>
        <w:t>rejected</w:t>
      </w:r>
      <w:proofErr w:type="spellEnd"/>
      <w:r w:rsidR="00FB0DFB" w:rsidRPr="001D55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B0DFB" w:rsidRPr="001D55D9">
        <w:rPr>
          <w:rFonts w:ascii="Times New Roman" w:hAnsi="Times New Roman" w:cs="Times New Roman"/>
          <w:sz w:val="24"/>
          <w:szCs w:val="24"/>
        </w:rPr>
        <w:t xml:space="preserve">выполнено с ошибкой), </w:t>
      </w:r>
      <w:proofErr w:type="spellStart"/>
      <w:r w:rsidR="00FB0DFB" w:rsidRPr="001D55D9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="00FB0DFB" w:rsidRPr="001D55D9">
        <w:rPr>
          <w:rFonts w:ascii="Times New Roman" w:hAnsi="Times New Roman" w:cs="Times New Roman"/>
          <w:sz w:val="24"/>
          <w:szCs w:val="24"/>
        </w:rPr>
        <w:t xml:space="preserve">(ожидание), </w:t>
      </w:r>
      <w:proofErr w:type="spellStart"/>
      <w:r w:rsidR="00FB0DFB" w:rsidRPr="001D55D9">
        <w:rPr>
          <w:rFonts w:ascii="Times New Roman" w:hAnsi="Times New Roman" w:cs="Times New Roman"/>
          <w:sz w:val="24"/>
          <w:szCs w:val="24"/>
        </w:rPr>
        <w:t>fulfilled</w:t>
      </w:r>
      <w:proofErr w:type="spellEnd"/>
      <w:r w:rsidR="00FB0DFB" w:rsidRPr="001D55D9">
        <w:rPr>
          <w:rFonts w:ascii="Times New Roman" w:hAnsi="Times New Roman" w:cs="Times New Roman"/>
          <w:sz w:val="24"/>
          <w:szCs w:val="24"/>
        </w:rPr>
        <w:t>(выполнено успешно).</w:t>
      </w:r>
    </w:p>
    <w:p w14:paraId="38B5EBC0" w14:textId="77777777" w:rsidR="00D93211" w:rsidRPr="00D93211" w:rsidRDefault="00D93211" w:rsidP="00D93211">
      <w:pPr>
        <w:rPr>
          <w:rFonts w:ascii="Times New Roman" w:hAnsi="Times New Roman" w:cs="Times New Roman"/>
          <w:sz w:val="24"/>
          <w:szCs w:val="24"/>
        </w:rPr>
      </w:pPr>
      <w:r w:rsidRPr="00D93211">
        <w:rPr>
          <w:rFonts w:ascii="Times New Roman" w:hAnsi="Times New Roman" w:cs="Times New Roman"/>
          <w:sz w:val="24"/>
          <w:szCs w:val="24"/>
        </w:rPr>
        <w:t xml:space="preserve">36. Определение: 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download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.</w:t>
      </w:r>
    </w:p>
    <w:p w14:paraId="3621FF30" w14:textId="77777777" w:rsidR="00D93211" w:rsidRPr="00D93211" w:rsidRDefault="00D93211" w:rsidP="00D93211">
      <w:pPr>
        <w:rPr>
          <w:rFonts w:ascii="Times New Roman" w:hAnsi="Times New Roman" w:cs="Times New Roman"/>
          <w:sz w:val="24"/>
          <w:szCs w:val="24"/>
        </w:rPr>
      </w:pPr>
      <w:r w:rsidRPr="00D93211">
        <w:rPr>
          <w:rFonts w:ascii="Times New Roman" w:hAnsi="Times New Roman" w:cs="Times New Roman"/>
          <w:sz w:val="24"/>
          <w:szCs w:val="24"/>
        </w:rPr>
        <w:t>Загрузка файла (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Download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) — процесс получения файла с сервера на компьютер клиента по сети (например, через HTTP).</w:t>
      </w:r>
    </w:p>
    <w:p w14:paraId="5147B77E" w14:textId="77777777" w:rsidR="00D93211" w:rsidRPr="00D93211" w:rsidRDefault="00D93211" w:rsidP="00D93211">
      <w:pPr>
        <w:rPr>
          <w:rFonts w:ascii="Times New Roman" w:hAnsi="Times New Roman" w:cs="Times New Roman"/>
          <w:sz w:val="24"/>
          <w:szCs w:val="24"/>
        </w:rPr>
      </w:pPr>
      <w:r w:rsidRPr="00D93211">
        <w:rPr>
          <w:rFonts w:ascii="Times New Roman" w:hAnsi="Times New Roman" w:cs="Times New Roman"/>
          <w:sz w:val="24"/>
          <w:szCs w:val="24"/>
        </w:rPr>
        <w:t xml:space="preserve">37. Определение: 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.</w:t>
      </w:r>
    </w:p>
    <w:p w14:paraId="47573B8F" w14:textId="77777777" w:rsidR="00D93211" w:rsidRPr="00D93211" w:rsidRDefault="00D93211" w:rsidP="00D93211">
      <w:pPr>
        <w:rPr>
          <w:sz w:val="24"/>
          <w:szCs w:val="24"/>
          <w:lang w:eastAsia="ru-RU"/>
        </w:rPr>
      </w:pPr>
      <w:r w:rsidRPr="00D93211">
        <w:rPr>
          <w:rFonts w:ascii="Times New Roman" w:hAnsi="Times New Roman" w:cs="Times New Roman"/>
          <w:sz w:val="24"/>
          <w:szCs w:val="24"/>
        </w:rPr>
        <w:t>Отправка/выгрузка файла (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) — процесс передачи файла с компьютера клиента на сервер (например, через HTTP-запрос с 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multipart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93211">
        <w:rPr>
          <w:rFonts w:ascii="Times New Roman" w:hAnsi="Times New Roman" w:cs="Times New Roman"/>
          <w:sz w:val="24"/>
          <w:szCs w:val="24"/>
        </w:rPr>
        <w:t>form-data</w:t>
      </w:r>
      <w:proofErr w:type="spellEnd"/>
      <w:r w:rsidRPr="00D93211">
        <w:rPr>
          <w:rFonts w:ascii="Times New Roman" w:hAnsi="Times New Roman" w:cs="Times New Roman"/>
          <w:sz w:val="24"/>
          <w:szCs w:val="24"/>
        </w:rPr>
        <w:t>).</w:t>
      </w:r>
    </w:p>
    <w:p w14:paraId="1838E190" w14:textId="0FEAE0A1" w:rsidR="00E00DF6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38. Определение: RPC.</w:t>
      </w:r>
      <w:r w:rsidR="001B7B10" w:rsidRPr="001D55D9">
        <w:rPr>
          <w:rFonts w:ascii="Times New Roman" w:hAnsi="Times New Roman" w:cs="Times New Roman"/>
          <w:sz w:val="24"/>
          <w:szCs w:val="24"/>
        </w:rPr>
        <w:t xml:space="preserve"> </w:t>
      </w:r>
      <w:r w:rsidR="002324D0" w:rsidRPr="001D55D9">
        <w:rPr>
          <w:rFonts w:ascii="Times New Roman" w:hAnsi="Times New Roman" w:cs="Times New Roman"/>
          <w:sz w:val="24"/>
          <w:szCs w:val="24"/>
        </w:rPr>
        <w:t>– удаленный вызов процедур</w:t>
      </w:r>
      <w:r w:rsidR="004E1E85" w:rsidRPr="001D55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E1E85" w:rsidRPr="001D55D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="004E1E85" w:rsidRPr="001D55D9">
        <w:rPr>
          <w:rFonts w:ascii="Times New Roman" w:hAnsi="Times New Roman" w:cs="Times New Roman"/>
          <w:sz w:val="24"/>
          <w:szCs w:val="24"/>
        </w:rPr>
        <w:t xml:space="preserve"> протокол, позволяющий программе на одном компьютере вызвать функцию на другом компьютере так, будто эта функция находится на первом компьютере. </w:t>
      </w:r>
    </w:p>
    <w:p w14:paraId="57192600" w14:textId="52809440" w:rsidR="00C15134" w:rsidRPr="00C15134" w:rsidRDefault="00C15134" w:rsidP="00C15134">
      <w:pPr>
        <w:rPr>
          <w:rFonts w:ascii="Times New Roman" w:hAnsi="Times New Roman" w:cs="Times New Roman"/>
        </w:rPr>
      </w:pPr>
      <w:r w:rsidRPr="00C15134">
        <w:rPr>
          <w:rFonts w:ascii="Times New Roman" w:hAnsi="Times New Roman" w:cs="Times New Roman"/>
        </w:rPr>
        <w:t>RPC работает следующим образом:</w:t>
      </w:r>
    </w:p>
    <w:p w14:paraId="7AD3B998" w14:textId="77777777" w:rsidR="00C15134" w:rsidRPr="00C15134" w:rsidRDefault="00C15134" w:rsidP="00C15134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C15134">
        <w:rPr>
          <w:rFonts w:ascii="Times New Roman" w:hAnsi="Times New Roman" w:cs="Times New Roman"/>
        </w:rPr>
        <w:t>Клиент отправляет запрос на сервер с указанием функции и данных, которые нужно использовать.</w:t>
      </w:r>
    </w:p>
    <w:p w14:paraId="2783F621" w14:textId="77777777" w:rsidR="00C15134" w:rsidRPr="00C15134" w:rsidRDefault="00C15134" w:rsidP="00C15134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C15134">
        <w:rPr>
          <w:rFonts w:ascii="Times New Roman" w:hAnsi="Times New Roman" w:cs="Times New Roman"/>
        </w:rPr>
        <w:t>Сервер получает запрос, выполняет указанную функцию и возвращает результат обратно клиенту.</w:t>
      </w:r>
    </w:p>
    <w:p w14:paraId="40B8499E" w14:textId="616E5AE8" w:rsidR="00C15134" w:rsidRPr="00CB58CE" w:rsidRDefault="00C15134" w:rsidP="001D55D9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C15134">
        <w:rPr>
          <w:rFonts w:ascii="Times New Roman" w:hAnsi="Times New Roman" w:cs="Times New Roman"/>
        </w:rPr>
        <w:t>Это похоже на обычный вызов функции в программе, но выполняется через сеть.</w:t>
      </w:r>
    </w:p>
    <w:p w14:paraId="593216B2" w14:textId="107948AC" w:rsidR="00E00DF6" w:rsidRPr="001D55D9" w:rsidRDefault="00E00DF6" w:rsidP="001D55D9">
      <w:pPr>
        <w:rPr>
          <w:rFonts w:ascii="Times New Roman" w:hAnsi="Times New Roman" w:cs="Times New Roman"/>
          <w:sz w:val="24"/>
          <w:szCs w:val="24"/>
        </w:rPr>
      </w:pPr>
      <w:r w:rsidRPr="001D55D9">
        <w:rPr>
          <w:rFonts w:ascii="Times New Roman" w:hAnsi="Times New Roman" w:cs="Times New Roman"/>
          <w:sz w:val="24"/>
          <w:szCs w:val="24"/>
        </w:rPr>
        <w:t>39. Перечислите все СУБД, работа с которыми рассматривалась в курсе.</w:t>
      </w:r>
      <w:r w:rsidR="001B7B10" w:rsidRPr="001D55D9">
        <w:rPr>
          <w:rFonts w:ascii="Times New Roman" w:hAnsi="Times New Roman" w:cs="Times New Roman"/>
          <w:sz w:val="24"/>
          <w:szCs w:val="24"/>
        </w:rPr>
        <w:t xml:space="preserve"> - </w:t>
      </w:r>
      <w:r w:rsidR="001B7B10" w:rsidRPr="001D55D9">
        <w:rPr>
          <w:rFonts w:ascii="Times New Roman" w:hAnsi="Times New Roman" w:cs="Times New Roman"/>
          <w:sz w:val="24"/>
          <w:szCs w:val="24"/>
        </w:rPr>
        <w:tab/>
        <w:t xml:space="preserve">MSSQL, MONGODB, </w:t>
      </w:r>
      <w:proofErr w:type="spellStart"/>
      <w:r w:rsidR="001B7B10" w:rsidRPr="001D55D9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="001B7B10" w:rsidRPr="001D5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7B10" w:rsidRPr="001D55D9">
        <w:rPr>
          <w:rFonts w:ascii="Times New Roman" w:hAnsi="Times New Roman" w:cs="Times New Roman"/>
          <w:sz w:val="24"/>
          <w:szCs w:val="24"/>
        </w:rPr>
        <w:t>IndexedDB</w:t>
      </w:r>
      <w:proofErr w:type="spellEnd"/>
      <w:r w:rsidR="00DE1B9B" w:rsidRPr="001D55D9">
        <w:rPr>
          <w:rFonts w:ascii="Times New Roman" w:hAnsi="Times New Roman" w:cs="Times New Roman"/>
          <w:sz w:val="24"/>
          <w:szCs w:val="24"/>
        </w:rPr>
        <w:t>.</w:t>
      </w:r>
    </w:p>
    <w:p w14:paraId="1C091C94" w14:textId="07576D64" w:rsidR="00053A69" w:rsidRPr="00127D44" w:rsidRDefault="00E00DF6" w:rsidP="001D55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55D9">
        <w:rPr>
          <w:rFonts w:ascii="Times New Roman" w:hAnsi="Times New Roman" w:cs="Times New Roman"/>
          <w:sz w:val="24"/>
          <w:szCs w:val="24"/>
        </w:rPr>
        <w:t>40. Перечислите все фреймворки, которые рассматривались в курсе.</w:t>
      </w:r>
      <w:r w:rsidR="00496042" w:rsidRPr="001D55D9">
        <w:rPr>
          <w:rFonts w:ascii="Times New Roman" w:hAnsi="Times New Roman" w:cs="Times New Roman"/>
          <w:sz w:val="24"/>
          <w:szCs w:val="24"/>
        </w:rPr>
        <w:t xml:space="preserve"> Express</w:t>
      </w:r>
      <w:r w:rsidR="00127D4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="00127D44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sectPr w:rsidR="00053A69" w:rsidRPr="00127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6247D"/>
    <w:multiLevelType w:val="hybridMultilevel"/>
    <w:tmpl w:val="113EC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72482"/>
    <w:multiLevelType w:val="hybridMultilevel"/>
    <w:tmpl w:val="87265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A3197"/>
    <w:multiLevelType w:val="multilevel"/>
    <w:tmpl w:val="5DD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90D9D"/>
    <w:multiLevelType w:val="multilevel"/>
    <w:tmpl w:val="D068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8700F"/>
    <w:multiLevelType w:val="hybridMultilevel"/>
    <w:tmpl w:val="7452D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96D57"/>
    <w:multiLevelType w:val="hybridMultilevel"/>
    <w:tmpl w:val="CFFE03E6"/>
    <w:lvl w:ilvl="0" w:tplc="C8AAB9A4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D1801"/>
    <w:multiLevelType w:val="multilevel"/>
    <w:tmpl w:val="08C2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C641B"/>
    <w:multiLevelType w:val="multilevel"/>
    <w:tmpl w:val="62DA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25D09"/>
    <w:multiLevelType w:val="hybridMultilevel"/>
    <w:tmpl w:val="DA72D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9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92"/>
    <w:rsid w:val="00053538"/>
    <w:rsid w:val="00053A69"/>
    <w:rsid w:val="00074D34"/>
    <w:rsid w:val="00127D44"/>
    <w:rsid w:val="001304FA"/>
    <w:rsid w:val="00172DA0"/>
    <w:rsid w:val="001B7B10"/>
    <w:rsid w:val="001D55D9"/>
    <w:rsid w:val="002324D0"/>
    <w:rsid w:val="00242686"/>
    <w:rsid w:val="002E5A02"/>
    <w:rsid w:val="00354FF5"/>
    <w:rsid w:val="003711B0"/>
    <w:rsid w:val="0037398B"/>
    <w:rsid w:val="003C701D"/>
    <w:rsid w:val="00415ECC"/>
    <w:rsid w:val="0041706C"/>
    <w:rsid w:val="004314DA"/>
    <w:rsid w:val="00496042"/>
    <w:rsid w:val="004E1E85"/>
    <w:rsid w:val="00554337"/>
    <w:rsid w:val="005627E3"/>
    <w:rsid w:val="00576295"/>
    <w:rsid w:val="005855EC"/>
    <w:rsid w:val="005E0250"/>
    <w:rsid w:val="006464F5"/>
    <w:rsid w:val="00650CAE"/>
    <w:rsid w:val="00670198"/>
    <w:rsid w:val="006D3766"/>
    <w:rsid w:val="00700D1C"/>
    <w:rsid w:val="0077421F"/>
    <w:rsid w:val="00820F6D"/>
    <w:rsid w:val="00822577"/>
    <w:rsid w:val="00871DD4"/>
    <w:rsid w:val="00912FEA"/>
    <w:rsid w:val="00994692"/>
    <w:rsid w:val="00997E29"/>
    <w:rsid w:val="009B6531"/>
    <w:rsid w:val="009B728D"/>
    <w:rsid w:val="009E3093"/>
    <w:rsid w:val="00A252D9"/>
    <w:rsid w:val="00A43CF9"/>
    <w:rsid w:val="00AF40B2"/>
    <w:rsid w:val="00B371D8"/>
    <w:rsid w:val="00B50769"/>
    <w:rsid w:val="00B6601E"/>
    <w:rsid w:val="00C15134"/>
    <w:rsid w:val="00C62315"/>
    <w:rsid w:val="00C75F65"/>
    <w:rsid w:val="00C901E1"/>
    <w:rsid w:val="00C92E90"/>
    <w:rsid w:val="00CB58CE"/>
    <w:rsid w:val="00D45613"/>
    <w:rsid w:val="00D53EB1"/>
    <w:rsid w:val="00D93211"/>
    <w:rsid w:val="00DE1B9B"/>
    <w:rsid w:val="00E00DF6"/>
    <w:rsid w:val="00E4440C"/>
    <w:rsid w:val="00E4626D"/>
    <w:rsid w:val="00EC0EA9"/>
    <w:rsid w:val="00ED0641"/>
    <w:rsid w:val="00F2389B"/>
    <w:rsid w:val="00F410FB"/>
    <w:rsid w:val="00F426B7"/>
    <w:rsid w:val="00F72310"/>
    <w:rsid w:val="00FB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EC126"/>
  <w15:chartTrackingRefBased/>
  <w15:docId w15:val="{4E153472-2D7B-423F-BC22-698E2ED7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93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DF6"/>
    <w:pPr>
      <w:spacing w:after="0" w:line="276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B50769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EC0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C0EA9"/>
    <w:rPr>
      <w:b/>
      <w:bCs/>
    </w:rPr>
  </w:style>
  <w:style w:type="character" w:customStyle="1" w:styleId="cite-bracket">
    <w:name w:val="cite-bracket"/>
    <w:basedOn w:val="a0"/>
    <w:rsid w:val="00B6601E"/>
  </w:style>
  <w:style w:type="paragraph" w:styleId="a6">
    <w:name w:val="Normal (Web)"/>
    <w:basedOn w:val="a"/>
    <w:uiPriority w:val="99"/>
    <w:semiHidden/>
    <w:unhideWhenUsed/>
    <w:rsid w:val="00C1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32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D932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F%D0%B8%D1%81%D0%BE%D0%BA_%D0%B7%D0%B0%D0%B3%D0%BE%D0%BB%D0%BE%D0%B2%D0%BA%D0%BE%D0%B2_HTTP" TargetMode="External"/><Relationship Id="rId13" Type="http://schemas.openxmlformats.org/officeDocument/2006/relationships/hyperlink" Target="https://ru.wikipedia.org/wiki/%D0%9A%D1%80%D0%B8%D0%BF%D1%82%D0%BE%D0%B3%D1%80%D0%B0%D1%84%D0%B8%D1%87%D0%B5%D1%81%D0%BA%D0%B8%D0%B9_%D0%BF%D1%80%D0%BE%D1%82%D0%BE%D0%BA%D0%BE%D0%BB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1%D0%BF%D0%B8%D1%81%D0%BE%D0%BA_%D0%B7%D0%B0%D0%B3%D0%BE%D0%BB%D0%BE%D0%B2%D0%BA%D0%BE%D0%B2_HTTP" TargetMode="External"/><Relationship Id="rId12" Type="http://schemas.openxmlformats.org/officeDocument/2006/relationships/hyperlink" Target="https://ru.wikipedia.org/wiki/%D0%90%D0%BD%D0%B3%D0%BB%D0%B8%D0%B9%D1%81%D0%BA%D0%B8%D0%B9_%D1%8F%D0%B7%D1%8B%D0%B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Verysign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7%D0%B0%D0%B3%D0%BE%D0%BB%D0%BE%D0%B2%D0%BA%D0%BE%D0%B2_HTTP" TargetMode="External"/><Relationship Id="rId11" Type="http://schemas.openxmlformats.org/officeDocument/2006/relationships/hyperlink" Target="https://ru.wikipedia.org/wiki/SS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hwate.com" TargetMode="External"/><Relationship Id="rId10" Type="http://schemas.openxmlformats.org/officeDocument/2006/relationships/hyperlink" Target="https://ru.wikipedia.org/wiki/%D0%90%D0%BD%D0%B3%D0%BB%D0%B8%D0%B9%D1%81%D0%BA%D0%B8%D0%B9_%D1%8F%D0%B7%D1%8B%D0%B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F%D0%B8%D1%81%D0%BE%D0%BA_%D0%B7%D0%B0%D0%B3%D0%BE%D0%BB%D0%BE%D0%B2%D0%BA%D0%BE%D0%B2_HTTP" TargetMode="External"/><Relationship Id="rId14" Type="http://schemas.openxmlformats.org/officeDocument/2006/relationships/hyperlink" Target="https://ru.wikipedia.org/wiki/%D0%98%D0%BD%D1%82%D0%B5%D1%80%D0%BD%D0%B5%D1%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6B9A7-FA42-48E2-B617-8C6F22332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2025-12-08T14:34:00Z</dcterms:created>
  <dcterms:modified xsi:type="dcterms:W3CDTF">2025-12-08T19:20:00Z</dcterms:modified>
</cp:coreProperties>
</file>