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4674C" w14:textId="1B80840D" w:rsidR="003D7F3A" w:rsidRDefault="00A5572E">
      <w:pPr>
        <w:rPr>
          <w:rFonts w:ascii="Segoe UI" w:hAnsi="Segoe UI" w:cs="Segoe UI"/>
          <w:spacing w:val="2"/>
        </w:rPr>
      </w:pPr>
      <w:proofErr w:type="spellStart"/>
      <w:r w:rsidRPr="003D36C3">
        <w:rPr>
          <w:rFonts w:ascii="Segoe UI" w:hAnsi="Segoe UI" w:cs="Segoe UI"/>
          <w:spacing w:val="2"/>
          <w:highlight w:val="yellow"/>
          <w:lang w:val="en-US"/>
        </w:rPr>
        <w:t>Unref</w:t>
      </w:r>
      <w:proofErr w:type="spellEnd"/>
      <w:r w:rsidRPr="00A5572E">
        <w:rPr>
          <w:rFonts w:ascii="Segoe UI" w:hAnsi="Segoe UI" w:cs="Segoe UI"/>
          <w:spacing w:val="2"/>
        </w:rPr>
        <w:t xml:space="preserve"> - </w:t>
      </w:r>
      <w:r w:rsidR="005C1820">
        <w:rPr>
          <w:rFonts w:ascii="Segoe UI" w:hAnsi="Segoe UI" w:cs="Segoe UI"/>
          <w:spacing w:val="2"/>
        </w:rPr>
        <w:t xml:space="preserve">Когда вызывается, активный объект </w:t>
      </w:r>
      <w:proofErr w:type="spellStart"/>
      <w:r w:rsidR="005C1820">
        <w:rPr>
          <w:rFonts w:ascii="Segoe UI" w:hAnsi="Segoe UI" w:cs="Segoe UI"/>
          <w:spacing w:val="2"/>
        </w:rPr>
        <w:t>Timeout</w:t>
      </w:r>
      <w:proofErr w:type="spellEnd"/>
      <w:r w:rsidR="005C1820">
        <w:rPr>
          <w:rFonts w:ascii="Segoe UI" w:hAnsi="Segoe UI" w:cs="Segoe UI"/>
          <w:spacing w:val="2"/>
        </w:rPr>
        <w:t xml:space="preserve"> не требует, чтобы цикл событий Node.js оставался активным. Если нет другой активности, поддерживающей работу цикла событий, процесс может завершиться до вызова обратного вызова объекта </w:t>
      </w:r>
      <w:proofErr w:type="spellStart"/>
      <w:r w:rsidR="005C1820">
        <w:rPr>
          <w:rFonts w:ascii="Segoe UI" w:hAnsi="Segoe UI" w:cs="Segoe UI"/>
          <w:spacing w:val="2"/>
        </w:rPr>
        <w:t>Timeout</w:t>
      </w:r>
      <w:proofErr w:type="spellEnd"/>
      <w:r w:rsidR="005C1820">
        <w:rPr>
          <w:rFonts w:ascii="Segoe UI" w:hAnsi="Segoe UI" w:cs="Segoe UI"/>
          <w:spacing w:val="2"/>
        </w:rPr>
        <w:t xml:space="preserve">. Многократный вызов </w:t>
      </w:r>
      <w:proofErr w:type="spellStart"/>
      <w:proofErr w:type="gramStart"/>
      <w:r w:rsidR="005C1820">
        <w:rPr>
          <w:rFonts w:ascii="Segoe UI" w:hAnsi="Segoe UI" w:cs="Segoe UI"/>
          <w:spacing w:val="2"/>
        </w:rPr>
        <w:t>timeout.unref</w:t>
      </w:r>
      <w:proofErr w:type="spellEnd"/>
      <w:proofErr w:type="gramEnd"/>
      <w:r w:rsidR="005C1820">
        <w:rPr>
          <w:rFonts w:ascii="Segoe UI" w:hAnsi="Segoe UI" w:cs="Segoe UI"/>
          <w:spacing w:val="2"/>
        </w:rPr>
        <w:t>() не окажет никакого эффекта.</w:t>
      </w:r>
    </w:p>
    <w:p w14:paraId="4B0A6EBF" w14:textId="079EF027" w:rsidR="005C1820" w:rsidRDefault="005C1820">
      <w:pPr>
        <w:rPr>
          <w:rFonts w:ascii="Segoe UI" w:hAnsi="Segoe UI" w:cs="Segoe UI"/>
          <w:spacing w:val="2"/>
          <w:lang w:val="en-US"/>
        </w:rPr>
      </w:pPr>
      <w:proofErr w:type="spellStart"/>
      <w:r w:rsidRPr="003D36C3">
        <w:rPr>
          <w:rFonts w:ascii="Segoe UI" w:hAnsi="Segoe UI" w:cs="Segoe UI"/>
          <w:spacing w:val="2"/>
          <w:highlight w:val="yellow"/>
          <w:lang w:val="en-US"/>
        </w:rPr>
        <w:t>setInterval</w:t>
      </w:r>
      <w:proofErr w:type="spellEnd"/>
    </w:p>
    <w:p w14:paraId="5362A5E5" w14:textId="77777777" w:rsidR="005C1820" w:rsidRDefault="005C1820" w:rsidP="005C1820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proofErr w:type="spellStart"/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callback</w:t>
      </w:r>
      <w:proofErr w:type="spellEnd"/>
      <w:r>
        <w:rPr>
          <w:rStyle w:val="grouplanguage-learning"/>
          <w:rFonts w:ascii="Segoe UI" w:hAnsi="Segoe UI" w:cs="Segoe UI"/>
          <w:spacing w:val="2"/>
          <w:bdr w:val="single" w:sz="2" w:space="0" w:color="auto" w:frame="1"/>
        </w:rPr>
        <w:t>﻿</w:t>
      </w:r>
      <w:r>
        <w:rPr>
          <w:rFonts w:ascii="Segoe UI" w:hAnsi="Segoe UI" w:cs="Segoe UI"/>
          <w:spacing w:val="2"/>
        </w:rPr>
        <w:t> — функция, которая вызывается, когда таймер срабатывает.</w:t>
      </w:r>
    </w:p>
    <w:p w14:paraId="0A832FF7" w14:textId="77777777" w:rsidR="005C1820" w:rsidRDefault="005C1820" w:rsidP="005C1820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proofErr w:type="spellStart"/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delay</w:t>
      </w:r>
      <w:proofErr w:type="spellEnd"/>
      <w:r>
        <w:rPr>
          <w:rStyle w:val="grouplanguage-learning"/>
          <w:rFonts w:ascii="Segoe UI" w:hAnsi="Segoe UI" w:cs="Segoe UI"/>
          <w:spacing w:val="2"/>
          <w:bdr w:val="single" w:sz="2" w:space="0" w:color="auto" w:frame="1"/>
        </w:rPr>
        <w:t>﻿</w:t>
      </w:r>
      <w:r>
        <w:rPr>
          <w:rFonts w:ascii="Segoe UI" w:hAnsi="Segoe UI" w:cs="Segoe UI"/>
          <w:spacing w:val="2"/>
        </w:rPr>
        <w:t> — количество миллисекунд, которое нужно подождать перед вызовом </w:t>
      </w:r>
      <w:proofErr w:type="spellStart"/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callback</w:t>
      </w:r>
      <w:proofErr w:type="spellEnd"/>
      <w:r>
        <w:rPr>
          <w:rStyle w:val="grouplanguage-learning"/>
          <w:rFonts w:ascii="Segoe UI" w:hAnsi="Segoe UI" w:cs="Segoe UI"/>
          <w:spacing w:val="2"/>
          <w:bdr w:val="single" w:sz="2" w:space="0" w:color="auto" w:frame="1"/>
        </w:rPr>
        <w:t>﻿</w:t>
      </w:r>
      <w:r>
        <w:rPr>
          <w:rFonts w:ascii="Segoe UI" w:hAnsi="Segoe UI" w:cs="Segoe UI"/>
          <w:spacing w:val="2"/>
        </w:rPr>
        <w:t>. Значение по умолчанию: 1.</w:t>
      </w:r>
    </w:p>
    <w:p w14:paraId="65D3CE2D" w14:textId="77777777" w:rsidR="005C1820" w:rsidRDefault="005C1820" w:rsidP="005C1820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...</w:t>
      </w:r>
      <w:proofErr w:type="spellStart"/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args</w:t>
      </w:r>
      <w:proofErr w:type="spellEnd"/>
      <w:r>
        <w:rPr>
          <w:rStyle w:val="grouplanguage-learning"/>
          <w:rFonts w:ascii="Segoe UI" w:hAnsi="Segoe UI" w:cs="Segoe UI"/>
          <w:spacing w:val="2"/>
          <w:bdr w:val="single" w:sz="2" w:space="0" w:color="auto" w:frame="1"/>
        </w:rPr>
        <w:t>﻿</w:t>
      </w:r>
      <w:r>
        <w:rPr>
          <w:rFonts w:ascii="Segoe UI" w:hAnsi="Segoe UI" w:cs="Segoe UI"/>
          <w:spacing w:val="2"/>
        </w:rPr>
        <w:t> — необязательные аргументы, которые будут переданы при вызове </w:t>
      </w:r>
      <w:proofErr w:type="spellStart"/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callback</w:t>
      </w:r>
      <w:proofErr w:type="spellEnd"/>
      <w:r>
        <w:rPr>
          <w:rStyle w:val="grouplanguage-learning"/>
          <w:rFonts w:ascii="Segoe UI" w:hAnsi="Segoe UI" w:cs="Segoe UI"/>
          <w:spacing w:val="2"/>
          <w:bdr w:val="single" w:sz="2" w:space="0" w:color="auto" w:frame="1"/>
        </w:rPr>
        <w:t>﻿</w:t>
      </w:r>
      <w:r>
        <w:rPr>
          <w:rFonts w:ascii="Segoe UI" w:hAnsi="Segoe UI" w:cs="Segoe UI"/>
          <w:spacing w:val="2"/>
        </w:rPr>
        <w:t>.</w:t>
      </w:r>
    </w:p>
    <w:p w14:paraId="09997E13" w14:textId="77777777" w:rsidR="005C1820" w:rsidRDefault="005C1820" w:rsidP="005C1820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Возвращает объект </w:t>
      </w:r>
      <w:proofErr w:type="spellStart"/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Timeout</w:t>
      </w:r>
      <w:proofErr w:type="spellEnd"/>
      <w:r>
        <w:rPr>
          <w:rStyle w:val="grouplanguage-learning"/>
          <w:rFonts w:ascii="Segoe UI" w:hAnsi="Segoe UI" w:cs="Segoe UI"/>
          <w:spacing w:val="2"/>
          <w:bdr w:val="single" w:sz="2" w:space="0" w:color="auto" w:frame="1"/>
        </w:rPr>
        <w:t>﻿</w:t>
      </w:r>
      <w:r>
        <w:rPr>
          <w:rFonts w:ascii="Segoe UI" w:hAnsi="Segoe UI" w:cs="Segoe UI"/>
          <w:spacing w:val="2"/>
        </w:rPr>
        <w:t>, который можно использовать с помощью функции </w:t>
      </w:r>
      <w:proofErr w:type="spellStart"/>
      <w:proofErr w:type="gramStart"/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clearInterval</w:t>
      </w:r>
      <w:proofErr w:type="spellEnd"/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(</w:t>
      </w:r>
      <w:proofErr w:type="gramEnd"/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)</w:t>
      </w:r>
      <w:r>
        <w:rPr>
          <w:rStyle w:val="grouplanguage-learning"/>
          <w:rFonts w:ascii="Segoe UI" w:hAnsi="Segoe UI" w:cs="Segoe UI"/>
          <w:spacing w:val="2"/>
          <w:bdr w:val="single" w:sz="2" w:space="0" w:color="auto" w:frame="1"/>
        </w:rPr>
        <w:t>﻿</w:t>
      </w:r>
      <w:r>
        <w:rPr>
          <w:rFonts w:ascii="Segoe UI" w:hAnsi="Segoe UI" w:cs="Segoe UI"/>
          <w:spacing w:val="2"/>
        </w:rPr>
        <w:t> для остановки повторяющегося выполнения.</w:t>
      </w:r>
    </w:p>
    <w:p w14:paraId="60865DB1" w14:textId="77777777" w:rsidR="005C1820" w:rsidRDefault="005C1820" w:rsidP="005C1820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Метод планирует повторный вызов функции </w:t>
      </w:r>
      <w:proofErr w:type="spellStart"/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callback</w:t>
      </w:r>
      <w:proofErr w:type="spellEnd"/>
      <w:r>
        <w:rPr>
          <w:rStyle w:val="grouplanguage-learning"/>
          <w:rFonts w:ascii="Segoe UI" w:hAnsi="Segoe UI" w:cs="Segoe UI"/>
          <w:spacing w:val="2"/>
          <w:bdr w:val="single" w:sz="2" w:space="0" w:color="auto" w:frame="1"/>
        </w:rPr>
        <w:t>﻿</w:t>
      </w:r>
      <w:r>
        <w:rPr>
          <w:rFonts w:ascii="Segoe UI" w:hAnsi="Segoe UI" w:cs="Segoe UI"/>
          <w:spacing w:val="2"/>
        </w:rPr>
        <w:t> каждые заданные </w:t>
      </w:r>
      <w:proofErr w:type="spellStart"/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delay</w:t>
      </w:r>
      <w:proofErr w:type="spellEnd"/>
      <w:r>
        <w:rPr>
          <w:rStyle w:val="grouplanguage-learning"/>
          <w:rFonts w:ascii="Segoe UI" w:hAnsi="Segoe UI" w:cs="Segoe UI"/>
          <w:spacing w:val="2"/>
          <w:bdr w:val="single" w:sz="2" w:space="0" w:color="auto" w:frame="1"/>
        </w:rPr>
        <w:t>﻿</w:t>
      </w:r>
      <w:r>
        <w:rPr>
          <w:rFonts w:ascii="Segoe UI" w:hAnsi="Segoe UI" w:cs="Segoe UI"/>
          <w:spacing w:val="2"/>
        </w:rPr>
        <w:t> миллисекунд. Если </w:t>
      </w:r>
      <w:proofErr w:type="spellStart"/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delay</w:t>
      </w:r>
      <w:proofErr w:type="spellEnd"/>
      <w:r>
        <w:rPr>
          <w:rStyle w:val="grouplanguage-learning"/>
          <w:rFonts w:ascii="Segoe UI" w:hAnsi="Segoe UI" w:cs="Segoe UI"/>
          <w:spacing w:val="2"/>
          <w:bdr w:val="single" w:sz="2" w:space="0" w:color="auto" w:frame="1"/>
        </w:rPr>
        <w:t>﻿</w:t>
      </w:r>
      <w:r>
        <w:rPr>
          <w:rFonts w:ascii="Segoe UI" w:hAnsi="Segoe UI" w:cs="Segoe UI"/>
          <w:spacing w:val="2"/>
        </w:rPr>
        <w:t xml:space="preserve"> больше 2147483647, меньше 1 или равен </w:t>
      </w:r>
      <w:proofErr w:type="spellStart"/>
      <w:r>
        <w:rPr>
          <w:rFonts w:ascii="Segoe UI" w:hAnsi="Segoe UI" w:cs="Segoe UI"/>
          <w:spacing w:val="2"/>
        </w:rPr>
        <w:t>NaN</w:t>
      </w:r>
      <w:proofErr w:type="spellEnd"/>
      <w:r>
        <w:rPr>
          <w:rFonts w:ascii="Segoe UI" w:hAnsi="Segoe UI" w:cs="Segoe UI"/>
          <w:spacing w:val="2"/>
        </w:rPr>
        <w:t xml:space="preserve">, то задержка устанавливается в 1. Если задержка нецелая, она </w:t>
      </w:r>
      <w:proofErr w:type="spellStart"/>
      <w:r>
        <w:rPr>
          <w:rFonts w:ascii="Segoe UI" w:hAnsi="Segoe UI" w:cs="Segoe UI"/>
          <w:spacing w:val="2"/>
        </w:rPr>
        <w:t>усечется</w:t>
      </w:r>
      <w:proofErr w:type="spellEnd"/>
      <w:r>
        <w:rPr>
          <w:rFonts w:ascii="Segoe UI" w:hAnsi="Segoe UI" w:cs="Segoe UI"/>
          <w:spacing w:val="2"/>
        </w:rPr>
        <w:t xml:space="preserve"> до целого числа.</w:t>
      </w:r>
    </w:p>
    <w:p w14:paraId="1DC53162" w14:textId="77777777" w:rsidR="005C1820" w:rsidRDefault="005C1820" w:rsidP="005C1820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Если </w:t>
      </w:r>
      <w:proofErr w:type="spellStart"/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callback</w:t>
      </w:r>
      <w:proofErr w:type="spellEnd"/>
      <w:r>
        <w:rPr>
          <w:rStyle w:val="grouplanguage-learning"/>
          <w:rFonts w:ascii="Segoe UI" w:hAnsi="Segoe UI" w:cs="Segoe UI"/>
          <w:spacing w:val="2"/>
          <w:bdr w:val="single" w:sz="2" w:space="0" w:color="auto" w:frame="1"/>
        </w:rPr>
        <w:t>﻿</w:t>
      </w:r>
      <w:r>
        <w:rPr>
          <w:rFonts w:ascii="Segoe UI" w:hAnsi="Segoe UI" w:cs="Segoe UI"/>
          <w:spacing w:val="2"/>
        </w:rPr>
        <w:t> не является функцией, будет выброшена ошибка </w:t>
      </w:r>
      <w:proofErr w:type="spellStart"/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TypeError</w:t>
      </w:r>
      <w:proofErr w:type="spellEnd"/>
      <w:r>
        <w:rPr>
          <w:rStyle w:val="grouplanguage-learning"/>
          <w:rFonts w:ascii="Segoe UI" w:hAnsi="Segoe UI" w:cs="Segoe UI"/>
          <w:spacing w:val="2"/>
          <w:bdr w:val="single" w:sz="2" w:space="0" w:color="auto" w:frame="1"/>
        </w:rPr>
        <w:t>﻿</w:t>
      </w:r>
      <w:r>
        <w:rPr>
          <w:rFonts w:ascii="Segoe UI" w:hAnsi="Segoe UI" w:cs="Segoe UI"/>
          <w:spacing w:val="2"/>
        </w:rPr>
        <w:t>.</w:t>
      </w:r>
    </w:p>
    <w:p w14:paraId="31044D86" w14:textId="77777777" w:rsidR="005C1820" w:rsidRDefault="005C1820" w:rsidP="005C1820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Для работы с </w:t>
      </w:r>
      <w:proofErr w:type="spellStart"/>
      <w:r>
        <w:rPr>
          <w:rFonts w:ascii="Segoe UI" w:hAnsi="Segoe UI" w:cs="Segoe UI"/>
          <w:spacing w:val="2"/>
        </w:rPr>
        <w:t>промисами</w:t>
      </w:r>
      <w:proofErr w:type="spellEnd"/>
      <w:r>
        <w:rPr>
          <w:rFonts w:ascii="Segoe UI" w:hAnsi="Segoe UI" w:cs="Segoe UI"/>
          <w:spacing w:val="2"/>
        </w:rPr>
        <w:t xml:space="preserve"> существует отдельный вариант этого метода — </w:t>
      </w:r>
      <w:proofErr w:type="spellStart"/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timersPromises.setInterval</w:t>
      </w:r>
      <w:proofErr w:type="spellEnd"/>
      <w:r>
        <w:rPr>
          <w:rStyle w:val="group-hoverlanguage-learningborder-foreground"/>
          <w:rFonts w:ascii="Segoe UI" w:hAnsi="Segoe UI" w:cs="Segoe UI"/>
          <w:spacing w:val="2"/>
          <w:bdr w:val="single" w:sz="2" w:space="0" w:color="auto" w:frame="1"/>
        </w:rPr>
        <w:t>()</w:t>
      </w:r>
      <w:r>
        <w:rPr>
          <w:rStyle w:val="grouplanguage-learning"/>
          <w:rFonts w:ascii="Segoe UI" w:hAnsi="Segoe UI" w:cs="Segoe UI"/>
          <w:spacing w:val="2"/>
          <w:bdr w:val="single" w:sz="2" w:space="0" w:color="auto" w:frame="1"/>
        </w:rPr>
        <w:t>﻿</w:t>
      </w:r>
      <w:r>
        <w:rPr>
          <w:rFonts w:ascii="Segoe UI" w:hAnsi="Segoe UI" w:cs="Segoe UI"/>
          <w:spacing w:val="2"/>
        </w:rPr>
        <w:t>.</w:t>
      </w:r>
    </w:p>
    <w:p w14:paraId="0D1EEE1E" w14:textId="77777777" w:rsidR="005C1820" w:rsidRDefault="005C1820" w:rsidP="005C1820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Этот функционал соответствует методу </w:t>
      </w:r>
      <w:proofErr w:type="spellStart"/>
      <w:r>
        <w:rPr>
          <w:rStyle w:val="HTML"/>
          <w:spacing w:val="2"/>
          <w:sz w:val="21"/>
          <w:szCs w:val="21"/>
          <w:bdr w:val="single" w:sz="2" w:space="0" w:color="auto" w:frame="1"/>
        </w:rPr>
        <w:t>setInterval</w:t>
      </w:r>
      <w:proofErr w:type="spellEnd"/>
      <w:r>
        <w:rPr>
          <w:rFonts w:ascii="Segoe UI" w:hAnsi="Segoe UI" w:cs="Segoe UI"/>
          <w:spacing w:val="2"/>
        </w:rPr>
        <w:t> в Node.js, который регулярно выполняет функцию с указанным интервалом времени.​</w:t>
      </w:r>
    </w:p>
    <w:p w14:paraId="776FC8C1" w14:textId="426619C0" w:rsidR="005C1820" w:rsidRDefault="005C1820">
      <w:pPr>
        <w:rPr>
          <w:lang w:val="en-US"/>
        </w:rPr>
      </w:pPr>
      <w:proofErr w:type="spellStart"/>
      <w:r w:rsidRPr="003D36C3">
        <w:rPr>
          <w:highlight w:val="yellow"/>
          <w:lang w:val="en-US"/>
        </w:rPr>
        <w:t>setTimeOut</w:t>
      </w:r>
      <w:proofErr w:type="spellEnd"/>
    </w:p>
    <w:p w14:paraId="34F9F763" w14:textId="77777777" w:rsidR="005C1820" w:rsidRPr="005C1820" w:rsidRDefault="005C1820" w:rsidP="005C182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</w:pPr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>[</w:t>
      </w:r>
      <w:proofErr w:type="spellStart"/>
      <w:proofErr w:type="gramStart"/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>setTimeout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>(</w:t>
      </w:r>
      <w:proofErr w:type="gramEnd"/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>callback[, delay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val="en-US" w:eastAsia="ru-RU"/>
        </w:rPr>
        <w:t>, ...</w:t>
      </w:r>
      <w:proofErr w:type="spellStart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val="en-US" w:eastAsia="ru-RU"/>
        </w:rPr>
        <w:t>args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﻿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 xml:space="preserve">])] — 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это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 xml:space="preserve"> 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метод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 xml:space="preserve"> 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в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 xml:space="preserve"> Node.js, 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который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 xml:space="preserve"> 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планирует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 xml:space="preserve"> 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однократный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 xml:space="preserve"> 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вызов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 xml:space="preserve"> 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функции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> 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val="en-US" w:eastAsia="ru-RU"/>
        </w:rPr>
        <w:t>callback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﻿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> 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через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 xml:space="preserve"> 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заданное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 xml:space="preserve"> 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количество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 xml:space="preserve"> 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миллисекунд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> 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val="en-US" w:eastAsia="ru-RU"/>
        </w:rPr>
        <w:t>delay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﻿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val="en-US" w:eastAsia="ru-RU"/>
        </w:rPr>
        <w:t>.</w:t>
      </w:r>
    </w:p>
    <w:p w14:paraId="7494615C" w14:textId="77777777" w:rsidR="005C1820" w:rsidRPr="005C1820" w:rsidRDefault="005C1820" w:rsidP="005C182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proofErr w:type="spellStart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callback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﻿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 — функция, которая будет выполнена по истечении задержки.</w:t>
      </w:r>
    </w:p>
    <w:p w14:paraId="7B6802CD" w14:textId="77777777" w:rsidR="005C1820" w:rsidRPr="005C1820" w:rsidRDefault="005C1820" w:rsidP="005C182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proofErr w:type="spellStart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delay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﻿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 — количество миллисекунд до вызова </w:t>
      </w:r>
      <w:proofErr w:type="spellStart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callback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﻿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, по умолчанию 1.</w:t>
      </w:r>
    </w:p>
    <w:p w14:paraId="60406064" w14:textId="77777777" w:rsidR="005C1820" w:rsidRPr="005C1820" w:rsidRDefault="005C1820" w:rsidP="005C182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...</w:t>
      </w:r>
      <w:proofErr w:type="spellStart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args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﻿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 — необязательные аргументы, которые будут переданы в </w:t>
      </w:r>
      <w:proofErr w:type="spellStart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callback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﻿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 при вызове.</w:t>
      </w:r>
    </w:p>
    <w:p w14:paraId="20BEC827" w14:textId="77777777" w:rsidR="005C1820" w:rsidRPr="005C1820" w:rsidRDefault="005C1820" w:rsidP="005C182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Возвращает объект </w:t>
      </w:r>
      <w:proofErr w:type="spellStart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Timeout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﻿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, который можно использовать для отмены таймера с помощью функции </w:t>
      </w:r>
      <w:proofErr w:type="spellStart"/>
      <w:proofErr w:type="gramStart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clearTimeout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(</w:t>
      </w:r>
      <w:proofErr w:type="gramEnd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)﻿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.</w:t>
      </w:r>
    </w:p>
    <w:p w14:paraId="52114241" w14:textId="77777777" w:rsidR="005C1820" w:rsidRPr="005C1820" w:rsidRDefault="005C1820" w:rsidP="005C182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lastRenderedPageBreak/>
        <w:t>Важно, что точное время вызова </w:t>
      </w:r>
      <w:proofErr w:type="spellStart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callback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﻿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 не гарантируется, функция будет вызвана как можно ближе к указанному времени с учётом работы цикла событий Node.js.</w:t>
      </w:r>
    </w:p>
    <w:p w14:paraId="7B279964" w14:textId="77777777" w:rsidR="005C1820" w:rsidRPr="005C1820" w:rsidRDefault="005C1820" w:rsidP="005C182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Если значение </w:t>
      </w:r>
      <w:proofErr w:type="spellStart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delay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﻿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 больше 2147483647, меньше 1 или не является числом, оно принудительно устанавливается в 1 миллисекунду. В случае, если </w:t>
      </w:r>
      <w:proofErr w:type="spellStart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callback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﻿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 не является функцией, будет выброшена ошибка </w:t>
      </w:r>
      <w:proofErr w:type="spellStart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TypeError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﻿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.</w:t>
      </w:r>
    </w:p>
    <w:p w14:paraId="3934931B" w14:textId="77777777" w:rsidR="005C1820" w:rsidRPr="005C1820" w:rsidRDefault="005C1820" w:rsidP="005C182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2"/>
          <w:sz w:val="24"/>
          <w:szCs w:val="24"/>
          <w:lang w:eastAsia="ru-RU"/>
        </w:rPr>
      </w:pP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Также существует </w:t>
      </w:r>
      <w:proofErr w:type="spellStart"/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промис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-версия этого метода — </w:t>
      </w:r>
      <w:proofErr w:type="spellStart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timersPromises.setTimeout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bdr w:val="single" w:sz="2" w:space="0" w:color="auto" w:frame="1"/>
          <w:lang w:eastAsia="ru-RU"/>
        </w:rPr>
        <w:t>()﻿</w:t>
      </w:r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 xml:space="preserve">, позволяющая использовать таймеры с синтаксисом </w:t>
      </w:r>
      <w:proofErr w:type="spellStart"/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async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/</w:t>
      </w:r>
      <w:proofErr w:type="spellStart"/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await</w:t>
      </w:r>
      <w:proofErr w:type="spellEnd"/>
      <w:r w:rsidRPr="005C1820">
        <w:rPr>
          <w:rFonts w:ascii="Segoe UI" w:eastAsia="Times New Roman" w:hAnsi="Segoe UI" w:cs="Segoe UI"/>
          <w:spacing w:val="2"/>
          <w:sz w:val="24"/>
          <w:szCs w:val="24"/>
          <w:lang w:eastAsia="ru-RU"/>
        </w:rPr>
        <w:t>.</w:t>
      </w:r>
    </w:p>
    <w:p w14:paraId="61F6AB85" w14:textId="77777777" w:rsidR="005C1820" w:rsidRPr="005C1820" w:rsidRDefault="005C1820"/>
    <w:sectPr w:rsidR="005C1820" w:rsidRPr="005C1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7741C0"/>
    <w:multiLevelType w:val="multilevel"/>
    <w:tmpl w:val="315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76"/>
    <w:rsid w:val="003D36C3"/>
    <w:rsid w:val="003D7F3A"/>
    <w:rsid w:val="005C1820"/>
    <w:rsid w:val="007A1676"/>
    <w:rsid w:val="00A5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6202A"/>
  <w15:chartTrackingRefBased/>
  <w15:docId w15:val="{64072FA0-6F2E-48F9-8667-851612B6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2">
    <w:name w:val="my-2"/>
    <w:basedOn w:val="a"/>
    <w:rsid w:val="005C1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rouplanguage-learning">
    <w:name w:val="group/language-learning"/>
    <w:basedOn w:val="a0"/>
    <w:rsid w:val="005C1820"/>
  </w:style>
  <w:style w:type="character" w:customStyle="1" w:styleId="group-hoverlanguage-learningborder-foreground">
    <w:name w:val="group-hover/language-learning:border-foreground"/>
    <w:basedOn w:val="a0"/>
    <w:rsid w:val="005C1820"/>
  </w:style>
  <w:style w:type="character" w:styleId="HTML">
    <w:name w:val="HTML Code"/>
    <w:basedOn w:val="a0"/>
    <w:uiPriority w:val="99"/>
    <w:semiHidden/>
    <w:unhideWhenUsed/>
    <w:rsid w:val="005C18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2025-10-21T18:19:00Z</dcterms:created>
  <dcterms:modified xsi:type="dcterms:W3CDTF">2025-10-21T18:36:00Z</dcterms:modified>
</cp:coreProperties>
</file>