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 по курсу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Литовченко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нна Александровна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Группа: М80 –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Миронов Евгений Сергеевич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5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51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30">
      <w:pPr>
        <w:spacing w:line="25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1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32">
      <w:pPr>
        <w:spacing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https://github.com/Annalitov/OS/lab4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5">
      <w:pPr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55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37">
      <w:pPr>
        <w:tabs>
          <w:tab w:val="left" w:pos="3269"/>
        </w:tabs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 вариантов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55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Родительский процесс создает дочерний процесс. Первой строчкой пользователь в консоль родительского процесса пишет имя файла, которое будет передано при создании дочернего процесса. Родительский и дочерний процесс должны быть представлены разными программами. Родительский процесс передает команды пользователя через pipe1, который связан с стандартным входным потоком дочернего процесса. Дочерний процесс принеобходимости передает данные в родительский процесс через pipe2. Результаты своей работы дочерний процесс пишет в созданный им файл. Допускается просто открыть файл и писать туда, не перенаправляя стандартный поток вывода.</w:t>
      </w:r>
    </w:p>
    <w:p w:rsidR="00000000" w:rsidDel="00000000" w:rsidP="00000000" w:rsidRDefault="00000000" w:rsidRPr="00000000" w14:paraId="00000039">
      <w:pPr>
        <w:tabs>
          <w:tab w:val="left" w:pos="355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tabs>
          <w:tab w:val="left" w:pos="355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child происходит проверка чисел на правило “Не отрицательное и не простое” </w:t>
      </w:r>
    </w:p>
    <w:p w:rsidR="00000000" w:rsidDel="00000000" w:rsidP="00000000" w:rsidRDefault="00000000" w:rsidRPr="00000000" w14:paraId="0000003B">
      <w:pPr>
        <w:tabs>
          <w:tab w:val="left" w:pos="3553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 о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553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представлена одним файлом: main.cpp</w:t>
      </w:r>
    </w:p>
    <w:p w:rsidR="00000000" w:rsidDel="00000000" w:rsidP="00000000" w:rsidRDefault="00000000" w:rsidRPr="00000000" w14:paraId="0000003D">
      <w:pPr>
        <w:tabs>
          <w:tab w:val="left" w:pos="355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MacOs</w:t>
      </w:r>
    </w:p>
    <w:p w:rsidR="00000000" w:rsidDel="00000000" w:rsidP="00000000" w:rsidRDefault="00000000" w:rsidRPr="00000000" w14:paraId="0000003E">
      <w:pPr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системные вызовы: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fork(void) - создаёт новый процесс посредством копирования вызывающего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процесса. Новый процесс считается дочерним процессом. Вызывающий процесс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считается родительским процессом. Дочерний и родительский процессы находятся в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отдельных пространствах памяти. Сразу после fork() эти пространства имеют одинаковое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 close() - закрывает файловый дескриптор.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pid = fork(); Начиная с этого момента, процессов становится два. У каждого своя память. в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процессе-родителе pid хранит идентификатор ребёнка. в ребёнке в этой же переменной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лежит 0.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*mapped = (char *)mmap(0, mapsize, PROT_READ | PROT_WRITE, MAP_SHARED | MAP_ANONYMOUS, -1, 0);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вызов mmap позволяет отобразить открытый файл в адресное пространство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процесса. Первый аргумент является нулевым указателем, при этом система сама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 адрес начала отображаемого сегмента. Длина файла совпадает с размером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char. Устанавливается доступ на чтение и запись. Четвертый аргумент имеет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MAP_SHARED, что позволяет процессам «видеть» изменения, вносимые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 другом. Функция возвращает адрес начала участка разделяемой памяти.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способов добиться совместного использования памяти родительским и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дочерним процессами является вызов mmap с флагом MAP_SHARED перед вызовом fork.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случае все отображения памяти, установленные родительским процессом, будут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унаследованы дочерним. Более того, изменения в содержимом объекта, вносимые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родительским процессом, будут видны дочернему, и наоборот.</w:t>
      </w:r>
    </w:p>
    <w:p w:rsidR="00000000" w:rsidDel="00000000" w:rsidP="00000000" w:rsidRDefault="00000000" w:rsidRPr="00000000" w14:paraId="00000055">
      <w:pPr>
        <w:spacing w:line="251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1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&lt;fcntl.h&gt;          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&lt;sys/stat.h&gt;       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&lt;semaphore.h&gt;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&lt;errno.h&gt;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&lt;sys/mman.h&gt; 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&lt;cstdio&gt;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flag_ = 0;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isNotPrime(int n)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 &lt; 2)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2; i * i &lt; n + 1; i++) 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(n % i == 0)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1;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child(string filename, char *mapped, string sem_file)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count = 1;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fstream file_1;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file_1.open(filename, fstream::in | fstream::out | fstream::app);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sem_t *semaphore = sem_open(sem_file.c_str(), 1);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(true) 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(sem_wait(semaphore) == -1) 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perror("Semaphore error");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exit(EXIT_FAILURE);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(mapped[count] == '!')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str_size = (int)mapped[count];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start = count;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char mas[str_size];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 = 0;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for(; count &lt; start + str_size; count++)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mas[i] = mapped[count + 1];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 += 1;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result;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0; i &lt; str_size; i++)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result.push_back(mas[i]);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number;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number_1;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 =  stoi(result);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number_1 = abs(number);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 number &gt; 0 &amp;&amp; isNotPrime(number_1) &gt; 0 )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file_1 &lt;&lt; result &lt;&lt; endl;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file_1 &lt;&lt; endl;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cout &lt;&lt; "A number " &lt;&lt; result &lt;&lt; " is added to file!" &lt;&lt; endl;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mapped[0] = 1;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sem_post(semaphore);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 () 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filename;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flag;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strings_size;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sem_file = "a.semaphore";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"Enter a filename: ";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 &gt;&gt; filename;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endl;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cout&lt;&lt;"Enter number of operations: ";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amount;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cin &gt;&gt; amount;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endl;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int mapsize = amount*256;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flaccess = S_IWUSR | S_IRUSR | S_IRGRP | S_IROTH;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sem_t *semaphore = sem_open(sem_file.c_str(), O_CREAT, flaccess, 0);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(semaphore == SEM_FAILED)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perror("Semaphore error");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*mapped = (char *)mmap(0, mapsize, PROT_READ | PROT_WRITE, MAP_SHARED | MAP_ANONYMOUS, -1, 0);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pid_t id = fork();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(id == -1){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perror("fork");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 &lt;&lt; "1"; 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(id == 0) 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child(filename, mapped, sem_file);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(id != 0) {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string_r;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start = 1;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mapped[0] = 0;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amount + 1; ++i) 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 == amount) 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mapped[start] = '!';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(mapped[0] == 1) 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cout &lt;&lt; "The number is prime or negative" &lt;&lt; endl;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mapped[0] = 0;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sem_post(semaphore);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cin &gt;&gt; string_r;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j = 0; j &lt; string_r.size() + 1; j++){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(j == 0) 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mapped[start] = (char)string_r.size();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continue;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mapped[start + j] = string_r[j - 1];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sem_post(semaphore);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sem_wait(semaphore);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start += string_r.size() + 1;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(mapped[0] == 1) {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cout &lt;&lt; "The number is prime or negative" &lt;&lt; endl;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mapped[0] = 0;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munmap(mapped, mapsize);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sem_close(semaphore);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sem_unlink(sem_file.c_str());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51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FC">
      <w:pPr>
        <w:spacing w:after="0" w:line="251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litann@Annalit lab4 % ./main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 filename: 23.txt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number of operations: 2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number is prime or negative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number 14 is added to file!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Вывод</w:t>
      </w:r>
    </w:p>
    <w:p w:rsidR="00000000" w:rsidDel="00000000" w:rsidP="00000000" w:rsidRDefault="00000000" w:rsidRPr="00000000" w14:paraId="000001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в память содержимого файла, который сначала открывается вызовом open, а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отображается вызовом mmap удобно тем, не приходится вызывать read,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write, поскольку все считывается в некоторую область памяти . Часто это заметно упрощает код.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1.%2.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1.%2.%3.%4.%5.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1.%2.%3.%4.%5.%6.%7.%8.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60" w:line="259" w:lineRule="auto"/>
    </w:pPr>
    <w:rPr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a0"/>
    <w:qFormat w:val="1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qFormat w:val="1"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 w:val="1"/>
  </w:style>
  <w:style w:type="character" w:styleId="Heading1Char" w:customStyle="1">
    <w:name w:val="Heading 1 Char"/>
    <w:basedOn w:val="a0"/>
    <w:qFormat w:val="1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ascii="Times New Roman" w:hAnsi="Times New Roman"/>
      <w:b w:val="1"/>
      <w:bCs w:val="1"/>
      <w:sz w:val="28"/>
    </w:rPr>
  </w:style>
  <w:style w:type="character" w:styleId="ListLabel8" w:customStyle="1">
    <w:name w:val="ListLabel 8"/>
    <w:qFormat w:val="1"/>
    <w:rPr>
      <w:rFonts w:ascii="Times New Roman" w:hAnsi="Times New Roman"/>
      <w:b w:val="1"/>
      <w:bCs w:val="1"/>
      <w:sz w:val="28"/>
    </w:rPr>
  </w:style>
  <w:style w:type="paragraph" w:styleId="Heading" w:customStyle="1">
    <w:name w:val="Heading"/>
    <w:basedOn w:val="a"/>
    <w:next w:val="a4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  <w:sz w:val="24"/>
    </w:rPr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  <w:sz w:val="24"/>
    </w:rPr>
  </w:style>
  <w:style w:type="paragraph" w:styleId="a7">
    <w:name w:val="Normal (Web)"/>
    <w:basedOn w:val="a"/>
    <w:qFormat w:val="1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8">
    <w:name w:val="List Paragraph"/>
    <w:basedOn w:val="a"/>
    <w:qFormat w:val="1"/>
    <w:pPr>
      <w:ind w:left="720"/>
      <w:contextualSpacing w:val="1"/>
    </w:pPr>
  </w:style>
  <w:style w:type="paragraph" w:styleId="a9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"/>
    <w:next w:val="a"/>
    <w:qFormat w:val="1"/>
    <w:pPr>
      <w:spacing w:before="480" w:line="276" w:lineRule="auto"/>
    </w:pPr>
    <w:rPr>
      <w:b w:val="1"/>
      <w:bCs w:val="1"/>
      <w:sz w:val="28"/>
      <w:szCs w:val="28"/>
    </w:rPr>
  </w:style>
  <w:style w:type="paragraph" w:styleId="10">
    <w:name w:val="toc 1"/>
    <w:basedOn w:val="a"/>
    <w:next w:val="a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2">
    <w:name w:val="toc 2"/>
    <w:basedOn w:val="a"/>
    <w:next w:val="a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3">
    <w:name w:val="toc 3"/>
    <w:basedOn w:val="a"/>
    <w:next w:val="a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4">
    <w:name w:val="toc 4"/>
    <w:basedOn w:val="a"/>
    <w:next w:val="a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 w:val="1"/>
    <w:pPr>
      <w:spacing w:after="0"/>
      <w:ind w:left="1760"/>
    </w:pPr>
    <w:rPr>
      <w:rFonts w:cs="Calibri"/>
      <w:sz w:val="20"/>
      <w:szCs w:val="20"/>
    </w:rPr>
  </w:style>
  <w:style w:type="paragraph" w:styleId="ac">
    <w:name w:val="Balloon Text"/>
    <w:basedOn w:val="a"/>
    <w:link w:val="ad"/>
    <w:uiPriority w:val="99"/>
    <w:semiHidden w:val="1"/>
    <w:unhideWhenUsed w:val="1"/>
    <w:rsid w:val="00AF2D51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AF2D51"/>
    <w:rPr>
      <w:rFonts w:ascii="Times New Roman" w:cs="Times New Roman" w:hAnsi="Times New Roman"/>
      <w:sz w:val="18"/>
      <w:szCs w:val="1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IFCBLikZf+Sv9awoTEJVUZTrg==">AMUW2mW/LItXHMjs0hfIiR9E2x9FK4tzP2+PG6OWOMpqjU2JtcWqXhY6+Hd8BqNre8a3QL/GHH5uWK/kk7sg0K3mg2tgvM/DJQAq8BYlQ7Cqb7F+12q7prM=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2020-11-24T10:16:00Z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