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jc w:val="center"/>
        <w:rPr>
          <w:vertAlign w:val="baseline"/>
        </w:rPr>
      </w:pPr>
      <w:bookmarkStart w:colFirst="0" w:colLast="0" w:name="_heading=h.cbdsngktf1p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spacing w:after="60" w:lineRule="auto"/>
        <w:jc w:val="center"/>
        <w:rPr>
          <w:vertAlign w:val="baseline"/>
        </w:rPr>
      </w:pPr>
      <w:bookmarkStart w:colFirst="0" w:colLast="0" w:name="_heading=h.niclowquyn3z" w:id="1"/>
      <w:bookmarkEnd w:id="1"/>
      <w:r w:rsidDel="00000000" w:rsidR="00000000" w:rsidRPr="00000000">
        <w:rPr>
          <w:vertAlign w:val="baseline"/>
          <w:rtl w:val="0"/>
        </w:rPr>
        <w:t xml:space="preserve">Minuta Meeting n°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</w:t>
      </w:r>
      <w:r w:rsidDel="00000000" w:rsidR="00000000" w:rsidRPr="00000000">
        <w:rPr>
          <w:sz w:val="48"/>
          <w:szCs w:val="48"/>
          <w:rtl w:val="0"/>
        </w:rPr>
        <w:t xml:space="preserve">12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-2022</w:t>
      </w:r>
    </w:p>
    <w:p w:rsidR="00000000" w:rsidDel="00000000" w:rsidP="00000000" w:rsidRDefault="00000000" w:rsidRPr="00000000" w14:paraId="00000006">
      <w:pPr>
        <w:pStyle w:val="Title"/>
        <w:keepNext w:val="1"/>
        <w:keepLines w:val="1"/>
        <w:spacing w:line="276" w:lineRule="auto"/>
        <w:jc w:val="center"/>
        <w:rPr>
          <w:vertAlign w:val="baseline"/>
        </w:rPr>
      </w:pPr>
      <w:bookmarkStart w:colFirst="0" w:colLast="0" w:name="_heading=h.pctqa21w2824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Tutti presenti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di definire i dettagli organizzativi riguardanti la presentazione del 21/12/2022 (discussione della consegna intermedia) e di discutere le variazioni di schedule della fase di Object Design dovuta alla presenza dell’esame di Programmazione Distribuita.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1qbtglvbm10l" w:id="3"/>
      <w:bookmarkEnd w:id="3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1 - Comunicazioni </w:t>
      </w:r>
      <w:r w:rsidDel="00000000" w:rsidR="00000000" w:rsidRPr="00000000">
        <w:rPr>
          <w:color w:val="697f8c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</w:t>
      </w:r>
      <w:r w:rsidDel="00000000" w:rsidR="00000000" w:rsidRPr="00000000">
        <w:rPr>
          <w:color w:val="697f8c"/>
          <w:rtl w:val="0"/>
        </w:rPr>
        <w:t xml:space="preserve">(+0 minuti su quelli previsti)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Presentazione della discussione della consegna intermedia;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Organizzazione dei task di Object Design.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lt7lcfmf6aui" w:id="4"/>
      <w:bookmarkEnd w:id="4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2 - Discussione </w:t>
      </w:r>
      <w:r w:rsidDel="00000000" w:rsidR="00000000" w:rsidRPr="00000000">
        <w:rPr>
          <w:color w:val="697f8c"/>
          <w:rtl w:val="0"/>
        </w:rPr>
        <w:t xml:space="preserve">13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</w:t>
      </w:r>
      <w:r w:rsidDel="00000000" w:rsidR="00000000" w:rsidRPr="00000000">
        <w:rPr>
          <w:color w:val="697f8c"/>
          <w:rtl w:val="0"/>
        </w:rPr>
        <w:t xml:space="preserve"> (-5 minuti su quelli previsti)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I presentatori scelti sono: Leopoldo Todisco, Carlo Venditto ed Alessandro Zoccola;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La presentazione conterrà: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Denominazione progetto (eventuale logo);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Team (con foto, nome e matricola) (eventuale motto);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Intro con obiettivi di business del progetto;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estratto dei </w:t>
      </w:r>
      <w:r w:rsidDel="00000000" w:rsidR="00000000" w:rsidRPr="00000000">
        <w:rPr>
          <w:rtl w:val="0"/>
        </w:rPr>
        <w:t xml:space="preserve">requisiti funzionali e non funzionali;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Activity diagram;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case model;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Descrizione di uno use case;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Oggetti entity, boundary e control relativi allo use case;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Sequence diagram che faccia riferimento allo use case;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Statechart che faccia riferimento ad un oggetto derivato dall'analisi dello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use case;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goals;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Architettura;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Eventuali altre scelte di design significative;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Test case associati allo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use case;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Matrice di tracciabilità;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Tempo speso da ogni team member </w:t>
      </w:r>
      <w:r w:rsidDel="00000000" w:rsidR="00000000" w:rsidRPr="00000000">
        <w:rPr>
          <w:rtl w:val="0"/>
        </w:rPr>
        <w:t xml:space="preserve">sul</w:t>
      </w:r>
      <w:r w:rsidDel="00000000" w:rsidR="00000000" w:rsidRPr="00000000">
        <w:rPr>
          <w:rtl w:val="0"/>
        </w:rPr>
        <w:t xml:space="preserve"> progetto;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Retrospective.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I[3]</w:t>
      </w:r>
      <w:r w:rsidDel="00000000" w:rsidR="00000000" w:rsidRPr="00000000">
        <w:rPr>
          <w:rtl w:val="0"/>
        </w:rPr>
        <w:t xml:space="preserve">: Tutti i team member hanno la prova d’esame di Programmazione Distribuita il 19 dicembre, fino a quel momento porteranno avanti unicamente la presentazione della discussione della consegna intermedia del progetto.</w:t>
      </w:r>
    </w:p>
    <w:p w:rsidR="00000000" w:rsidDel="00000000" w:rsidP="00000000" w:rsidRDefault="00000000" w:rsidRPr="00000000" w14:paraId="00000033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color w:val="d9514a"/>
          <w:sz w:val="36"/>
          <w:szCs w:val="36"/>
          <w:rtl w:val="0"/>
        </w:rPr>
        <w:t xml:space="preserve">3 - Status </w:t>
      </w:r>
      <w:r w:rsidDel="00000000" w:rsidR="00000000" w:rsidRPr="00000000">
        <w:rPr>
          <w:color w:val="697f8c"/>
          <w:rtl w:val="0"/>
        </w:rPr>
        <w:t xml:space="preserve">0 minuti (+0 minuti su quelli previsti)</w:t>
      </w:r>
      <w:r w:rsidDel="00000000" w:rsidR="00000000" w:rsidRPr="00000000">
        <w:rPr>
          <w:rtl w:val="0"/>
        </w:rPr>
      </w:r>
    </w:p>
    <w:tbl>
      <w:tblPr>
        <w:tblStyle w:val="Table2"/>
        <w:tblW w:w="9005.800000000001" w:type="dxa"/>
        <w:jc w:val="center"/>
        <w:tblLayout w:type="fixed"/>
        <w:tblLook w:val="0600"/>
      </w:tblPr>
      <w:tblGrid>
        <w:gridCol w:w="1455"/>
        <w:gridCol w:w="2115"/>
        <w:gridCol w:w="2295"/>
        <w:gridCol w:w="1335"/>
        <w:gridCol w:w="1805.8000000000004"/>
        <w:tblGridChange w:id="0">
          <w:tblGrid>
            <w:gridCol w:w="1455"/>
            <w:gridCol w:w="2115"/>
            <w:gridCol w:w="2295"/>
            <w:gridCol w:w="1335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</w:rPr>
      </w:pPr>
      <w:bookmarkStart w:colFirst="0" w:colLast="0" w:name="_heading=h.51jhhi3hl8og" w:id="5"/>
      <w:bookmarkEnd w:id="5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4 - Q&amp;A </w:t>
      </w:r>
      <w:r w:rsidDel="00000000" w:rsidR="00000000" w:rsidRPr="00000000">
        <w:rPr>
          <w:color w:val="697f8c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 minuti (</w:t>
      </w:r>
      <w:r w:rsidDel="00000000" w:rsidR="00000000" w:rsidRPr="00000000">
        <w:rPr>
          <w:color w:val="697f8c"/>
          <w:rtl w:val="0"/>
        </w:rPr>
        <w:t xml:space="preserve">-5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 minuti su quelli previsti)</w:t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3yiljpvy4v5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1teiobdu48of" w:id="7"/>
      <w:bookmarkEnd w:id="7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5 - Wrap up </w:t>
      </w:r>
      <w:r w:rsidDel="00000000" w:rsidR="00000000" w:rsidRPr="00000000">
        <w:rPr>
          <w:color w:val="697f8c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 minuti (</w:t>
      </w:r>
      <w:r w:rsidDel="00000000" w:rsidR="00000000" w:rsidRPr="00000000">
        <w:rPr>
          <w:color w:val="697f8c"/>
          <w:rtl w:val="0"/>
        </w:rPr>
        <w:t xml:space="preserve">-5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u w:val="none"/>
          <w:shd w:fill="auto" w:val="clear"/>
          <w:vertAlign w:val="baseline"/>
          <w:rtl w:val="0"/>
        </w:rPr>
        <w:t xml:space="preserve"> minuti su quelli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color w:val="697f8c"/>
        </w:rPr>
      </w:pPr>
      <w:bookmarkStart w:colFirst="0" w:colLast="0" w:name="_heading=h.knylx67ntpo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5ijgjz6yjwg" w:id="9"/>
      <w:bookmarkEnd w:id="9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6 - Data, ora e luogo del prossimo meeting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34052csriumy" w:id="10"/>
      <w:bookmarkEnd w:id="1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learning.informatica.unisa.it/el-platform/mod/resource/view.php?id=22575" TargetMode="External"/><Relationship Id="rId12" Type="http://schemas.openxmlformats.org/officeDocument/2006/relationships/footer" Target="footer1.xml"/><Relationship Id="rId9" Type="http://schemas.openxmlformats.org/officeDocument/2006/relationships/hyperlink" Target="https://elearning.informatica.unisa.it/el-platform/mod/resource/view.php?id=2257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G44EfvXkPamPqx+dpcA3DDmdEQ==">AMUW2mV5zLMgncYbm1UBlR9ByE9yUiM7eBESXzeDr4Cu1zho0E77lCeo7KlmdmY2vEs7rdJFyacP2LITe0bjIA3fQ22IzMR2zVxivpdBjdxx+7AKmpZt/pXZSD9NSV3NXF7B+MI/8kKVKIqh7SxLgc7FAoe395mN4D+soylZ63qq7wYz8+uNrMeSbjEFl6NARvP8IVtEoefMPUm0bW0nzKizR1vg1EUq434VI9Q6DyKizoBU4r6BOZ5+WRySWCi59ZNwhv3A+uFD/FaQ62G+GD08TRpxEVo/f3Tr5Xnp9f1NvfOzWfs9Msc+Tonsx8vsyfH7TuC3B/+zZwZjFzovd/CUmprIJujb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