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https://monosnap.com/file/19jpf4LlDD13XIbIbiL9eosFUcQ6xC</w:t>
        </w:r>
      </w:hyperlink>
      <w:r w:rsidDel="00000000" w:rsidR="00000000" w:rsidRPr="00000000">
        <w:rPr>
          <w:rtl w:val="0"/>
        </w:rPr>
        <w:t xml:space="preserve"> - чуток недоперевернула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https://monosnap.com/file/awMlKDVG6ACoggeYOk5yLjl7rlyjZX</w:t>
        </w:r>
      </w:hyperlink>
      <w:r w:rsidDel="00000000" w:rsidR="00000000" w:rsidRPr="00000000">
        <w:rPr>
          <w:rtl w:val="0"/>
        </w:rPr>
        <w:t xml:space="preserve"> - у тебя место для ховера (кликабельнаяобласть) выходит за рамки слова. Лучше пусть будет ссылка инлайновым элементов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на разборе обсуждали, что это будет все тег &lt;nav&gt; (и лучше, чтобы еще и в &lt;header&gt; несмотря на то, что выезжает сбоку). И + по коду логичнее расположить первым блок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поглядывай в девтулз: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https://monosnap.com/file/a26BgObuQ4Xx9IMgx3CHZO7czP4V4c</w:t>
        </w:r>
      </w:hyperlink>
      <w:r w:rsidDel="00000000" w:rsidR="00000000" w:rsidRPr="00000000">
        <w:rPr>
          <w:rtl w:val="0"/>
        </w:rPr>
        <w:t xml:space="preserve"> - у тебя стили нижние перебивают верхние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карты добавь транзишн (плавность)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остальном все хорошо!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Оценка: 9,8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osnap.com/file/19jpf4LlDD13XIbIbiL9eosFUcQ6xC" TargetMode="External"/><Relationship Id="rId7" Type="http://schemas.openxmlformats.org/officeDocument/2006/relationships/hyperlink" Target="https://monosnap.com/file/awMlKDVG6ACoggeYOk5yLjl7rlyjZX" TargetMode="External"/><Relationship Id="rId8" Type="http://schemas.openxmlformats.org/officeDocument/2006/relationships/hyperlink" Target="https://monosnap.com/file/a26BgObuQ4Xx9IMgx3CHZO7czP4V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