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21D6A" w14:textId="41A14D85" w:rsidR="00A01BAE" w:rsidRPr="0089054C" w:rsidRDefault="00853743">
      <w:pPr>
        <w:rPr>
          <w:sz w:val="24"/>
          <w:szCs w:val="32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89311" wp14:editId="52D14718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F76E66" id="直线 2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0EA9BA" wp14:editId="5708155B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7C7079" w14:textId="77777777" w:rsidR="00A01BAE" w:rsidRDefault="00B8102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0EA9B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" filled="f" stroked="f">
                <v:textbox style="layout-flow:vertical-ideographic">
                  <w:txbxContent>
                    <w:p w14:paraId="2E7C7079" w14:textId="77777777" w:rsidR="00A01BAE" w:rsidRDefault="00B8102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0CAF1DB7" w14:textId="77777777" w:rsidR="00A01BAE" w:rsidRDefault="00B81024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复旦大学微电子学院</w:t>
      </w:r>
    </w:p>
    <w:p w14:paraId="35139D6B" w14:textId="46D059B1" w:rsidR="00A01BAE" w:rsidRDefault="006B51BD" w:rsidP="006B51BD">
      <w:pPr>
        <w:ind w:firstLineChars="700" w:firstLine="1968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20</w:t>
      </w:r>
      <w:r w:rsidR="00B81024">
        <w:rPr>
          <w:rFonts w:hint="eastAsia"/>
          <w:b/>
          <w:bCs/>
          <w:sz w:val="28"/>
          <w:szCs w:val="36"/>
        </w:rPr>
        <w:t>22~2023</w:t>
      </w:r>
      <w:r w:rsidR="00B81024">
        <w:rPr>
          <w:rFonts w:hint="eastAsia"/>
          <w:b/>
          <w:bCs/>
          <w:sz w:val="28"/>
          <w:szCs w:val="36"/>
        </w:rPr>
        <w:t>学年第一学期期末考试试卷</w:t>
      </w:r>
    </w:p>
    <w:p w14:paraId="4C8AE497" w14:textId="39A5AAC3" w:rsidR="00A01BAE" w:rsidRDefault="00853743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2010B" wp14:editId="0F1527D4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0" b="825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9B889D" id="矩形 5" o:spid="_x0000_s1026" style="position:absolute;left:0;text-align:left;margin-left:238.7pt;margin-top:8.2pt;width:10.9pt;height:1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" strokeweight="1pt">
                <v:path arrowok="t"/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3EBD84" wp14:editId="0C02F55C">
                <wp:simplePos x="0" y="0"/>
                <wp:positionH relativeFrom="column">
                  <wp:posOffset>2330450</wp:posOffset>
                </wp:positionH>
                <wp:positionV relativeFrom="paragraph">
                  <wp:posOffset>103505</wp:posOffset>
                </wp:positionV>
                <wp:extent cx="138430" cy="182245"/>
                <wp:effectExtent l="0" t="0" r="0" b="8255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4E3024" id="矩形 4" o:spid="_x0000_s1026" style="position:absolute;left:0;text-align:left;margin-left:183.5pt;margin-top:8.15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" strokeweight="1pt">
                <v:path arrowok="t"/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9457A" wp14:editId="6FF886D2">
                <wp:simplePos x="0" y="0"/>
                <wp:positionH relativeFrom="column">
                  <wp:posOffset>1649730</wp:posOffset>
                </wp:positionH>
                <wp:positionV relativeFrom="paragraph">
                  <wp:posOffset>116205</wp:posOffset>
                </wp:positionV>
                <wp:extent cx="138430" cy="182245"/>
                <wp:effectExtent l="0" t="0" r="0" b="8255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3AEC5" id="矩形 2" o:spid="_x0000_s1026" style="position:absolute;left:0;text-align:left;margin-left:129.9pt;margin-top:9.15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" strokeweight="1pt">
                <v:path arrowok="t"/>
              </v:rect>
            </w:pict>
          </mc:Fallback>
        </mc:AlternateContent>
      </w:r>
      <w:r w:rsidR="00B81024">
        <w:rPr>
          <w:rFonts w:hint="eastAsia"/>
          <w:b/>
          <w:bCs/>
          <w:sz w:val="28"/>
          <w:szCs w:val="36"/>
        </w:rPr>
        <w:t>A</w:t>
      </w:r>
      <w:r w:rsidR="00B81024">
        <w:rPr>
          <w:rFonts w:hint="eastAsia"/>
          <w:b/>
          <w:bCs/>
          <w:sz w:val="28"/>
          <w:szCs w:val="36"/>
        </w:rPr>
        <w:t>卷</w:t>
      </w:r>
      <w:r w:rsidR="00B81024">
        <w:rPr>
          <w:rFonts w:hint="eastAsia"/>
          <w:b/>
          <w:bCs/>
          <w:sz w:val="28"/>
          <w:szCs w:val="36"/>
        </w:rPr>
        <w:t xml:space="preserve">     B</w:t>
      </w:r>
      <w:r w:rsidR="00B81024">
        <w:rPr>
          <w:rFonts w:hint="eastAsia"/>
          <w:b/>
          <w:bCs/>
          <w:sz w:val="28"/>
          <w:szCs w:val="36"/>
        </w:rPr>
        <w:t>卷</w:t>
      </w:r>
      <w:r w:rsidR="00B81024">
        <w:rPr>
          <w:rFonts w:hint="eastAsia"/>
          <w:b/>
          <w:bCs/>
          <w:sz w:val="28"/>
          <w:szCs w:val="36"/>
        </w:rPr>
        <w:t xml:space="preserve">    C</w:t>
      </w:r>
      <w:r w:rsidR="00B81024">
        <w:rPr>
          <w:rFonts w:hint="eastAsia"/>
          <w:b/>
          <w:bCs/>
          <w:sz w:val="28"/>
          <w:szCs w:val="36"/>
        </w:rPr>
        <w:t>卷</w:t>
      </w:r>
    </w:p>
    <w:p w14:paraId="07706314" w14:textId="40FAB166" w:rsidR="00A01BAE" w:rsidRDefault="00B81024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89054C">
        <w:rPr>
          <w:rFonts w:hint="eastAsia"/>
          <w:b/>
          <w:bCs/>
          <w:u w:val="single"/>
        </w:rPr>
        <w:t>固体物理基础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</w:t>
      </w:r>
      <w:r w:rsidR="0089054C" w:rsidRPr="0089054C">
        <w:rPr>
          <w:u w:val="single"/>
        </w:rPr>
        <w:t>MICR130013.02</w:t>
      </w:r>
      <w:r w:rsidRPr="0089054C">
        <w:rPr>
          <w:rFonts w:hint="eastAsia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</w:p>
    <w:p w14:paraId="7D95B128" w14:textId="0AB2A263" w:rsidR="00A01BAE" w:rsidRDefault="00B81024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</w:t>
      </w:r>
      <w:r w:rsidR="0089054C">
        <w:rPr>
          <w:rFonts w:hint="eastAsia"/>
          <w:b/>
          <w:bCs/>
          <w:u w:val="single"/>
        </w:rPr>
        <w:t>微电子学院</w:t>
      </w:r>
      <w:r>
        <w:rPr>
          <w:rFonts w:hint="eastAsia"/>
          <w:b/>
          <w:bCs/>
          <w:u w:val="single"/>
        </w:rPr>
        <w:t xml:space="preserve">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考试形式：网上考试（开卷）</w:t>
      </w:r>
    </w:p>
    <w:p w14:paraId="72BA42E4" w14:textId="77777777" w:rsidR="00A01BAE" w:rsidRDefault="00B81024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6EA50C4D" w14:textId="77777777" w:rsidR="00A01BAE" w:rsidRDefault="00A01BAE">
      <w:pPr>
        <w:spacing w:line="360" w:lineRule="auto"/>
        <w:rPr>
          <w:b/>
          <w:bCs/>
          <w:u w:val="single"/>
        </w:rPr>
      </w:pPr>
    </w:p>
    <w:p w14:paraId="4CD5E055" w14:textId="77777777" w:rsidR="00A01BAE" w:rsidRDefault="00B81024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440BE82F" w14:textId="77777777" w:rsidR="00A01BAE" w:rsidRDefault="00A01BAE">
      <w:pPr>
        <w:spacing w:line="360" w:lineRule="auto"/>
        <w:ind w:firstLineChars="100" w:firstLine="210"/>
        <w:jc w:val="right"/>
      </w:pPr>
    </w:p>
    <w:tbl>
      <w:tblPr>
        <w:tblStyle w:val="a9"/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A01BAE" w14:paraId="3A5453D2" w14:textId="77777777">
        <w:trPr>
          <w:trHeight w:val="489"/>
          <w:jc w:val="center"/>
        </w:trPr>
        <w:tc>
          <w:tcPr>
            <w:tcW w:w="856" w:type="dxa"/>
          </w:tcPr>
          <w:p w14:paraId="17D71B9C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324ADC8E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7CFC05DB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6B798D54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312FC993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1154E233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0076712F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5AE0C375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7BB73FDC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4019D6DB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A01BAE" w14:paraId="65367CF5" w14:textId="77777777">
        <w:trPr>
          <w:trHeight w:val="505"/>
          <w:jc w:val="center"/>
        </w:trPr>
        <w:tc>
          <w:tcPr>
            <w:tcW w:w="856" w:type="dxa"/>
          </w:tcPr>
          <w:p w14:paraId="502064F9" w14:textId="77777777" w:rsidR="00A01BAE" w:rsidRDefault="00B810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05CE7B74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5D62C032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0741AB4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1312B60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065A06BA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46C0C2FE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6C0577AB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28CCBC74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5166862E" w14:textId="77777777" w:rsidR="00A01BAE" w:rsidRDefault="00A01BA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B8B1EC3" w14:textId="77777777" w:rsidR="00A01BAE" w:rsidRDefault="00A01BAE">
      <w:pPr>
        <w:ind w:firstLineChars="100" w:firstLine="210"/>
      </w:pPr>
    </w:p>
    <w:p w14:paraId="6327E69F" w14:textId="412477F4" w:rsidR="00A01BAE" w:rsidRDefault="00B81024">
      <w:pPr>
        <w:ind w:firstLineChars="100" w:firstLine="220"/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（以下为试卷正文）</w:t>
      </w:r>
    </w:p>
    <w:p w14:paraId="1654E93C" w14:textId="7B740AB1" w:rsidR="006B25A0" w:rsidRDefault="006B25A0" w:rsidP="006B25A0">
      <w:pPr>
        <w:rPr>
          <w:b/>
        </w:rPr>
      </w:pPr>
    </w:p>
    <w:p w14:paraId="2DCB1CBE" w14:textId="77777777" w:rsidR="007541AB" w:rsidRDefault="007541AB" w:rsidP="006B25A0">
      <w:pPr>
        <w:rPr>
          <w:b/>
        </w:rPr>
      </w:pPr>
    </w:p>
    <w:p w14:paraId="52845320" w14:textId="77777777" w:rsidR="006B25A0" w:rsidRPr="00A31EF1" w:rsidRDefault="006B25A0" w:rsidP="00A31EF1">
      <w:pPr>
        <w:numPr>
          <w:ilvl w:val="0"/>
          <w:numId w:val="2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问答题（</w:t>
      </w:r>
      <w:r w:rsidRPr="00A31EF1">
        <w:rPr>
          <w:rFonts w:ascii="Times New Roman" w:hAnsi="Times New Roman" w:cs="Times New Roman"/>
          <w:b/>
          <w:sz w:val="24"/>
        </w:rPr>
        <w:t>46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3975D289" w14:textId="7CBC384E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晶体有何基本特征，定量描述一个晶体结构，需要给出哪些信息？（</w:t>
      </w:r>
      <w:r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781A986C" w14:textId="6A8E9359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分别写出劳厄方程和布拉格反射公式，阐述其含义和</w:t>
      </w:r>
      <w:r w:rsidR="00A31EF1" w:rsidRPr="00A31EF1">
        <w:rPr>
          <w:rFonts w:ascii="Times New Roman" w:hAnsi="Times New Roman" w:cs="Times New Roman"/>
          <w:b/>
          <w:sz w:val="24"/>
        </w:rPr>
        <w:t>两者</w:t>
      </w:r>
      <w:r w:rsidRPr="00A31EF1">
        <w:rPr>
          <w:rFonts w:ascii="Times New Roman" w:hAnsi="Times New Roman" w:cs="Times New Roman"/>
          <w:b/>
          <w:sz w:val="24"/>
        </w:rPr>
        <w:t>之间的关系。（</w:t>
      </w:r>
      <w:r w:rsidRPr="00A31EF1">
        <w:rPr>
          <w:rFonts w:ascii="Times New Roman" w:hAnsi="Times New Roman" w:cs="Times New Roman"/>
          <w:b/>
          <w:sz w:val="24"/>
        </w:rPr>
        <w:t>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2F567274" w14:textId="77777777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范德瓦尔斯力是什么，有哪些作用机理，逐一进行阐述。（</w:t>
      </w:r>
      <w:r w:rsidRPr="00A31EF1">
        <w:rPr>
          <w:rFonts w:ascii="Times New Roman" w:hAnsi="Times New Roman" w:cs="Times New Roman"/>
          <w:b/>
          <w:sz w:val="24"/>
        </w:rPr>
        <w:t>6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22719280" w14:textId="77777777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描述晶格比热的杜隆</w:t>
      </w:r>
      <w:r w:rsidRPr="00A31EF1">
        <w:rPr>
          <w:rFonts w:ascii="Times New Roman" w:hAnsi="Times New Roman" w:cs="Times New Roman"/>
          <w:b/>
          <w:sz w:val="24"/>
        </w:rPr>
        <w:t>-</w:t>
      </w:r>
      <w:r w:rsidRPr="00A31EF1">
        <w:rPr>
          <w:rFonts w:ascii="Times New Roman" w:hAnsi="Times New Roman" w:cs="Times New Roman"/>
          <w:b/>
          <w:sz w:val="24"/>
        </w:rPr>
        <w:t>珀蒂（</w:t>
      </w:r>
      <w:r w:rsidRPr="00A31EF1">
        <w:rPr>
          <w:rFonts w:ascii="Times New Roman" w:hAnsi="Times New Roman" w:cs="Times New Roman"/>
          <w:b/>
          <w:sz w:val="24"/>
        </w:rPr>
        <w:t>Dulong-Petit</w:t>
      </w:r>
      <w:r w:rsidRPr="00A31EF1">
        <w:rPr>
          <w:rFonts w:ascii="Times New Roman" w:hAnsi="Times New Roman" w:cs="Times New Roman"/>
          <w:b/>
          <w:sz w:val="24"/>
        </w:rPr>
        <w:t>）定律、爱因斯坦模型和德拜模型有何差别，分别基于何种近似？（</w:t>
      </w:r>
      <w:r w:rsidRPr="00A31EF1">
        <w:rPr>
          <w:rFonts w:ascii="Times New Roman" w:hAnsi="Times New Roman" w:cs="Times New Roman"/>
          <w:b/>
          <w:sz w:val="24"/>
        </w:rPr>
        <w:t>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7A0E017A" w14:textId="77777777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电子的能带是什么，自由电子气的能带为什么是连续的，周期性势场中电子的能带为什么可能会产生能隙？（</w:t>
      </w:r>
      <w:r w:rsidRPr="00A31EF1">
        <w:rPr>
          <w:rFonts w:ascii="Times New Roman" w:hAnsi="Times New Roman" w:cs="Times New Roman"/>
          <w:b/>
          <w:sz w:val="24"/>
        </w:rPr>
        <w:t>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065BA261" w14:textId="77777777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什么是绝热近似（或波恩</w:t>
      </w:r>
      <w:r w:rsidRPr="00A31EF1">
        <w:rPr>
          <w:rFonts w:ascii="Times New Roman" w:hAnsi="Times New Roman" w:cs="Times New Roman"/>
          <w:b/>
          <w:sz w:val="24"/>
        </w:rPr>
        <w:t>-</w:t>
      </w:r>
      <w:r w:rsidRPr="00A31EF1">
        <w:rPr>
          <w:rFonts w:ascii="Times New Roman" w:hAnsi="Times New Roman" w:cs="Times New Roman"/>
          <w:b/>
          <w:sz w:val="24"/>
        </w:rPr>
        <w:t>奥本海默近似）？其近似的依据是什么？（</w:t>
      </w:r>
      <w:r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04711CDD" w14:textId="77777777" w:rsidR="006B25A0" w:rsidRPr="00A31EF1" w:rsidRDefault="006B25A0" w:rsidP="00A31EF1">
      <w:pPr>
        <w:numPr>
          <w:ilvl w:val="0"/>
          <w:numId w:val="4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根据能带理论解释金属、半导体和绝缘体在导电性上差别的根源。（</w:t>
      </w:r>
      <w:r w:rsidRPr="00A31EF1">
        <w:rPr>
          <w:rFonts w:ascii="Times New Roman" w:hAnsi="Times New Roman" w:cs="Times New Roman"/>
          <w:b/>
          <w:sz w:val="24"/>
        </w:rPr>
        <w:t>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026CF18D" w14:textId="77777777" w:rsidR="006B25A0" w:rsidRPr="00A31EF1" w:rsidRDefault="006B25A0" w:rsidP="00A31EF1">
      <w:p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</w:p>
    <w:p w14:paraId="287B6898" w14:textId="77777777" w:rsidR="006B25A0" w:rsidRPr="00A31EF1" w:rsidRDefault="006B25A0" w:rsidP="00A31EF1">
      <w:pPr>
        <w:numPr>
          <w:ilvl w:val="0"/>
          <w:numId w:val="2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lastRenderedPageBreak/>
        <w:t>绘图题</w:t>
      </w:r>
      <w:r w:rsidRPr="00A31EF1">
        <w:rPr>
          <w:rFonts w:ascii="Times New Roman" w:hAnsi="Times New Roman" w:cs="Times New Roman"/>
          <w:b/>
          <w:sz w:val="24"/>
        </w:rPr>
        <w:t xml:space="preserve"> </w:t>
      </w:r>
      <w:r w:rsidRPr="00A31EF1">
        <w:rPr>
          <w:rFonts w:ascii="Times New Roman" w:hAnsi="Times New Roman" w:cs="Times New Roman"/>
          <w:b/>
          <w:sz w:val="24"/>
        </w:rPr>
        <w:t>（</w:t>
      </w:r>
      <w:r w:rsidRPr="00A31EF1">
        <w:rPr>
          <w:rFonts w:ascii="Times New Roman" w:hAnsi="Times New Roman" w:cs="Times New Roman"/>
          <w:b/>
          <w:sz w:val="24"/>
        </w:rPr>
        <w:t>18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216855CE" w14:textId="54757BAF" w:rsidR="006B25A0" w:rsidRPr="00A31EF1" w:rsidRDefault="006B25A0" w:rsidP="00A31EF1">
      <w:pPr>
        <w:numPr>
          <w:ilvl w:val="0"/>
          <w:numId w:val="3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画出闪锌矿结构和</w:t>
      </w:r>
      <w:r w:rsidRPr="00EE0D9A">
        <w:rPr>
          <w:rFonts w:ascii="Times New Roman" w:hAnsi="Times New Roman" w:cs="Times New Roman"/>
          <w:b/>
          <w:sz w:val="24"/>
        </w:rPr>
        <w:t>纤锌矿结构</w:t>
      </w:r>
      <w:r w:rsidRPr="00A31EF1">
        <w:rPr>
          <w:rFonts w:ascii="Times New Roman" w:hAnsi="Times New Roman" w:cs="Times New Roman"/>
          <w:b/>
          <w:sz w:val="24"/>
        </w:rPr>
        <w:t>的原胞，并标出三个基矢之间的夹角和所有原子的位置（</w:t>
      </w:r>
      <w:r w:rsidR="00636B08"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分）。</w:t>
      </w:r>
    </w:p>
    <w:p w14:paraId="3AB08E5D" w14:textId="77777777" w:rsidR="006B25A0" w:rsidRPr="00A31EF1" w:rsidRDefault="006B25A0" w:rsidP="00A31EF1">
      <w:pPr>
        <w:numPr>
          <w:ilvl w:val="0"/>
          <w:numId w:val="3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画出所有正交晶系布拉维（</w:t>
      </w:r>
      <w:r w:rsidRPr="00A31EF1">
        <w:rPr>
          <w:rFonts w:ascii="Times New Roman" w:hAnsi="Times New Roman" w:cs="Times New Roman"/>
          <w:b/>
          <w:sz w:val="24"/>
        </w:rPr>
        <w:t>Bravais</w:t>
      </w:r>
      <w:r w:rsidRPr="00A31EF1">
        <w:rPr>
          <w:rFonts w:ascii="Times New Roman" w:hAnsi="Times New Roman" w:cs="Times New Roman"/>
          <w:b/>
          <w:sz w:val="24"/>
        </w:rPr>
        <w:t>）格子的晶胞（</w:t>
      </w:r>
      <w:r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分）。</w:t>
      </w:r>
    </w:p>
    <w:p w14:paraId="2252470D" w14:textId="6796D694" w:rsidR="006B25A0" w:rsidRPr="00A31EF1" w:rsidRDefault="006B25A0" w:rsidP="00A31EF1">
      <w:pPr>
        <w:numPr>
          <w:ilvl w:val="0"/>
          <w:numId w:val="3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分别画出原子间相互作用力</w:t>
      </w:r>
      <w:r w:rsidRPr="00A31EF1">
        <w:rPr>
          <w:rFonts w:ascii="Times New Roman" w:hAnsi="Times New Roman" w:cs="Times New Roman"/>
          <w:b/>
          <w:sz w:val="24"/>
        </w:rPr>
        <w:t>F</w:t>
      </w:r>
      <w:r w:rsidRPr="00A31EF1">
        <w:rPr>
          <w:rFonts w:ascii="Times New Roman" w:hAnsi="Times New Roman" w:cs="Times New Roman"/>
          <w:b/>
          <w:sz w:val="24"/>
        </w:rPr>
        <w:t>和晶体内能</w:t>
      </w:r>
      <w:r w:rsidRPr="00A31EF1">
        <w:rPr>
          <w:rFonts w:ascii="Times New Roman" w:hAnsi="Times New Roman" w:cs="Times New Roman"/>
          <w:b/>
          <w:sz w:val="24"/>
        </w:rPr>
        <w:t>U</w:t>
      </w:r>
      <w:r w:rsidRPr="00A31EF1">
        <w:rPr>
          <w:rFonts w:ascii="Times New Roman" w:hAnsi="Times New Roman" w:cs="Times New Roman"/>
          <w:b/>
          <w:sz w:val="24"/>
        </w:rPr>
        <w:t>随原子间距</w:t>
      </w:r>
      <w:r w:rsidRPr="00A31EF1">
        <w:rPr>
          <w:rFonts w:ascii="Times New Roman" w:hAnsi="Times New Roman" w:cs="Times New Roman"/>
          <w:b/>
          <w:sz w:val="24"/>
        </w:rPr>
        <w:t>r</w:t>
      </w:r>
      <w:r w:rsidRPr="00A31EF1">
        <w:rPr>
          <w:rFonts w:ascii="Times New Roman" w:hAnsi="Times New Roman" w:cs="Times New Roman"/>
          <w:b/>
          <w:sz w:val="24"/>
        </w:rPr>
        <w:t>的变化示意图，并标出平衡间距</w:t>
      </w:r>
      <w:r w:rsidRPr="00A31EF1">
        <w:rPr>
          <w:rFonts w:ascii="Times New Roman" w:hAnsi="Times New Roman" w:cs="Times New Roman"/>
          <w:b/>
          <w:sz w:val="24"/>
        </w:rPr>
        <w:t>r</w:t>
      </w:r>
      <w:r w:rsidRPr="00A31EF1">
        <w:rPr>
          <w:rFonts w:ascii="Times New Roman" w:hAnsi="Times New Roman" w:cs="Times New Roman"/>
          <w:b/>
          <w:sz w:val="24"/>
          <w:vertAlign w:val="subscript"/>
        </w:rPr>
        <w:t>0</w:t>
      </w:r>
      <w:r w:rsidRPr="00A31EF1">
        <w:rPr>
          <w:rFonts w:ascii="Times New Roman" w:hAnsi="Times New Roman" w:cs="Times New Roman"/>
          <w:b/>
          <w:sz w:val="24"/>
        </w:rPr>
        <w:t>（</w:t>
      </w:r>
      <w:r w:rsidR="00A31EF1"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分）。</w:t>
      </w:r>
    </w:p>
    <w:p w14:paraId="14D9FD71" w14:textId="2BBA563A" w:rsidR="00636B08" w:rsidRPr="00A31EF1" w:rsidRDefault="00875F3A" w:rsidP="00A31EF1">
      <w:pPr>
        <w:numPr>
          <w:ilvl w:val="0"/>
          <w:numId w:val="3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对于一维</w:t>
      </w:r>
      <w:r w:rsidR="00A31EF1" w:rsidRPr="00A31EF1">
        <w:rPr>
          <w:rFonts w:ascii="Times New Roman" w:hAnsi="Times New Roman" w:cs="Times New Roman"/>
          <w:b/>
          <w:sz w:val="24"/>
        </w:rPr>
        <w:t>晶体</w:t>
      </w:r>
      <w:r w:rsidRPr="00A31EF1">
        <w:rPr>
          <w:rFonts w:ascii="Times New Roman" w:hAnsi="Times New Roman" w:cs="Times New Roman"/>
          <w:b/>
          <w:sz w:val="24"/>
        </w:rPr>
        <w:t>周期性势场中的近自由电子，</w:t>
      </w:r>
      <w:r w:rsidR="00636B08" w:rsidRPr="00A31EF1">
        <w:rPr>
          <w:rFonts w:ascii="Times New Roman" w:hAnsi="Times New Roman" w:cs="Times New Roman"/>
          <w:b/>
          <w:sz w:val="24"/>
        </w:rPr>
        <w:t>画出</w:t>
      </w:r>
      <w:r w:rsidR="00A31EF1" w:rsidRPr="00A31EF1">
        <w:rPr>
          <w:rFonts w:ascii="Times New Roman" w:hAnsi="Times New Roman" w:cs="Times New Roman"/>
          <w:b/>
          <w:sz w:val="24"/>
        </w:rPr>
        <w:t>其在第一布里渊区的</w:t>
      </w:r>
      <w:r w:rsidRPr="00A31EF1">
        <w:rPr>
          <w:rFonts w:ascii="Times New Roman" w:hAnsi="Times New Roman" w:cs="Times New Roman"/>
          <w:b/>
          <w:sz w:val="24"/>
        </w:rPr>
        <w:t>能带</w:t>
      </w:r>
      <w:r w:rsidR="00A31EF1" w:rsidRPr="00A31EF1">
        <w:rPr>
          <w:rFonts w:ascii="Times New Roman" w:hAnsi="Times New Roman" w:cs="Times New Roman"/>
          <w:b/>
          <w:sz w:val="24"/>
        </w:rPr>
        <w:t>（至少包括</w:t>
      </w:r>
      <w:r w:rsidR="00A31EF1" w:rsidRPr="00A31EF1">
        <w:rPr>
          <w:rFonts w:ascii="Times New Roman" w:hAnsi="Times New Roman" w:cs="Times New Roman"/>
          <w:b/>
          <w:sz w:val="24"/>
        </w:rPr>
        <w:t>3</w:t>
      </w:r>
      <w:r w:rsidR="00A31EF1" w:rsidRPr="00A31EF1">
        <w:rPr>
          <w:rFonts w:ascii="Times New Roman" w:hAnsi="Times New Roman" w:cs="Times New Roman"/>
          <w:b/>
          <w:sz w:val="24"/>
        </w:rPr>
        <w:t>条）。假设该晶体由</w:t>
      </w:r>
      <w:r w:rsidR="00A31EF1" w:rsidRPr="00A31EF1">
        <w:rPr>
          <w:rFonts w:ascii="Times New Roman" w:hAnsi="Times New Roman" w:cs="Times New Roman"/>
          <w:b/>
          <w:sz w:val="24"/>
        </w:rPr>
        <w:t>Al</w:t>
      </w:r>
      <w:r w:rsidR="00A31EF1" w:rsidRPr="00A31EF1">
        <w:rPr>
          <w:rFonts w:ascii="Times New Roman" w:hAnsi="Times New Roman" w:cs="Times New Roman"/>
          <w:b/>
          <w:sz w:val="24"/>
        </w:rPr>
        <w:t>元素（每个原子包含</w:t>
      </w:r>
      <w:r w:rsidR="00A31EF1" w:rsidRPr="00A31EF1">
        <w:rPr>
          <w:rFonts w:ascii="Times New Roman" w:hAnsi="Times New Roman" w:cs="Times New Roman"/>
          <w:b/>
          <w:sz w:val="24"/>
        </w:rPr>
        <w:t>3</w:t>
      </w:r>
      <w:r w:rsidR="00A31EF1" w:rsidRPr="00A31EF1">
        <w:rPr>
          <w:rFonts w:ascii="Times New Roman" w:hAnsi="Times New Roman" w:cs="Times New Roman"/>
          <w:b/>
          <w:sz w:val="24"/>
        </w:rPr>
        <w:t>个价电子）组成，标出其</w:t>
      </w:r>
      <w:r w:rsidR="00A31EF1" w:rsidRPr="00EE0D9A">
        <w:rPr>
          <w:rFonts w:ascii="Times New Roman" w:hAnsi="Times New Roman" w:cs="Times New Roman"/>
          <w:b/>
          <w:sz w:val="24"/>
        </w:rPr>
        <w:t>费米能级位置</w:t>
      </w:r>
      <w:r w:rsidR="00A31EF1" w:rsidRPr="00A31EF1">
        <w:rPr>
          <w:rFonts w:ascii="Times New Roman" w:hAnsi="Times New Roman" w:cs="Times New Roman"/>
          <w:b/>
          <w:sz w:val="24"/>
        </w:rPr>
        <w:t>。（</w:t>
      </w:r>
      <w:r w:rsidR="00A31EF1" w:rsidRPr="00A31EF1">
        <w:rPr>
          <w:rFonts w:ascii="Times New Roman" w:hAnsi="Times New Roman" w:cs="Times New Roman"/>
          <w:b/>
          <w:sz w:val="24"/>
        </w:rPr>
        <w:t>6</w:t>
      </w:r>
      <w:r w:rsidR="00A31EF1" w:rsidRPr="00A31EF1">
        <w:rPr>
          <w:rFonts w:ascii="Times New Roman" w:hAnsi="Times New Roman" w:cs="Times New Roman"/>
          <w:b/>
          <w:sz w:val="24"/>
        </w:rPr>
        <w:t>分）</w:t>
      </w:r>
    </w:p>
    <w:p w14:paraId="497C7937" w14:textId="641A62FD" w:rsidR="006B25A0" w:rsidRDefault="006B25A0" w:rsidP="00A31EF1">
      <w:p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</w:p>
    <w:p w14:paraId="63546610" w14:textId="77777777" w:rsidR="007541AB" w:rsidRPr="00A31EF1" w:rsidRDefault="007541AB" w:rsidP="00A31EF1">
      <w:p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</w:p>
    <w:p w14:paraId="4743155C" w14:textId="4CE5C63A" w:rsidR="006B25A0" w:rsidRPr="00A31EF1" w:rsidRDefault="006B25A0" w:rsidP="00A31EF1">
      <w:pPr>
        <w:numPr>
          <w:ilvl w:val="0"/>
          <w:numId w:val="2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计算</w:t>
      </w:r>
      <w:r w:rsidR="00A31EF1">
        <w:rPr>
          <w:rFonts w:ascii="Times New Roman" w:hAnsi="Times New Roman" w:cs="Times New Roman" w:hint="eastAsia"/>
          <w:b/>
          <w:sz w:val="24"/>
        </w:rPr>
        <w:t>和推导</w:t>
      </w:r>
      <w:r w:rsidRPr="00A31EF1">
        <w:rPr>
          <w:rFonts w:ascii="Times New Roman" w:hAnsi="Times New Roman" w:cs="Times New Roman"/>
          <w:b/>
          <w:sz w:val="24"/>
        </w:rPr>
        <w:t>题（</w:t>
      </w:r>
      <w:r w:rsidRPr="00A31EF1">
        <w:rPr>
          <w:rFonts w:ascii="Times New Roman" w:hAnsi="Times New Roman" w:cs="Times New Roman"/>
          <w:b/>
          <w:sz w:val="24"/>
        </w:rPr>
        <w:t>36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73975737" w14:textId="77777777" w:rsidR="006B25A0" w:rsidRPr="00A31EF1" w:rsidRDefault="006B25A0" w:rsidP="00A31EF1">
      <w:pPr>
        <w:numPr>
          <w:ilvl w:val="0"/>
          <w:numId w:val="5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简单立方结构的晶格常数为</w:t>
      </w:r>
      <w:r w:rsidRPr="00A31EF1">
        <w:rPr>
          <w:rFonts w:ascii="Times New Roman" w:hAnsi="Times New Roman" w:cs="Times New Roman"/>
          <w:b/>
          <w:sz w:val="24"/>
        </w:rPr>
        <w:t>a</w:t>
      </w:r>
      <w:r w:rsidRPr="00A31EF1">
        <w:rPr>
          <w:rFonts w:ascii="Times New Roman" w:hAnsi="Times New Roman" w:cs="Times New Roman"/>
          <w:b/>
          <w:sz w:val="24"/>
        </w:rPr>
        <w:t>，求出其</w:t>
      </w:r>
      <w:r w:rsidRPr="00A31EF1">
        <w:rPr>
          <w:rFonts w:ascii="Times New Roman" w:hAnsi="Times New Roman" w:cs="Times New Roman"/>
          <w:b/>
          <w:sz w:val="24"/>
        </w:rPr>
        <w:t>(100), (111)</w:t>
      </w:r>
      <w:r w:rsidRPr="00A31EF1">
        <w:rPr>
          <w:rFonts w:ascii="Times New Roman" w:hAnsi="Times New Roman" w:cs="Times New Roman"/>
          <w:b/>
          <w:sz w:val="24"/>
        </w:rPr>
        <w:t>和</w:t>
      </w:r>
      <w:r w:rsidRPr="00A31EF1">
        <w:rPr>
          <w:rFonts w:ascii="Times New Roman" w:hAnsi="Times New Roman" w:cs="Times New Roman"/>
          <w:b/>
          <w:sz w:val="24"/>
        </w:rPr>
        <w:t>(115)</w:t>
      </w:r>
      <w:r w:rsidRPr="00A31EF1">
        <w:rPr>
          <w:rFonts w:ascii="Times New Roman" w:hAnsi="Times New Roman" w:cs="Times New Roman"/>
          <w:b/>
          <w:sz w:val="24"/>
        </w:rPr>
        <w:t>面的面间距。（</w:t>
      </w:r>
      <w:r w:rsidRPr="00A31EF1">
        <w:rPr>
          <w:rFonts w:ascii="Times New Roman" w:hAnsi="Times New Roman" w:cs="Times New Roman"/>
          <w:b/>
          <w:sz w:val="24"/>
        </w:rPr>
        <w:t>8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0FF9CF4C" w14:textId="77777777" w:rsidR="006B25A0" w:rsidRPr="00A31EF1" w:rsidRDefault="006B25A0" w:rsidP="00A31EF1">
      <w:pPr>
        <w:numPr>
          <w:ilvl w:val="0"/>
          <w:numId w:val="5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从单个电子的薛定谔方程出发，推导出三维自由电子气的能态密度。（</w:t>
      </w:r>
      <w:r w:rsidRPr="00A31EF1">
        <w:rPr>
          <w:rFonts w:ascii="Times New Roman" w:hAnsi="Times New Roman" w:cs="Times New Roman"/>
          <w:b/>
          <w:sz w:val="24"/>
        </w:rPr>
        <w:t>10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7D9242E3" w14:textId="121645FE" w:rsidR="006B25A0" w:rsidRPr="00A31EF1" w:rsidRDefault="006B25A0" w:rsidP="00A31EF1">
      <w:pPr>
        <w:numPr>
          <w:ilvl w:val="0"/>
          <w:numId w:val="5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（</w:t>
      </w:r>
      <w:r w:rsidRPr="00A31EF1">
        <w:rPr>
          <w:rFonts w:ascii="Times New Roman" w:hAnsi="Times New Roman" w:cs="Times New Roman"/>
          <w:b/>
          <w:sz w:val="24"/>
        </w:rPr>
        <w:t>10</w:t>
      </w:r>
      <w:r w:rsidRPr="00A31EF1">
        <w:rPr>
          <w:rFonts w:ascii="Times New Roman" w:hAnsi="Times New Roman" w:cs="Times New Roman"/>
          <w:b/>
          <w:sz w:val="24"/>
        </w:rPr>
        <w:t>分）如果一维晶体的电子能带可以写成：</w:t>
      </w:r>
    </w:p>
    <w:p w14:paraId="6F1D0C14" w14:textId="6F87816E" w:rsidR="006B25A0" w:rsidRPr="00A31EF1" w:rsidRDefault="006B25A0" w:rsidP="00A31EF1">
      <w:pPr>
        <w:snapToGrid w:val="0"/>
        <w:spacing w:beforeLines="50" w:before="156" w:line="300" w:lineRule="auto"/>
        <w:ind w:left="360"/>
        <w:rPr>
          <w:rFonts w:ascii="Times New Roman" w:hAnsi="Times New Roman" w:cs="Times New Roman"/>
          <w:iCs/>
          <w:color w:val="000000"/>
          <w:kern w:val="24"/>
          <w:sz w:val="24"/>
        </w:rPr>
      </w:pPr>
      <m:oMathPara>
        <m:oMath>
          <m:r>
            <w:rPr>
              <w:rFonts w:ascii="Cambria Math" w:eastAsia="等线" w:hAnsi="Cambria Math" w:cs="Times New Roman"/>
              <w:color w:val="000000"/>
              <w:kern w:val="24"/>
              <w:sz w:val="24"/>
            </w:rPr>
            <m:t>E</m:t>
          </m:r>
          <m:d>
            <m:dPr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24"/>
                </w:rPr>
              </m:ctrlPr>
            </m:dPr>
            <m:e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</w:rPr>
                <m:t>k</m:t>
              </m:r>
            </m:e>
          </m:d>
          <m:r>
            <w:rPr>
              <w:rFonts w:ascii="Cambria Math" w:eastAsia="等线" w:hAnsi="Cambria Math" w:cs="Times New Roman"/>
              <w:color w:val="000000"/>
              <w:kern w:val="24"/>
              <w:sz w:val="24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</w:rPr>
                    <m:t>ℏ</m:t>
                  </m:r>
                </m:e>
                <m:sup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</w:rPr>
                <m:t>m</m:t>
              </m:r>
              <m:sSup>
                <m:sSup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等线" w:hAnsi="Cambria Math" w:cs="Times New Roman"/>
              <w:color w:val="000000"/>
              <w:kern w:val="24"/>
              <w:sz w:val="24"/>
            </w:rPr>
            <m:t>(1+cos </m:t>
          </m:r>
          <m:r>
            <w:rPr>
              <w:rFonts w:ascii="Cambria Math" w:eastAsia="等线" w:hAnsi="Cambria Math" w:cs="Times New Roman"/>
              <w:color w:val="000000"/>
              <w:kern w:val="24"/>
              <w:sz w:val="24"/>
            </w:rPr>
            <m:t>ka)</m:t>
          </m:r>
        </m:oMath>
      </m:oMathPara>
    </w:p>
    <w:p w14:paraId="69BA6781" w14:textId="1F284DF6" w:rsidR="006B25A0" w:rsidRPr="00A31EF1" w:rsidRDefault="006B25A0" w:rsidP="00A31EF1">
      <w:pPr>
        <w:snapToGrid w:val="0"/>
        <w:spacing w:beforeLines="50" w:before="156" w:line="300" w:lineRule="auto"/>
        <w:ind w:left="360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式中</w:t>
      </w:r>
      <w:r w:rsidR="006E2B2B" w:rsidRPr="006E2B2B">
        <w:rPr>
          <w:rFonts w:ascii="Times New Roman" w:hAnsi="Times New Roman" w:cs="Times New Roman"/>
          <w:bCs/>
          <w:i/>
          <w:iCs/>
          <w:sz w:val="24"/>
        </w:rPr>
        <w:t>a</w:t>
      </w:r>
      <w:r w:rsidRPr="00A31EF1">
        <w:rPr>
          <w:rFonts w:ascii="Times New Roman" w:hAnsi="Times New Roman" w:cs="Times New Roman"/>
          <w:b/>
          <w:sz w:val="24"/>
        </w:rPr>
        <w:t>是晶格常数，试求：</w:t>
      </w:r>
    </w:p>
    <w:p w14:paraId="0F81051A" w14:textId="74AC6489" w:rsidR="006B25A0" w:rsidRPr="00A31EF1" w:rsidRDefault="006B25A0" w:rsidP="00A31EF1">
      <w:pPr>
        <w:pStyle w:val="ab"/>
        <w:numPr>
          <w:ilvl w:val="0"/>
          <w:numId w:val="6"/>
        </w:numPr>
        <w:snapToGrid w:val="0"/>
        <w:spacing w:beforeLines="50" w:before="156" w:line="300" w:lineRule="auto"/>
        <w:ind w:firstLineChars="0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该电子能带的宽度，并画出第一和第二布里渊区内能带的形状；（</w:t>
      </w:r>
      <w:r w:rsidRPr="00A31EF1">
        <w:rPr>
          <w:rFonts w:ascii="Times New Roman" w:hAnsi="Times New Roman" w:cs="Times New Roman"/>
          <w:b/>
          <w:sz w:val="24"/>
        </w:rPr>
        <w:t>4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0BAD6D36" w14:textId="3D8FBCAD" w:rsidR="006B25A0" w:rsidRPr="00A31EF1" w:rsidRDefault="006B25A0" w:rsidP="00A31EF1">
      <w:pPr>
        <w:pStyle w:val="ab"/>
        <w:numPr>
          <w:ilvl w:val="0"/>
          <w:numId w:val="6"/>
        </w:numPr>
        <w:snapToGrid w:val="0"/>
        <w:spacing w:beforeLines="50" w:before="156" w:line="300" w:lineRule="auto"/>
        <w:ind w:firstLineChars="0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电子在波矢</w:t>
      </w:r>
      <w:r w:rsidRPr="00A31EF1">
        <w:rPr>
          <w:rFonts w:ascii="Times New Roman" w:hAnsi="Times New Roman" w:cs="Times New Roman"/>
          <w:b/>
          <w:sz w:val="24"/>
        </w:rPr>
        <w:t>k</w:t>
      </w:r>
      <w:r w:rsidRPr="00A31EF1">
        <w:rPr>
          <w:rFonts w:ascii="Times New Roman" w:hAnsi="Times New Roman" w:cs="Times New Roman"/>
          <w:b/>
          <w:sz w:val="24"/>
        </w:rPr>
        <w:t>的状态时的速度。（</w:t>
      </w:r>
      <w:r w:rsidRPr="00A31EF1">
        <w:rPr>
          <w:rFonts w:ascii="Times New Roman" w:hAnsi="Times New Roman" w:cs="Times New Roman"/>
          <w:b/>
          <w:sz w:val="24"/>
        </w:rPr>
        <w:t>3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6C119D00" w14:textId="72743D59" w:rsidR="006B25A0" w:rsidRPr="00A31EF1" w:rsidRDefault="006B25A0" w:rsidP="00A31EF1">
      <w:pPr>
        <w:pStyle w:val="ab"/>
        <w:numPr>
          <w:ilvl w:val="0"/>
          <w:numId w:val="6"/>
        </w:numPr>
        <w:snapToGrid w:val="0"/>
        <w:spacing w:beforeLines="50" w:before="156" w:line="300" w:lineRule="auto"/>
        <w:ind w:firstLineChars="0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能带顶部和底部的电子的有效质量。（</w:t>
      </w:r>
      <w:r w:rsidRPr="00A31EF1">
        <w:rPr>
          <w:rFonts w:ascii="Times New Roman" w:hAnsi="Times New Roman" w:cs="Times New Roman"/>
          <w:b/>
          <w:sz w:val="24"/>
        </w:rPr>
        <w:t>3</w:t>
      </w:r>
      <w:r w:rsidRPr="00A31EF1">
        <w:rPr>
          <w:rFonts w:ascii="Times New Roman" w:hAnsi="Times New Roman" w:cs="Times New Roman"/>
          <w:b/>
          <w:sz w:val="24"/>
        </w:rPr>
        <w:t>分）</w:t>
      </w:r>
    </w:p>
    <w:p w14:paraId="486540CB" w14:textId="77FAA6A7" w:rsidR="006B25A0" w:rsidRPr="00A31EF1" w:rsidRDefault="000771E4" w:rsidP="00A31EF1">
      <w:pPr>
        <w:numPr>
          <w:ilvl w:val="0"/>
          <w:numId w:val="5"/>
        </w:numPr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</w:rPr>
      </w:pPr>
      <w:r w:rsidRPr="00A31EF1">
        <w:rPr>
          <w:rFonts w:ascii="Times New Roman" w:hAnsi="Times New Roman" w:cs="Times New Roman"/>
          <w:b/>
          <w:sz w:val="24"/>
        </w:rPr>
        <w:t>金属</w:t>
      </w:r>
      <w:r w:rsidRPr="00A31EF1">
        <w:rPr>
          <w:rFonts w:ascii="Times New Roman" w:hAnsi="Times New Roman" w:cs="Times New Roman"/>
          <w:b/>
          <w:sz w:val="24"/>
        </w:rPr>
        <w:t>Al</w:t>
      </w:r>
      <w:r w:rsidRPr="00A31EF1">
        <w:rPr>
          <w:rFonts w:ascii="Times New Roman" w:hAnsi="Times New Roman" w:cs="Times New Roman"/>
          <w:b/>
          <w:sz w:val="24"/>
        </w:rPr>
        <w:t>的晶体结构是面心立方结构，其晶格常数为</w:t>
      </w:r>
      <w:r w:rsidRPr="006E2B2B">
        <w:rPr>
          <w:rFonts w:ascii="Times New Roman" w:hAnsi="Times New Roman" w:cs="Times New Roman"/>
          <w:bCs/>
          <w:i/>
          <w:iCs/>
          <w:sz w:val="24"/>
        </w:rPr>
        <w:t>a</w:t>
      </w:r>
      <w:r w:rsidRPr="00A31EF1">
        <w:rPr>
          <w:rFonts w:ascii="Times New Roman" w:hAnsi="Times New Roman" w:cs="Times New Roman"/>
          <w:b/>
          <w:sz w:val="24"/>
        </w:rPr>
        <w:t>。每个</w:t>
      </w:r>
      <w:r w:rsidRPr="00A31EF1">
        <w:rPr>
          <w:rFonts w:ascii="Times New Roman" w:hAnsi="Times New Roman" w:cs="Times New Roman"/>
          <w:b/>
          <w:sz w:val="24"/>
        </w:rPr>
        <w:t>Al</w:t>
      </w:r>
      <w:r w:rsidRPr="00A31EF1">
        <w:rPr>
          <w:rFonts w:ascii="Times New Roman" w:hAnsi="Times New Roman" w:cs="Times New Roman"/>
          <w:b/>
          <w:sz w:val="24"/>
        </w:rPr>
        <w:t>原子有</w:t>
      </w:r>
      <w:r w:rsidRPr="00A31EF1">
        <w:rPr>
          <w:rFonts w:ascii="Times New Roman" w:hAnsi="Times New Roman" w:cs="Times New Roman"/>
          <w:b/>
          <w:sz w:val="24"/>
        </w:rPr>
        <w:t>3</w:t>
      </w:r>
      <w:r w:rsidRPr="00A31EF1">
        <w:rPr>
          <w:rFonts w:ascii="Times New Roman" w:hAnsi="Times New Roman" w:cs="Times New Roman"/>
          <w:b/>
          <w:sz w:val="24"/>
        </w:rPr>
        <w:t>个价电子，假设所有价电子都是自由电子气。</w:t>
      </w:r>
      <w:r w:rsidR="00A90202" w:rsidRPr="00A31EF1">
        <w:rPr>
          <w:rFonts w:ascii="Times New Roman" w:hAnsi="Times New Roman" w:cs="Times New Roman"/>
          <w:b/>
          <w:sz w:val="24"/>
        </w:rPr>
        <w:t>试近似求出：温度为</w:t>
      </w:r>
      <w:r w:rsidR="00A90202" w:rsidRPr="00A31EF1">
        <w:rPr>
          <w:rFonts w:ascii="Times New Roman" w:hAnsi="Times New Roman" w:cs="Times New Roman"/>
          <w:b/>
          <w:sz w:val="24"/>
        </w:rPr>
        <w:t>T</w:t>
      </w:r>
      <w:r w:rsidR="00A90202" w:rsidRPr="00A31EF1">
        <w:rPr>
          <w:rFonts w:ascii="Times New Roman" w:hAnsi="Times New Roman" w:cs="Times New Roman"/>
          <w:b/>
          <w:sz w:val="24"/>
        </w:rPr>
        <w:t>时</w:t>
      </w:r>
      <w:r w:rsidR="00A90202" w:rsidRPr="00A31EF1">
        <w:rPr>
          <w:rFonts w:ascii="Times New Roman" w:hAnsi="Times New Roman" w:cs="Times New Roman"/>
          <w:b/>
          <w:sz w:val="24"/>
        </w:rPr>
        <w:t>Al</w:t>
      </w:r>
      <w:r w:rsidR="00A90202" w:rsidRPr="00A31EF1">
        <w:rPr>
          <w:rFonts w:ascii="Times New Roman" w:hAnsi="Times New Roman" w:cs="Times New Roman"/>
          <w:b/>
          <w:sz w:val="24"/>
        </w:rPr>
        <w:t>的电子化学势和电子比热。（</w:t>
      </w:r>
      <w:r w:rsidR="00A90202" w:rsidRPr="00A31EF1">
        <w:rPr>
          <w:rFonts w:ascii="Times New Roman" w:hAnsi="Times New Roman" w:cs="Times New Roman"/>
          <w:b/>
          <w:sz w:val="24"/>
        </w:rPr>
        <w:t>8</w:t>
      </w:r>
      <w:r w:rsidR="00A90202" w:rsidRPr="00A31EF1">
        <w:rPr>
          <w:rFonts w:ascii="Times New Roman" w:hAnsi="Times New Roman" w:cs="Times New Roman"/>
          <w:b/>
          <w:sz w:val="24"/>
        </w:rPr>
        <w:t>分）</w:t>
      </w:r>
    </w:p>
    <w:p w14:paraId="1B0AA494" w14:textId="77777777" w:rsidR="00A01BAE" w:rsidRPr="00A90202" w:rsidRDefault="00A01BAE">
      <w:pPr>
        <w:jc w:val="center"/>
      </w:pPr>
    </w:p>
    <w:sectPr w:rsidR="00A01BAE" w:rsidRPr="00A9020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88FA" w14:textId="77777777" w:rsidR="00FB5481" w:rsidRDefault="00FB5481">
      <w:r>
        <w:separator/>
      </w:r>
    </w:p>
  </w:endnote>
  <w:endnote w:type="continuationSeparator" w:id="0">
    <w:p w14:paraId="69E6D5D3" w14:textId="77777777" w:rsidR="00FB5481" w:rsidRDefault="00FB5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125E" w14:textId="2A6E6D58" w:rsidR="00A01BAE" w:rsidRDefault="0085374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02C641" wp14:editId="3580D4B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2BE2A" w14:textId="77777777" w:rsidR="00A01BAE" w:rsidRDefault="00B81024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02C6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" filled="f" stroked="f">
              <v:textbox style="mso-fit-shape-to-text:t" inset="0,0,0,0">
                <w:txbxContent>
                  <w:p w14:paraId="5A02BE2A" w14:textId="77777777" w:rsidR="00A01BAE" w:rsidRDefault="00B81024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>
                        <w:rPr>
                          <w:sz w:val="24"/>
                          <w:szCs w:val="24"/>
                        </w:rPr>
                        <w:t>1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93554" w14:textId="77777777" w:rsidR="00FB5481" w:rsidRDefault="00FB5481">
      <w:r>
        <w:separator/>
      </w:r>
    </w:p>
  </w:footnote>
  <w:footnote w:type="continuationSeparator" w:id="0">
    <w:p w14:paraId="6A094128" w14:textId="77777777" w:rsidR="00FB5481" w:rsidRDefault="00FB5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1C14"/>
    <w:multiLevelType w:val="hybridMultilevel"/>
    <w:tmpl w:val="7B8E5FE8"/>
    <w:lvl w:ilvl="0" w:tplc="AE323B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B919C1"/>
    <w:multiLevelType w:val="hybridMultilevel"/>
    <w:tmpl w:val="DE38907E"/>
    <w:lvl w:ilvl="0" w:tplc="AF4CA8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89052FF"/>
    <w:multiLevelType w:val="hybridMultilevel"/>
    <w:tmpl w:val="90C0B67C"/>
    <w:lvl w:ilvl="0" w:tplc="8FB8307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abstractNum w:abstractNumId="4" w15:restartNumberingAfterBreak="0">
    <w:nsid w:val="68501FE8"/>
    <w:multiLevelType w:val="hybridMultilevel"/>
    <w:tmpl w:val="27FC684A"/>
    <w:lvl w:ilvl="0" w:tplc="E5B4D3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E1C7A"/>
    <w:multiLevelType w:val="hybridMultilevel"/>
    <w:tmpl w:val="B2501362"/>
    <w:lvl w:ilvl="0" w:tplc="02EA0D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7748152">
    <w:abstractNumId w:val="3"/>
  </w:num>
  <w:num w:numId="2" w16cid:durableId="962538319">
    <w:abstractNumId w:val="2"/>
  </w:num>
  <w:num w:numId="3" w16cid:durableId="902640032">
    <w:abstractNumId w:val="4"/>
  </w:num>
  <w:num w:numId="4" w16cid:durableId="640186691">
    <w:abstractNumId w:val="5"/>
  </w:num>
  <w:num w:numId="5" w16cid:durableId="1118528711">
    <w:abstractNumId w:val="0"/>
  </w:num>
  <w:num w:numId="6" w16cid:durableId="75328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Q1ZjQyNzEwZjdlM2I1OWZiMmU3MmVlOWNjZTUzY2UifQ=="/>
  </w:docVars>
  <w:rsids>
    <w:rsidRoot w:val="5C835D6A"/>
    <w:rsid w:val="000771E4"/>
    <w:rsid w:val="00110976"/>
    <w:rsid w:val="00163E97"/>
    <w:rsid w:val="0023284D"/>
    <w:rsid w:val="00267DFA"/>
    <w:rsid w:val="003742A8"/>
    <w:rsid w:val="003C6319"/>
    <w:rsid w:val="004040A0"/>
    <w:rsid w:val="004707CD"/>
    <w:rsid w:val="00493A70"/>
    <w:rsid w:val="0062400D"/>
    <w:rsid w:val="00636B08"/>
    <w:rsid w:val="006608F9"/>
    <w:rsid w:val="006B25A0"/>
    <w:rsid w:val="006B51BD"/>
    <w:rsid w:val="006E2B2B"/>
    <w:rsid w:val="006E348F"/>
    <w:rsid w:val="007541AB"/>
    <w:rsid w:val="0078044C"/>
    <w:rsid w:val="007A3507"/>
    <w:rsid w:val="007C724A"/>
    <w:rsid w:val="00801020"/>
    <w:rsid w:val="0085092C"/>
    <w:rsid w:val="00853743"/>
    <w:rsid w:val="00875F3A"/>
    <w:rsid w:val="00883A54"/>
    <w:rsid w:val="0089054C"/>
    <w:rsid w:val="008A2E44"/>
    <w:rsid w:val="00904F1C"/>
    <w:rsid w:val="00986FC7"/>
    <w:rsid w:val="009949EF"/>
    <w:rsid w:val="00A01BAE"/>
    <w:rsid w:val="00A31EF1"/>
    <w:rsid w:val="00A90202"/>
    <w:rsid w:val="00B81024"/>
    <w:rsid w:val="00C1693F"/>
    <w:rsid w:val="00D732E8"/>
    <w:rsid w:val="00DE5401"/>
    <w:rsid w:val="00E11ED6"/>
    <w:rsid w:val="00E71EAB"/>
    <w:rsid w:val="00EE0D9A"/>
    <w:rsid w:val="00F15C1E"/>
    <w:rsid w:val="00FB5481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  <w:rsid w:val="6EAB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1DF106"/>
  <w15:docId w15:val="{3F0F0B0F-7EA7-4B76-9330-46A153BB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6B25A0"/>
    <w:rPr>
      <w:color w:val="808080"/>
    </w:rPr>
  </w:style>
  <w:style w:type="paragraph" w:styleId="ab">
    <w:name w:val="List Paragraph"/>
    <w:basedOn w:val="a"/>
    <w:uiPriority w:val="99"/>
    <w:rsid w:val="006B25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2022-12-27T02:42:00Z</dcterms:created>
  <dcterms:modified xsi:type="dcterms:W3CDTF">2022-12-30T13:51:00Z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KSORubyTemplateID" linkTarget="0">
    <vt:lpwstr>6</vt:lpwstr>
  </property>
  <property fmtid="{D5CDD505-2E9C-101B-9397-08002B2CF9AE}" pid="4" name="ICV">
    <vt:lpwstr>7E333D2EEA1D4ED5966DE3EF4441FB5C</vt:lpwstr>
  </property>
</Properties>
</file>