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F9DC" w14:textId="77777777" w:rsidR="00483C31" w:rsidRDefault="00000000">
      <w:pPr>
        <w:pStyle w:val="Heading1"/>
      </w:pPr>
      <w:bookmarkStart w:id="0" w:name="Xbcfdada26a9d0142a49be90e405b27133c4f4cc"/>
      <w:r>
        <w:t>Speech-to-Text (STT) Architecture &amp; Implementation (Whisper AI &amp; Sarvam AI)</w:t>
      </w:r>
    </w:p>
    <w:p w14:paraId="3A734CE8" w14:textId="77777777" w:rsidR="00483C31" w:rsidRDefault="00000000">
      <w:pPr>
        <w:pStyle w:val="BlockText"/>
      </w:pPr>
      <w:r>
        <w:rPr>
          <w:b/>
          <w:bCs/>
        </w:rPr>
        <w:t>Scope:</w:t>
      </w:r>
      <w:r>
        <w:t xml:space="preserve"> This guide documents how the voice pipeline works end‑to‑end in the Revival365 stack, covering data flow, dependencies, environment setup, API contracts, error handling, and how to create/configure a new Sarvam STT API key and wire it into the app via </w:t>
      </w:r>
      <w:r>
        <w:rPr>
          <w:rStyle w:val="VerbatimChar"/>
        </w:rPr>
        <w:t>.env</w:t>
      </w:r>
      <w:r>
        <w:t>.</w:t>
      </w:r>
    </w:p>
    <w:p w14:paraId="745A2DE7" w14:textId="77777777" w:rsidR="00483C31" w:rsidRDefault="00000000">
      <w:r>
        <w:pict w14:anchorId="5E1CE043">
          <v:rect id="_x0000_i1025" style="width:0;height:1.5pt" o:hralign="center" o:hrstd="t" o:hr="t"/>
        </w:pict>
      </w:r>
    </w:p>
    <w:p w14:paraId="429FFE04" w14:textId="77777777" w:rsidR="00483C31" w:rsidRDefault="00000000">
      <w:pPr>
        <w:pStyle w:val="Heading2"/>
      </w:pPr>
      <w:bookmarkStart w:id="1" w:name="highlevel-data-flow"/>
      <w:r>
        <w:t>1) High‑Level Data Flow</w:t>
      </w:r>
    </w:p>
    <w:p w14:paraId="0EE0A61D" w14:textId="77777777" w:rsidR="00483C31" w:rsidRDefault="00000000">
      <w:pPr>
        <w:pStyle w:val="SourceCode"/>
      </w:pPr>
      <w:r>
        <w:rPr>
          <w:rStyle w:val="VerbatimChar"/>
        </w:rPr>
        <w:t>[Browser/Client]</w:t>
      </w:r>
      <w:r>
        <w:br/>
      </w:r>
      <w:r>
        <w:rPr>
          <w:rStyle w:val="VerbatimChar"/>
        </w:rPr>
        <w:t xml:space="preserve">  └─▶ (1) POST /api/chat/voice</w:t>
      </w:r>
      <w:r>
        <w:br/>
      </w:r>
      <w:r>
        <w:rPr>
          <w:rStyle w:val="VerbatimChar"/>
        </w:rPr>
        <w:t xml:space="preserve">          body: { audioBase64, language_mode, session_id, patient_id, ... }</w:t>
      </w:r>
      <w:r>
        <w:br/>
      </w:r>
      <w:r>
        <w:br/>
      </w:r>
      <w:r>
        <w:rPr>
          <w:rStyle w:val="VerbatimChar"/>
        </w:rPr>
        <w:t>[API Layer]</w:t>
      </w:r>
      <w:r>
        <w:br/>
      </w:r>
      <w:r>
        <w:rPr>
          <w:rStyle w:val="VerbatimChar"/>
        </w:rPr>
        <w:t xml:space="preserve">  ├─▶ (2) Decode base64 → bytes, detect mime, normalize → 16kHz mono WAV</w:t>
      </w:r>
      <w:r>
        <w:br/>
      </w:r>
      <w:r>
        <w:rPr>
          <w:rStyle w:val="VerbatimChar"/>
        </w:rPr>
        <w:t xml:space="preserve">  ├─▶ (3a) If language_mode = "International": Whisper STT</w:t>
      </w:r>
      <w:r>
        <w:br/>
      </w:r>
      <w:r>
        <w:rPr>
          <w:rStyle w:val="VerbatimChar"/>
        </w:rPr>
        <w:t xml:space="preserve">  │         - local/CLI: whisper &lt;wav&gt; --model &lt;...&gt; → transcript</w:t>
      </w:r>
      <w:r>
        <w:br/>
      </w:r>
      <w:r>
        <w:rPr>
          <w:rStyle w:val="VerbatimChar"/>
        </w:rPr>
        <w:t xml:space="preserve">  │         - or service invocation depending on your setup</w:t>
      </w:r>
      <w:r>
        <w:br/>
      </w:r>
      <w:r>
        <w:rPr>
          <w:rStyle w:val="VerbatimChar"/>
        </w:rPr>
        <w:t xml:space="preserve">  ├─▶ (3b) If language_mode = "Regional": Sarvam STT</w:t>
      </w:r>
      <w:r>
        <w:br/>
      </w:r>
      <w:r>
        <w:rPr>
          <w:rStyle w:val="VerbatimChar"/>
        </w:rPr>
        <w:t xml:space="preserve">  │         - HTTP multipart to SARVAM_STT_URL with SARVAM_API_KEY</w:t>
      </w:r>
      <w:r>
        <w:br/>
      </w:r>
      <w:r>
        <w:rPr>
          <w:rStyle w:val="VerbatimChar"/>
        </w:rPr>
        <w:t xml:space="preserve">  │         - returns transcript (optionally translated → English)</w:t>
      </w:r>
      <w:r>
        <w:br/>
      </w:r>
      <w:r>
        <w:rPr>
          <w:rStyle w:val="VerbatimChar"/>
        </w:rPr>
        <w:t xml:space="preserve">  ├─▶ (4) Build chat context (RBAC + patient/doctor mapping)</w:t>
      </w:r>
      <w:r>
        <w:br/>
      </w:r>
      <w:r>
        <w:rPr>
          <w:rStyle w:val="VerbatimChar"/>
        </w:rPr>
        <w:t xml:space="preserve">  ├─▶ (5) Route message → agent executor (diet routing, protocol-only if needed)</w:t>
      </w:r>
      <w:r>
        <w:br/>
      </w:r>
      <w:r>
        <w:rPr>
          <w:rStyle w:val="VerbatimChar"/>
        </w:rPr>
        <w:t xml:space="preserve">  └─▶ (6) Return JSON { transcript, final_response, metadata }</w:t>
      </w:r>
    </w:p>
    <w:p w14:paraId="5B516506" w14:textId="77777777" w:rsidR="00483C31" w:rsidRDefault="00000000">
      <w:r>
        <w:pict w14:anchorId="14D45783">
          <v:rect id="_x0000_i1026" style="width:0;height:1.5pt" o:hralign="center" o:hrstd="t" o:hr="t"/>
        </w:pict>
      </w:r>
    </w:p>
    <w:p w14:paraId="5C9D83C0" w14:textId="77777777" w:rsidR="00483C31" w:rsidRDefault="00000000">
      <w:pPr>
        <w:pStyle w:val="Heading2"/>
      </w:pPr>
      <w:bookmarkStart w:id="2" w:name="api-contract-apichatvoice"/>
      <w:bookmarkEnd w:id="1"/>
      <w:r>
        <w:t xml:space="preserve">2) API Contract: </w:t>
      </w:r>
      <w:r>
        <w:rPr>
          <w:rStyle w:val="VerbatimChar"/>
        </w:rPr>
        <w:t>/api/chat/voice</w:t>
      </w:r>
    </w:p>
    <w:p w14:paraId="21D43E29" w14:textId="77777777" w:rsidR="00483C31" w:rsidRDefault="00000000">
      <w:pPr>
        <w:pStyle w:val="FirstParagraph"/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66616377" w14:textId="77777777" w:rsidR="00483C31" w:rsidRDefault="00000000">
      <w:pPr>
        <w:pStyle w:val="BodyText"/>
      </w:pPr>
      <w:r>
        <w:rPr>
          <w:b/>
          <w:bCs/>
        </w:rPr>
        <w:t>Content-Type:</w:t>
      </w:r>
      <w:r>
        <w:t xml:space="preserve"> </w:t>
      </w:r>
      <w:r>
        <w:rPr>
          <w:rStyle w:val="VerbatimChar"/>
        </w:rPr>
        <w:t>application/json</w:t>
      </w:r>
    </w:p>
    <w:p w14:paraId="4131AB64" w14:textId="77777777" w:rsidR="00483C31" w:rsidRDefault="00000000">
      <w:pPr>
        <w:pStyle w:val="BodyText"/>
      </w:pPr>
      <w:r>
        <w:rPr>
          <w:b/>
          <w:bCs/>
        </w:rPr>
        <w:t>Request Body (accepted aliases):</w:t>
      </w:r>
      <w:r>
        <w:t xml:space="preserve"> - </w:t>
      </w:r>
      <w:r>
        <w:rPr>
          <w:rStyle w:val="VerbatimChar"/>
        </w:rPr>
        <w:t>audioBase64</w:t>
      </w:r>
      <w:r>
        <w:t xml:space="preserve"> </w:t>
      </w:r>
      <w:r>
        <w:rPr>
          <w:i/>
          <w:iCs/>
        </w:rPr>
        <w:t xml:space="preserve">(alias: </w:t>
      </w:r>
      <w:r>
        <w:rPr>
          <w:rStyle w:val="VerbatimChar"/>
          <w:i/>
          <w:iCs/>
        </w:rPr>
        <w:t>audio_base64</w:t>
      </w:r>
      <w:r>
        <w:rPr>
          <w:i/>
          <w:iCs/>
        </w:rPr>
        <w:t>)</w:t>
      </w:r>
      <w:r>
        <w:t xml:space="preserve"> — </w:t>
      </w:r>
      <w:r>
        <w:rPr>
          <w:b/>
          <w:bCs/>
        </w:rPr>
        <w:t>required</w:t>
      </w:r>
      <w:r>
        <w:t xml:space="preserve">, base64 Data URL or raw base64 audio buffer (e.g., </w:t>
      </w:r>
      <w:r>
        <w:rPr>
          <w:rStyle w:val="VerbatimChar"/>
        </w:rPr>
        <w:t>data:audio/webm;base64,&lt;...&gt;</w:t>
      </w:r>
      <w:r>
        <w:t xml:space="preserve"> or just </w:t>
      </w:r>
      <w:r>
        <w:rPr>
          <w:rStyle w:val="VerbatimChar"/>
        </w:rPr>
        <w:t>&lt;...&gt;</w:t>
      </w:r>
      <w:r>
        <w:t xml:space="preserve">) - </w:t>
      </w:r>
      <w:r>
        <w:rPr>
          <w:rStyle w:val="VerbatimChar"/>
        </w:rPr>
        <w:t>languageMode</w:t>
      </w:r>
      <w:r>
        <w:t xml:space="preserve"> </w:t>
      </w:r>
      <w:r>
        <w:rPr>
          <w:i/>
          <w:iCs/>
        </w:rPr>
        <w:t xml:space="preserve">(alias: </w:t>
      </w:r>
      <w:r>
        <w:rPr>
          <w:rStyle w:val="VerbatimChar"/>
          <w:i/>
          <w:iCs/>
        </w:rPr>
        <w:t>language_mode</w:t>
      </w:r>
      <w:r>
        <w:rPr>
          <w:i/>
          <w:iCs/>
        </w:rPr>
        <w:t>)</w:t>
      </w:r>
      <w:r>
        <w:t xml:space="preserve"> — </w:t>
      </w:r>
      <w:r>
        <w:rPr>
          <w:rStyle w:val="VerbatimChar"/>
        </w:rPr>
        <w:t>"International"</w:t>
      </w:r>
      <w:r>
        <w:t xml:space="preserve"> (Whisper), </w:t>
      </w:r>
      <w:r>
        <w:rPr>
          <w:rStyle w:val="VerbatimChar"/>
        </w:rPr>
        <w:t>"Regional"</w:t>
      </w:r>
      <w:r>
        <w:t xml:space="preserve"> (Sarvam) - </w:t>
      </w:r>
      <w:r>
        <w:rPr>
          <w:rStyle w:val="VerbatimChar"/>
        </w:rPr>
        <w:t>sessionId</w:t>
      </w:r>
      <w:r>
        <w:t xml:space="preserve"> </w:t>
      </w:r>
      <w:r>
        <w:rPr>
          <w:i/>
          <w:iCs/>
        </w:rPr>
        <w:t xml:space="preserve">(alias: </w:t>
      </w:r>
      <w:r>
        <w:rPr>
          <w:rStyle w:val="VerbatimChar"/>
          <w:i/>
          <w:iCs/>
        </w:rPr>
        <w:t>session_id</w:t>
      </w:r>
      <w:r>
        <w:rPr>
          <w:i/>
          <w:iCs/>
        </w:rPr>
        <w:t>)</w:t>
      </w:r>
      <w:r>
        <w:t xml:space="preserve"> — optional - </w:t>
      </w:r>
      <w:r>
        <w:rPr>
          <w:rStyle w:val="VerbatimChar"/>
        </w:rPr>
        <w:t>patientId</w:t>
      </w:r>
      <w:r>
        <w:t xml:space="preserve"> </w:t>
      </w:r>
      <w:r>
        <w:rPr>
          <w:i/>
          <w:iCs/>
        </w:rPr>
        <w:t xml:space="preserve">(alias: </w:t>
      </w:r>
      <w:r>
        <w:rPr>
          <w:rStyle w:val="VerbatimChar"/>
          <w:i/>
          <w:iCs/>
        </w:rPr>
        <w:t>patient_id</w:t>
      </w:r>
      <w:r>
        <w:rPr>
          <w:i/>
          <w:iCs/>
        </w:rPr>
        <w:t>)</w:t>
      </w:r>
      <w:r>
        <w:t xml:space="preserve"> — optional; if provided, used for RBAC/route conditioning - </w:t>
      </w:r>
      <w:r>
        <w:rPr>
          <w:rStyle w:val="VerbatimChar"/>
        </w:rPr>
        <w:t>doctorId</w:t>
      </w:r>
      <w:r>
        <w:t xml:space="preserve"> </w:t>
      </w:r>
      <w:r>
        <w:rPr>
          <w:i/>
          <w:iCs/>
        </w:rPr>
        <w:t xml:space="preserve">(alias: </w:t>
      </w:r>
      <w:r>
        <w:rPr>
          <w:rStyle w:val="VerbatimChar"/>
          <w:i/>
          <w:iCs/>
        </w:rPr>
        <w:t>doctor_id</w:t>
      </w:r>
      <w:r>
        <w:rPr>
          <w:i/>
          <w:iCs/>
        </w:rPr>
        <w:t>)</w:t>
      </w:r>
      <w:r>
        <w:t xml:space="preserve"> — optional; used if the role is doctor - </w:t>
      </w:r>
      <w:r>
        <w:rPr>
          <w:rStyle w:val="VerbatimChar"/>
        </w:rPr>
        <w:t>token</w:t>
      </w:r>
      <w:r>
        <w:t xml:space="preserve"> — optional bearer for role/context (front‑end typically sets this)</w:t>
      </w:r>
    </w:p>
    <w:p w14:paraId="2988E908" w14:textId="77777777" w:rsidR="00483C31" w:rsidRDefault="00000000">
      <w:pPr>
        <w:pStyle w:val="BodyText"/>
      </w:pPr>
      <w:r>
        <w:rPr>
          <w:b/>
          <w:bCs/>
        </w:rPr>
        <w:t>Response Body:</w:t>
      </w:r>
    </w:p>
    <w:p w14:paraId="0460993F" w14:textId="77777777" w:rsidR="00483C31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"patient said 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"agent reply text 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"language_mode"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"International"</w:t>
      </w:r>
      <w:r>
        <w:rPr>
          <w:rStyle w:val="NormalTok"/>
        </w:rPr>
        <w:t xml:space="preserve"> </w:t>
      </w:r>
      <w:r>
        <w:rPr>
          <w:rStyle w:val="ErrorTok"/>
        </w:rPr>
        <w:t>|</w:t>
      </w:r>
      <w:r>
        <w:rPr>
          <w:rStyle w:val="NormalTok"/>
        </w:rPr>
        <w:t xml:space="preserve"> </w:t>
      </w:r>
      <w:r>
        <w:rPr>
          <w:rStyle w:val="StringTok"/>
        </w:rPr>
        <w:t>"Regional"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"stt_engine"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"whisper"</w:t>
      </w:r>
      <w:r>
        <w:rPr>
          <w:rStyle w:val="NormalTok"/>
        </w:rPr>
        <w:t xml:space="preserve"> </w:t>
      </w:r>
      <w:r>
        <w:rPr>
          <w:rStyle w:val="ErrorTok"/>
        </w:rPr>
        <w:t>|</w:t>
      </w:r>
      <w:r>
        <w:rPr>
          <w:rStyle w:val="NormalTok"/>
        </w:rPr>
        <w:t xml:space="preserve"> </w:t>
      </w:r>
      <w:r>
        <w:rPr>
          <w:rStyle w:val="StringTok"/>
        </w:rPr>
        <w:t>"sarvam"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"audio_mime"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"audio/webm"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"duration_ms"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5321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"pipeline_ms"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842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"whisper"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"model"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"base|small|medium|large"</w:t>
      </w:r>
      <w:r>
        <w:rPr>
          <w:rStyle w:val="NormalTok"/>
        </w:rPr>
        <w:t xml:space="preserve">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"sarvam"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"endpoint"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".../speech-to-text-translate"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"lang"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"auto→en"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8E3C85A" w14:textId="77777777" w:rsidR="00483C31" w:rsidRDefault="00000000">
      <w:pPr>
        <w:pStyle w:val="FirstParagraph"/>
      </w:pPr>
      <w:r>
        <w:rPr>
          <w:b/>
          <w:bCs/>
        </w:rPr>
        <w:t>HTTP Status Codes:</w:t>
      </w:r>
      <w:r>
        <w:t xml:space="preserve"> - </w:t>
      </w:r>
      <w:r>
        <w:rPr>
          <w:rStyle w:val="VerbatimChar"/>
        </w:rPr>
        <w:t>200 OK</w:t>
      </w:r>
      <w:r>
        <w:t xml:space="preserve"> — success - </w:t>
      </w:r>
      <w:r>
        <w:rPr>
          <w:rStyle w:val="VerbatimChar"/>
        </w:rPr>
        <w:t>400 Bad Request</w:t>
      </w:r>
      <w:r>
        <w:t xml:space="preserve"> — missing/invalid audio, unsupported mime - </w:t>
      </w:r>
      <w:r>
        <w:rPr>
          <w:rStyle w:val="VerbatimChar"/>
        </w:rPr>
        <w:t>401/403</w:t>
      </w:r>
      <w:r>
        <w:t xml:space="preserve"> — auth/role issues - </w:t>
      </w:r>
      <w:r>
        <w:rPr>
          <w:rStyle w:val="VerbatimChar"/>
        </w:rPr>
        <w:t>415 Unsupported Media Type</w:t>
      </w:r>
      <w:r>
        <w:t xml:space="preserve"> — cannot parse - </w:t>
      </w:r>
      <w:r>
        <w:rPr>
          <w:rStyle w:val="VerbatimChar"/>
        </w:rPr>
        <w:t>429</w:t>
      </w:r>
      <w:r>
        <w:t xml:space="preserve"> — rate‑limit from upstream (e.g., Sarvam) - </w:t>
      </w:r>
      <w:r>
        <w:rPr>
          <w:rStyle w:val="VerbatimChar"/>
        </w:rPr>
        <w:t>5xx</w:t>
      </w:r>
      <w:r>
        <w:t xml:space="preserve"> — server or upstream failure</w:t>
      </w:r>
    </w:p>
    <w:p w14:paraId="2589DC98" w14:textId="77777777" w:rsidR="00483C31" w:rsidRDefault="00000000">
      <w:r>
        <w:pict w14:anchorId="312E0905">
          <v:rect id="_x0000_i1027" style="width:0;height:1.5pt" o:hralign="center" o:hrstd="t" o:hr="t"/>
        </w:pict>
      </w:r>
    </w:p>
    <w:p w14:paraId="34E07A07" w14:textId="77777777" w:rsidR="00483C31" w:rsidRDefault="00000000">
      <w:pPr>
        <w:pStyle w:val="Heading2"/>
      </w:pPr>
      <w:bookmarkStart w:id="3" w:name="audio-normalization"/>
      <w:bookmarkEnd w:id="2"/>
      <w:r>
        <w:t>3) Audio Normalization</w:t>
      </w:r>
    </w:p>
    <w:p w14:paraId="22B62AF9" w14:textId="77777777" w:rsidR="00483C31" w:rsidRDefault="00000000">
      <w:pPr>
        <w:pStyle w:val="FirstParagraph"/>
      </w:pPr>
      <w:r>
        <w:t xml:space="preserve">To provide consistent STT quality and avoid upstream rejections, the server normalizes inputs to </w:t>
      </w:r>
      <w:r>
        <w:rPr>
          <w:b/>
          <w:bCs/>
        </w:rPr>
        <w:t>16 kHz mono WAV</w:t>
      </w:r>
      <w:r>
        <w:t>:</w:t>
      </w:r>
    </w:p>
    <w:p w14:paraId="419B506C" w14:textId="77777777" w:rsidR="00483C3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Base64 decode</w:t>
      </w:r>
      <w:r>
        <w:t xml:space="preserve"> → bytes</w:t>
      </w:r>
    </w:p>
    <w:p w14:paraId="7E692163" w14:textId="77777777" w:rsidR="00483C3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MIME detection</w:t>
      </w:r>
      <w:r>
        <w:t xml:space="preserve"> (</w:t>
      </w:r>
      <w:r>
        <w:rPr>
          <w:rStyle w:val="VerbatimChar"/>
        </w:rPr>
        <w:t>audio/webm</w:t>
      </w:r>
      <w:r>
        <w:t xml:space="preserve">, </w:t>
      </w:r>
      <w:r>
        <w:rPr>
          <w:rStyle w:val="VerbatimChar"/>
        </w:rPr>
        <w:t>audio/ogg</w:t>
      </w:r>
      <w:r>
        <w:t xml:space="preserve">, </w:t>
      </w:r>
      <w:r>
        <w:rPr>
          <w:rStyle w:val="VerbatimChar"/>
        </w:rPr>
        <w:t>audio/mpeg</w:t>
      </w:r>
      <w:r>
        <w:t xml:space="preserve">, </w:t>
      </w:r>
      <w:r>
        <w:rPr>
          <w:rStyle w:val="VerbatimChar"/>
        </w:rPr>
        <w:t>audio/wav</w:t>
      </w:r>
      <w:r>
        <w:t>, etc.)</w:t>
      </w:r>
    </w:p>
    <w:p w14:paraId="2232D139" w14:textId="77777777" w:rsidR="00483C3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Transcode to WAV</w:t>
      </w:r>
      <w:r>
        <w:t xml:space="preserve"> using </w:t>
      </w:r>
      <w:r>
        <w:rPr>
          <w:b/>
          <w:bCs/>
        </w:rPr>
        <w:t>ffmpeg</w:t>
      </w:r>
      <w:r>
        <w:t>:</w:t>
      </w:r>
    </w:p>
    <w:p w14:paraId="12912DBC" w14:textId="77777777" w:rsidR="00483C31" w:rsidRDefault="00000000">
      <w:pPr>
        <w:pStyle w:val="Compact"/>
        <w:numPr>
          <w:ilvl w:val="1"/>
          <w:numId w:val="3"/>
        </w:numPr>
      </w:pPr>
      <w:r>
        <w:t>Sample rate: 16000 Hz</w:t>
      </w:r>
    </w:p>
    <w:p w14:paraId="66943759" w14:textId="77777777" w:rsidR="00483C31" w:rsidRDefault="00000000">
      <w:pPr>
        <w:pStyle w:val="Compact"/>
        <w:numPr>
          <w:ilvl w:val="1"/>
          <w:numId w:val="3"/>
        </w:numPr>
      </w:pPr>
      <w:r>
        <w:t>Channels: mono (1)</w:t>
      </w:r>
    </w:p>
    <w:p w14:paraId="5F1C380F" w14:textId="77777777" w:rsidR="00483C31" w:rsidRDefault="00000000">
      <w:pPr>
        <w:pStyle w:val="Compact"/>
        <w:numPr>
          <w:ilvl w:val="1"/>
          <w:numId w:val="3"/>
        </w:numPr>
      </w:pPr>
      <w:r>
        <w:t>PCM 16‑bit LE</w:t>
      </w:r>
    </w:p>
    <w:p w14:paraId="589F7269" w14:textId="77777777" w:rsidR="00483C31" w:rsidRDefault="00000000">
      <w:pPr>
        <w:pStyle w:val="FirstParagraph"/>
      </w:pPr>
      <w:r>
        <w:rPr>
          <w:b/>
          <w:bCs/>
        </w:rPr>
        <w:t>CLI equivalence:</w:t>
      </w:r>
    </w:p>
    <w:p w14:paraId="77F5139D" w14:textId="77777777" w:rsidR="00483C31" w:rsidRDefault="00000000">
      <w:pPr>
        <w:pStyle w:val="SourceCode"/>
      </w:pPr>
      <w:r>
        <w:rPr>
          <w:rStyle w:val="ExtensionTok"/>
        </w:rPr>
        <w:t>ffmpeg</w:t>
      </w:r>
      <w:r>
        <w:rPr>
          <w:rStyle w:val="NormalTok"/>
        </w:rPr>
        <w:t xml:space="preserve"> </w:t>
      </w:r>
      <w:r>
        <w:rPr>
          <w:rStyle w:val="AttributeTok"/>
        </w:rPr>
        <w:t>-y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input.any </w:t>
      </w:r>
      <w:r>
        <w:rPr>
          <w:rStyle w:val="AttributeTok"/>
        </w:rPr>
        <w:t>-ac</w:t>
      </w:r>
      <w:r>
        <w:rPr>
          <w:rStyle w:val="NormalTok"/>
        </w:rPr>
        <w:t xml:space="preserve"> 1 </w:t>
      </w:r>
      <w:r>
        <w:rPr>
          <w:rStyle w:val="AttributeTok"/>
        </w:rPr>
        <w:t>-ar</w:t>
      </w:r>
      <w:r>
        <w:rPr>
          <w:rStyle w:val="NormalTok"/>
        </w:rPr>
        <w:t xml:space="preserve"> 16000 </w:t>
      </w:r>
      <w:r>
        <w:rPr>
          <w:rStyle w:val="AttributeTok"/>
        </w:rPr>
        <w:t>-f</w:t>
      </w:r>
      <w:r>
        <w:rPr>
          <w:rStyle w:val="NormalTok"/>
        </w:rPr>
        <w:t xml:space="preserve"> wav output.wav</w:t>
      </w:r>
    </w:p>
    <w:p w14:paraId="0FFE5657" w14:textId="77777777" w:rsidR="00483C31" w:rsidRDefault="00000000">
      <w:r>
        <w:pict w14:anchorId="4E1CC2C8">
          <v:rect id="_x0000_i1028" style="width:0;height:1.5pt" o:hralign="center" o:hrstd="t" o:hr="t"/>
        </w:pict>
      </w:r>
    </w:p>
    <w:p w14:paraId="2B42F517" w14:textId="77777777" w:rsidR="00483C31" w:rsidRDefault="00000000">
      <w:pPr>
        <w:pStyle w:val="Heading2"/>
      </w:pPr>
      <w:bookmarkStart w:id="4" w:name="whisper-ai-path-international"/>
      <w:bookmarkEnd w:id="3"/>
      <w:r>
        <w:t>4) Whisper AI Path (“International”)</w:t>
      </w:r>
    </w:p>
    <w:p w14:paraId="42C130A6" w14:textId="77777777" w:rsidR="00483C31" w:rsidRDefault="00000000">
      <w:pPr>
        <w:pStyle w:val="Heading3"/>
      </w:pPr>
      <w:bookmarkStart w:id="5" w:name="overview"/>
      <w:r>
        <w:t>4.1 Overview</w:t>
      </w:r>
    </w:p>
    <w:p w14:paraId="08741A1D" w14:textId="77777777" w:rsidR="00483C31" w:rsidRDefault="00000000">
      <w:pPr>
        <w:pStyle w:val="Compact"/>
        <w:numPr>
          <w:ilvl w:val="0"/>
          <w:numId w:val="4"/>
        </w:numPr>
      </w:pPr>
      <w:r>
        <w:t>Designed for English (or English‑dominant) voice input.</w:t>
      </w:r>
    </w:p>
    <w:p w14:paraId="691A7AC9" w14:textId="77777777" w:rsidR="00483C31" w:rsidRDefault="00000000">
      <w:pPr>
        <w:pStyle w:val="Compact"/>
        <w:numPr>
          <w:ilvl w:val="0"/>
          <w:numId w:val="4"/>
        </w:numPr>
      </w:pPr>
      <w:r>
        <w:t>Runs locally via the Whisper CLI or a service wrapper depending on environment.</w:t>
      </w:r>
    </w:p>
    <w:p w14:paraId="37E57053" w14:textId="77777777" w:rsidR="00483C31" w:rsidRDefault="00000000">
      <w:pPr>
        <w:pStyle w:val="Compact"/>
        <w:numPr>
          <w:ilvl w:val="0"/>
          <w:numId w:val="4"/>
        </w:numPr>
      </w:pPr>
      <w:r>
        <w:lastRenderedPageBreak/>
        <w:t>Low latency for short queries; model size choice balances speed/accuracy.</w:t>
      </w:r>
    </w:p>
    <w:p w14:paraId="7812EAED" w14:textId="77777777" w:rsidR="00483C31" w:rsidRDefault="00000000">
      <w:pPr>
        <w:pStyle w:val="Heading3"/>
      </w:pPr>
      <w:bookmarkStart w:id="6" w:name="invocation-reference-flow"/>
      <w:bookmarkEnd w:id="5"/>
      <w:r>
        <w:t>4.2 Invocation (reference flow)</w:t>
      </w:r>
    </w:p>
    <w:p w14:paraId="08CB90F2" w14:textId="77777777" w:rsidR="00483C31" w:rsidRDefault="00000000">
      <w:pPr>
        <w:numPr>
          <w:ilvl w:val="0"/>
          <w:numId w:val="5"/>
        </w:numPr>
      </w:pPr>
      <w:r>
        <w:t xml:space="preserve">Save bytes → tmp file (e.g., </w:t>
      </w:r>
      <w:r>
        <w:rPr>
          <w:rStyle w:val="VerbatimChar"/>
        </w:rPr>
        <w:t>tmp/input.wav</w:t>
      </w:r>
      <w:r>
        <w:t>).</w:t>
      </w:r>
    </w:p>
    <w:p w14:paraId="0484375C" w14:textId="77777777" w:rsidR="00483C31" w:rsidRDefault="00000000">
      <w:pPr>
        <w:numPr>
          <w:ilvl w:val="0"/>
          <w:numId w:val="5"/>
        </w:numPr>
      </w:pPr>
      <w:r>
        <w:t>Ensure WAV normalization (see §3).</w:t>
      </w:r>
    </w:p>
    <w:p w14:paraId="5F4C74AD" w14:textId="77777777" w:rsidR="00483C31" w:rsidRDefault="00000000">
      <w:pPr>
        <w:numPr>
          <w:ilvl w:val="0"/>
          <w:numId w:val="5"/>
        </w:numPr>
      </w:pPr>
      <w:r>
        <w:t>Call Whisper:</w:t>
      </w:r>
    </w:p>
    <w:p w14:paraId="1324E9CA" w14:textId="77777777" w:rsidR="00483C3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whisper</w:t>
      </w:r>
      <w:r>
        <w:rPr>
          <w:rStyle w:val="NormalTok"/>
        </w:rPr>
        <w:t xml:space="preserve"> tmp/input.wav </w:t>
      </w:r>
      <w:r>
        <w:rPr>
          <w:rStyle w:val="AttributeTok"/>
        </w:rPr>
        <w:t>--model</w:t>
      </w:r>
      <w:r>
        <w:rPr>
          <w:rStyle w:val="NormalTok"/>
        </w:rPr>
        <w:t xml:space="preserve"> small </w:t>
      </w:r>
      <w:r>
        <w:rPr>
          <w:rStyle w:val="AttributeTok"/>
        </w:rPr>
        <w:t>--language</w:t>
      </w:r>
      <w:r>
        <w:rPr>
          <w:rStyle w:val="NormalTok"/>
        </w:rPr>
        <w:t xml:space="preserve"> en </w:t>
      </w:r>
      <w:r>
        <w:rPr>
          <w:rStyle w:val="AttributeTok"/>
        </w:rPr>
        <w:t>--task</w:t>
      </w:r>
      <w:r>
        <w:rPr>
          <w:rStyle w:val="NormalTok"/>
        </w:rPr>
        <w:t xml:space="preserve"> transcribe </w:t>
      </w:r>
      <w:r>
        <w:rPr>
          <w:rStyle w:val="AttributeTok"/>
        </w:rPr>
        <w:t>--fp16</w:t>
      </w:r>
      <w:r>
        <w:rPr>
          <w:rStyle w:val="NormalTok"/>
        </w:rPr>
        <w:t xml:space="preserve"> False</w:t>
      </w:r>
    </w:p>
    <w:p w14:paraId="0A29B52A" w14:textId="77777777" w:rsidR="00483C31" w:rsidRDefault="00000000">
      <w:pPr>
        <w:numPr>
          <w:ilvl w:val="0"/>
          <w:numId w:val="5"/>
        </w:numPr>
      </w:pPr>
      <w:r>
        <w:t xml:space="preserve">Parse stdout / generated </w:t>
      </w:r>
      <w:r>
        <w:rPr>
          <w:rStyle w:val="VerbatimChar"/>
        </w:rPr>
        <w:t>.txt</w:t>
      </w:r>
      <w:r>
        <w:t xml:space="preserve"> to obtain transcript.</w:t>
      </w:r>
    </w:p>
    <w:p w14:paraId="7D17CA5F" w14:textId="77777777" w:rsidR="00483C31" w:rsidRDefault="00000000">
      <w:pPr>
        <w:pStyle w:val="BlockText"/>
      </w:pPr>
      <w:r>
        <w:rPr>
          <w:b/>
          <w:bCs/>
        </w:rPr>
        <w:t>Note:</w:t>
      </w:r>
      <w:r>
        <w:t xml:space="preserve"> If you use </w:t>
      </w:r>
      <w:r>
        <w:rPr>
          <w:rStyle w:val="VerbatimChar"/>
        </w:rPr>
        <w:t>openai-whisper</w:t>
      </w:r>
      <w:r>
        <w:t xml:space="preserve"> Python package, you can also load the model in‑process:</w:t>
      </w:r>
    </w:p>
    <w:p w14:paraId="14BB8E9B" w14:textId="77777777" w:rsidR="00483C3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whisper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whisper.load_model(</w:t>
      </w:r>
      <w:r>
        <w:rPr>
          <w:rStyle w:val="StringTok"/>
        </w:rPr>
        <w:t>"small"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model.transcribe(</w:t>
      </w:r>
      <w:r>
        <w:rPr>
          <w:rStyle w:val="StringTok"/>
        </w:rPr>
        <w:t>"tmp/input.wav"</w:t>
      </w:r>
      <w:r>
        <w:rPr>
          <w:rStyle w:val="NormalTok"/>
        </w:rPr>
        <w:t>, language</w:t>
      </w:r>
      <w:r>
        <w:rPr>
          <w:rStyle w:val="OperatorTok"/>
        </w:rPr>
        <w:t>=</w:t>
      </w:r>
      <w:r>
        <w:rPr>
          <w:rStyle w:val="StringTok"/>
        </w:rPr>
        <w:t>"en"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transcript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StringTok"/>
        </w:rPr>
        <w:t>"text"</w:t>
      </w:r>
      <w:r>
        <w:rPr>
          <w:rStyle w:val="NormalTok"/>
        </w:rPr>
        <w:t>].strip()</w:t>
      </w:r>
    </w:p>
    <w:p w14:paraId="7A5A9FF4" w14:textId="77777777" w:rsidR="00483C31" w:rsidRDefault="00000000">
      <w:pPr>
        <w:pStyle w:val="Heading3"/>
      </w:pPr>
      <w:bookmarkStart w:id="7" w:name="config-knobs"/>
      <w:bookmarkEnd w:id="6"/>
      <w:r>
        <w:t>4.3 Config knobs</w:t>
      </w:r>
    </w:p>
    <w:p w14:paraId="01B75712" w14:textId="77777777" w:rsidR="00483C3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Model size:</w:t>
      </w:r>
      <w:r>
        <w:t xml:space="preserve"> </w:t>
      </w:r>
      <w:r>
        <w:rPr>
          <w:rStyle w:val="VerbatimChar"/>
        </w:rPr>
        <w:t>tiny</w:t>
      </w:r>
      <w:r>
        <w:t xml:space="preserve">, </w:t>
      </w:r>
      <w:r>
        <w:rPr>
          <w:rStyle w:val="VerbatimChar"/>
        </w:rPr>
        <w:t>base</w:t>
      </w:r>
      <w:r>
        <w:t xml:space="preserve">, </w:t>
      </w:r>
      <w:r>
        <w:rPr>
          <w:rStyle w:val="VerbatimChar"/>
        </w:rPr>
        <w:t>small</w:t>
      </w:r>
      <w:r>
        <w:t xml:space="preserve">, </w:t>
      </w:r>
      <w:r>
        <w:rPr>
          <w:rStyle w:val="VerbatimChar"/>
        </w:rPr>
        <w:t>medium</w:t>
      </w:r>
      <w:r>
        <w:t xml:space="preserve">, </w:t>
      </w:r>
      <w:r>
        <w:rPr>
          <w:rStyle w:val="VerbatimChar"/>
        </w:rPr>
        <w:t>large</w:t>
      </w:r>
    </w:p>
    <w:p w14:paraId="7193F1BA" w14:textId="77777777" w:rsidR="00483C3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Language:</w:t>
      </w:r>
      <w:r>
        <w:t xml:space="preserve"> </w:t>
      </w:r>
      <w:r>
        <w:rPr>
          <w:rStyle w:val="VerbatimChar"/>
        </w:rPr>
        <w:t>en</w:t>
      </w:r>
      <w:r>
        <w:t xml:space="preserve"> (fixed) or auto‑detect</w:t>
      </w:r>
    </w:p>
    <w:p w14:paraId="53AD6282" w14:textId="77777777" w:rsidR="00483C3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FP16:</w:t>
      </w:r>
      <w:r>
        <w:t xml:space="preserve"> disable on CPU (</w:t>
      </w:r>
      <w:r>
        <w:rPr>
          <w:rStyle w:val="VerbatimChar"/>
        </w:rPr>
        <w:t>--fp16 False</w:t>
      </w:r>
      <w:r>
        <w:t>)</w:t>
      </w:r>
    </w:p>
    <w:p w14:paraId="3DA90266" w14:textId="77777777" w:rsidR="00483C3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Device:</w:t>
      </w:r>
      <w:r>
        <w:t xml:space="preserve"> GPU/CPU selection (environment specific)</w:t>
      </w:r>
    </w:p>
    <w:p w14:paraId="17CDCF7C" w14:textId="77777777" w:rsidR="00483C31" w:rsidRDefault="00000000">
      <w:pPr>
        <w:pStyle w:val="Heading3"/>
      </w:pPr>
      <w:bookmarkStart w:id="8" w:name="error-handling"/>
      <w:bookmarkEnd w:id="7"/>
      <w:r>
        <w:t>4.4 Error handling</w:t>
      </w:r>
    </w:p>
    <w:p w14:paraId="4D9D8603" w14:textId="77777777" w:rsidR="00483C3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Missing ffmpeg:</w:t>
      </w:r>
      <w:r>
        <w:t xml:space="preserve"> return </w:t>
      </w:r>
      <w:r>
        <w:rPr>
          <w:rStyle w:val="VerbatimChar"/>
        </w:rPr>
        <w:t>500</w:t>
      </w:r>
      <w:r>
        <w:t xml:space="preserve"> with actionable hint</w:t>
      </w:r>
    </w:p>
    <w:p w14:paraId="2F2B033F" w14:textId="77777777" w:rsidR="00483C3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Long audio:</w:t>
      </w:r>
      <w:r>
        <w:t xml:space="preserve"> either reject with </w:t>
      </w:r>
      <w:r>
        <w:rPr>
          <w:rStyle w:val="VerbatimChar"/>
        </w:rPr>
        <w:t>400</w:t>
      </w:r>
      <w:r>
        <w:t xml:space="preserve"> or chunk</w:t>
      </w:r>
    </w:p>
    <w:p w14:paraId="20285FC8" w14:textId="77777777" w:rsidR="00483C3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Timeouts:</w:t>
      </w:r>
      <w:r>
        <w:t xml:space="preserve"> kill the subprocess and return fallback error</w:t>
      </w:r>
    </w:p>
    <w:p w14:paraId="47EF319B" w14:textId="77777777" w:rsidR="00483C3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Empty transcript:</w:t>
      </w:r>
      <w:r>
        <w:t xml:space="preserve"> respond with </w:t>
      </w:r>
      <w:r>
        <w:rPr>
          <w:rStyle w:val="VerbatimChar"/>
        </w:rPr>
        <w:t>400</w:t>
      </w:r>
      <w:r>
        <w:t xml:space="preserve"> (“Audio too short or silent”)</w:t>
      </w:r>
    </w:p>
    <w:p w14:paraId="3E4ED8C2" w14:textId="77777777" w:rsidR="00483C31" w:rsidRDefault="00000000">
      <w:r>
        <w:pict w14:anchorId="406954D0">
          <v:rect id="_x0000_i1029" style="width:0;height:1.5pt" o:hralign="center" o:hrstd="t" o:hr="t"/>
        </w:pict>
      </w:r>
    </w:p>
    <w:p w14:paraId="71DE4EF5" w14:textId="77777777" w:rsidR="00483C31" w:rsidRDefault="00000000">
      <w:pPr>
        <w:pStyle w:val="Heading2"/>
      </w:pPr>
      <w:bookmarkStart w:id="9" w:name="sarvam-ai-path-regional"/>
      <w:bookmarkEnd w:id="4"/>
      <w:bookmarkEnd w:id="8"/>
      <w:r>
        <w:t>5) Sarvam AI Path (“Regional”)</w:t>
      </w:r>
    </w:p>
    <w:p w14:paraId="78880DF4" w14:textId="77777777" w:rsidR="00483C31" w:rsidRDefault="00000000">
      <w:pPr>
        <w:pStyle w:val="Heading3"/>
      </w:pPr>
      <w:bookmarkStart w:id="10" w:name="overview-1"/>
      <w:r>
        <w:t>5.1 Overview</w:t>
      </w:r>
    </w:p>
    <w:p w14:paraId="168C3AB6" w14:textId="77777777" w:rsidR="00483C31" w:rsidRDefault="00000000">
      <w:pPr>
        <w:pStyle w:val="Compact"/>
        <w:numPr>
          <w:ilvl w:val="0"/>
          <w:numId w:val="8"/>
        </w:numPr>
      </w:pPr>
      <w:r>
        <w:t>Optimized for Indian regional languages.</w:t>
      </w:r>
    </w:p>
    <w:p w14:paraId="1CB50F58" w14:textId="77777777" w:rsidR="00483C31" w:rsidRDefault="00000000">
      <w:pPr>
        <w:pStyle w:val="Compact"/>
        <w:numPr>
          <w:ilvl w:val="0"/>
          <w:numId w:val="8"/>
        </w:numPr>
      </w:pPr>
      <w:r>
        <w:t xml:space="preserve">Server posts audio to </w:t>
      </w:r>
      <w:r>
        <w:rPr>
          <w:b/>
          <w:bCs/>
        </w:rPr>
        <w:t>Sarvam STT API</w:t>
      </w:r>
      <w:r>
        <w:t xml:space="preserve">; receives transcript (optionally </w:t>
      </w:r>
      <w:r>
        <w:rPr>
          <w:b/>
          <w:bCs/>
        </w:rPr>
        <w:t>translated to English</w:t>
      </w:r>
      <w:r>
        <w:t xml:space="preserve"> for downstream LLM consistency).</w:t>
      </w:r>
    </w:p>
    <w:p w14:paraId="691A516C" w14:textId="77777777" w:rsidR="00483C31" w:rsidRDefault="00000000">
      <w:pPr>
        <w:pStyle w:val="Heading3"/>
      </w:pPr>
      <w:bookmarkStart w:id="11" w:name="http-call-reference-flow"/>
      <w:bookmarkEnd w:id="10"/>
      <w:r>
        <w:t>5.2 HTTP Call (reference flow)</w:t>
      </w:r>
    </w:p>
    <w:p w14:paraId="31B28DC0" w14:textId="77777777" w:rsidR="00483C3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29F4DFB5" w14:textId="77777777" w:rsidR="00483C3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URL:</w:t>
      </w:r>
      <w:r>
        <w:t xml:space="preserve"> </w:t>
      </w:r>
      <w:r>
        <w:rPr>
          <w:rStyle w:val="VerbatimChar"/>
        </w:rPr>
        <w:t>${SARVAM_STT_URL}</w:t>
      </w:r>
      <w:r>
        <w:t xml:space="preserve"> (e.g., </w:t>
      </w:r>
      <w:r>
        <w:rPr>
          <w:rStyle w:val="VerbatimChar"/>
        </w:rPr>
        <w:t>https://api.sarvam.ai/speech-to-text-translate</w:t>
      </w:r>
      <w:r>
        <w:t>)</w:t>
      </w:r>
    </w:p>
    <w:p w14:paraId="3236FE3E" w14:textId="77777777" w:rsidR="00483C3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Headers:</w:t>
      </w:r>
      <w:r>
        <w:t xml:space="preserve"> </w:t>
      </w:r>
      <w:r>
        <w:rPr>
          <w:rStyle w:val="VerbatimChar"/>
        </w:rPr>
        <w:t>Authorization: Bearer ${SARVAM_API_KEY}</w:t>
      </w:r>
    </w:p>
    <w:p w14:paraId="02C4620D" w14:textId="77777777" w:rsidR="00483C3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Body:</w:t>
      </w:r>
      <w:r>
        <w:t xml:space="preserve"> </w:t>
      </w:r>
      <w:r>
        <w:rPr>
          <w:rStyle w:val="VerbatimChar"/>
        </w:rPr>
        <w:t>multipart/form-data</w:t>
      </w:r>
      <w:r>
        <w:t xml:space="preserve"> with file + params</w:t>
      </w:r>
    </w:p>
    <w:p w14:paraId="42F231D0" w14:textId="77777777" w:rsidR="00483C31" w:rsidRDefault="00000000">
      <w:pPr>
        <w:pStyle w:val="FirstParagraph"/>
      </w:pPr>
      <w:r>
        <w:rPr>
          <w:b/>
          <w:bCs/>
        </w:rPr>
        <w:t>Pseudo‑code:</w:t>
      </w:r>
    </w:p>
    <w:p w14:paraId="606DCF08" w14:textId="77777777" w:rsidR="00483C3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"file"</w:t>
      </w:r>
      <w:r>
        <w:rPr>
          <w:rStyle w:val="NormalTok"/>
        </w:rPr>
        <w:t>: (</w:t>
      </w:r>
      <w:r>
        <w:rPr>
          <w:rStyle w:val="StringTok"/>
        </w:rPr>
        <w:t>"input.wav"</w:t>
      </w:r>
      <w:r>
        <w:rPr>
          <w:rStyle w:val="NormalTok"/>
        </w:rPr>
        <w:t xml:space="preserve">,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"tmp/input.wav"</w:t>
      </w:r>
      <w:r>
        <w:rPr>
          <w:rStyle w:val="NormalTok"/>
        </w:rPr>
        <w:t xml:space="preserve">, </w:t>
      </w:r>
      <w:r>
        <w:rPr>
          <w:rStyle w:val="StringTok"/>
        </w:rPr>
        <w:t>"rb"</w:t>
      </w:r>
      <w:r>
        <w:rPr>
          <w:rStyle w:val="NormalTok"/>
        </w:rPr>
        <w:t xml:space="preserve">), </w:t>
      </w:r>
      <w:r>
        <w:rPr>
          <w:rStyle w:val="StringTok"/>
        </w:rPr>
        <w:t>"audio/wav"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params vary by plan; this is a common pattern</w:t>
      </w:r>
      <w:r>
        <w:br/>
      </w:r>
      <w:r>
        <w:rPr>
          <w:rStyle w:val="NormalTok"/>
        </w:rPr>
        <w:t xml:space="preserve">payload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"target_language"</w:t>
      </w:r>
      <w:r>
        <w:rPr>
          <w:rStyle w:val="NormalTok"/>
        </w:rPr>
        <w:t xml:space="preserve">: </w:t>
      </w:r>
      <w:r>
        <w:rPr>
          <w:rStyle w:val="StringTok"/>
        </w:rPr>
        <w:t>"en"</w:t>
      </w:r>
      <w:r>
        <w:rPr>
          <w:rStyle w:val="NormalTok"/>
        </w:rPr>
        <w:t xml:space="preserve">,  </w:t>
      </w:r>
      <w:r>
        <w:rPr>
          <w:rStyle w:val="CommentTok"/>
        </w:rPr>
        <w:t># translate to English for LLM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"source_language"</w:t>
      </w:r>
      <w:r>
        <w:rPr>
          <w:rStyle w:val="NormalTok"/>
        </w:rPr>
        <w:t xml:space="preserve">: </w:t>
      </w:r>
      <w:r>
        <w:rPr>
          <w:rStyle w:val="StringTok"/>
        </w:rPr>
        <w:t>"auto"</w:t>
      </w:r>
      <w:r>
        <w:rPr>
          <w:rStyle w:val="NormalTok"/>
        </w:rPr>
        <w:t xml:space="preserve">  </w:t>
      </w:r>
      <w:r>
        <w:rPr>
          <w:rStyle w:val="CommentTok"/>
        </w:rPr>
        <w:t># let Sarvam detect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>{</w:t>
      </w:r>
      <w:r>
        <w:rPr>
          <w:rStyle w:val="NormalTok"/>
        </w:rPr>
        <w:t>SARVAM_API_KEY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resp </w:t>
      </w:r>
      <w:r>
        <w:rPr>
          <w:rStyle w:val="OperatorTok"/>
        </w:rPr>
        <w:t>=</w:t>
      </w:r>
      <w:r>
        <w:rPr>
          <w:rStyle w:val="NormalTok"/>
        </w:rPr>
        <w:t xml:space="preserve"> requests.post(SARVAM_STT_URL, files</w:t>
      </w:r>
      <w:r>
        <w:rPr>
          <w:rStyle w:val="OperatorTok"/>
        </w:rPr>
        <w:t>=</w:t>
      </w:r>
      <w:r>
        <w:rPr>
          <w:rStyle w:val="NormalTok"/>
        </w:rPr>
        <w:t>files, data</w:t>
      </w:r>
      <w:r>
        <w:rPr>
          <w:rStyle w:val="OperatorTok"/>
        </w:rPr>
        <w:t>=</w:t>
      </w:r>
      <w:r>
        <w:rPr>
          <w:rStyle w:val="NormalTok"/>
        </w:rPr>
        <w:t>payload, headers</w:t>
      </w:r>
      <w:r>
        <w:rPr>
          <w:rStyle w:val="OperatorTok"/>
        </w:rPr>
        <w:t>=</w:t>
      </w:r>
      <w:r>
        <w:rPr>
          <w:rStyle w:val="NormalTok"/>
        </w:rPr>
        <w:t>headers, timeout</w:t>
      </w:r>
      <w:r>
        <w:rPr>
          <w:rStyle w:val="OperatorTok"/>
        </w:rPr>
        <w:t>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resp.raise_for_status()</w:t>
      </w:r>
      <w:r>
        <w:br/>
      </w:r>
      <w:r>
        <w:rPr>
          <w:rStyle w:val="NormalTok"/>
        </w:rPr>
        <w:t xml:space="preserve">transcript </w:t>
      </w:r>
      <w:r>
        <w:rPr>
          <w:rStyle w:val="OperatorTok"/>
        </w:rPr>
        <w:t>=</w:t>
      </w:r>
      <w:r>
        <w:rPr>
          <w:rStyle w:val="NormalTok"/>
        </w:rPr>
        <w:t xml:space="preserve"> resp.json().get(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).strip()</w:t>
      </w:r>
    </w:p>
    <w:p w14:paraId="6FAC47E9" w14:textId="77777777" w:rsidR="00483C31" w:rsidRDefault="00000000">
      <w:pPr>
        <w:pStyle w:val="Heading3"/>
      </w:pPr>
      <w:bookmarkStart w:id="12" w:name="error-handling-1"/>
      <w:bookmarkEnd w:id="11"/>
      <w:r>
        <w:t>5.3 Error handling</w:t>
      </w:r>
    </w:p>
    <w:p w14:paraId="3F4FA5F6" w14:textId="77777777" w:rsidR="00483C3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401/403:</w:t>
      </w:r>
      <w:r>
        <w:t xml:space="preserve"> invalid/expired API key → instruct to rotate in </w:t>
      </w:r>
      <w:r>
        <w:rPr>
          <w:rStyle w:val="VerbatimChar"/>
        </w:rPr>
        <w:t>.env</w:t>
      </w:r>
    </w:p>
    <w:p w14:paraId="6D9EB2FE" w14:textId="77777777" w:rsidR="00483C3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413:</w:t>
      </w:r>
      <w:r>
        <w:t xml:space="preserve"> payload too large → pre‑compress or chunk</w:t>
      </w:r>
    </w:p>
    <w:p w14:paraId="7C45B84D" w14:textId="77777777" w:rsidR="00483C3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415:</w:t>
      </w:r>
      <w:r>
        <w:t xml:space="preserve"> rejected mime → ensure WAV as in §3</w:t>
      </w:r>
    </w:p>
    <w:p w14:paraId="19BC4FE5" w14:textId="77777777" w:rsidR="00483C3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429:</w:t>
      </w:r>
      <w:r>
        <w:t xml:space="preserve"> rate limit → exponential backoff, jitter, show friendly retry message</w:t>
      </w:r>
    </w:p>
    <w:p w14:paraId="6851C9A6" w14:textId="77777777" w:rsidR="00483C3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5xx:</w:t>
      </w:r>
      <w:r>
        <w:t xml:space="preserve"> upstream issue → degrade gracefully, suggest retry</w:t>
      </w:r>
    </w:p>
    <w:p w14:paraId="24B1CDC2" w14:textId="77777777" w:rsidR="00483C31" w:rsidRDefault="00000000">
      <w:r>
        <w:pict w14:anchorId="23E78775">
          <v:rect id="_x0000_i1030" style="width:0;height:1.5pt" o:hralign="center" o:hrstd="t" o:hr="t"/>
        </w:pict>
      </w:r>
    </w:p>
    <w:p w14:paraId="542F46E5" w14:textId="77777777" w:rsidR="00483C31" w:rsidRDefault="00000000">
      <w:pPr>
        <w:pStyle w:val="Heading2"/>
      </w:pPr>
      <w:bookmarkStart w:id="13" w:name="environment-variables-configuration"/>
      <w:bookmarkEnd w:id="9"/>
      <w:bookmarkEnd w:id="12"/>
      <w:r>
        <w:t>6) Environment Variables &amp; Configuration</w:t>
      </w:r>
    </w:p>
    <w:p w14:paraId="34BF9A9B" w14:textId="77777777" w:rsidR="00483C31" w:rsidRDefault="00000000">
      <w:pPr>
        <w:pStyle w:val="FirstParagraph"/>
      </w:pPr>
      <w:r>
        <w:t xml:space="preserve">Add the following to your </w:t>
      </w:r>
      <w:r>
        <w:rPr>
          <w:rStyle w:val="VerbatimChar"/>
          <w:b/>
          <w:bCs/>
        </w:rPr>
        <w:t>.env</w:t>
      </w:r>
      <w:r>
        <w:t>:</w:t>
      </w:r>
    </w:p>
    <w:p w14:paraId="359AF6DD" w14:textId="77777777" w:rsidR="00483C31" w:rsidRDefault="00000000">
      <w:pPr>
        <w:pStyle w:val="SourceCode"/>
      </w:pPr>
      <w:r>
        <w:rPr>
          <w:rStyle w:val="CommentTok"/>
        </w:rPr>
        <w:t># Whisper (local)</w:t>
      </w:r>
      <w:r>
        <w:br/>
      </w:r>
      <w:r>
        <w:rPr>
          <w:rStyle w:val="DataTypeTok"/>
        </w:rPr>
        <w:t>WHISPER_MODEL</w:t>
      </w:r>
      <w:r>
        <w:rPr>
          <w:rStyle w:val="OtherTok"/>
        </w:rPr>
        <w:t>=</w:t>
      </w:r>
      <w:r>
        <w:rPr>
          <w:rStyle w:val="StringTok"/>
        </w:rPr>
        <w:t>small</w:t>
      </w:r>
      <w:r>
        <w:br/>
      </w:r>
      <w:r>
        <w:rPr>
          <w:rStyle w:val="DataTypeTok"/>
        </w:rPr>
        <w:t>WHISPER_LANGUAGE</w:t>
      </w:r>
      <w:r>
        <w:rPr>
          <w:rStyle w:val="OtherTok"/>
        </w:rPr>
        <w:t>=</w:t>
      </w:r>
      <w:r>
        <w:rPr>
          <w:rStyle w:val="StringTok"/>
        </w:rPr>
        <w:t>en</w:t>
      </w:r>
      <w:r>
        <w:br/>
      </w:r>
      <w:r>
        <w:rPr>
          <w:rStyle w:val="DataTypeTok"/>
        </w:rPr>
        <w:t>WHISPER_USE_CLI</w:t>
      </w:r>
      <w:r>
        <w:rPr>
          <w:rStyle w:val="OtherTok"/>
        </w:rPr>
        <w:t>=</w:t>
      </w:r>
      <w:r>
        <w:rPr>
          <w:rStyle w:val="StringTok"/>
        </w:rPr>
        <w:t>true           # if true, invokes CLI; false uses Python API</w:t>
      </w:r>
      <w:r>
        <w:br/>
      </w:r>
      <w:r>
        <w:br/>
      </w:r>
      <w:r>
        <w:rPr>
          <w:rStyle w:val="CommentTok"/>
        </w:rPr>
        <w:t># Sarvam</w:t>
      </w:r>
      <w:r>
        <w:br/>
      </w:r>
      <w:r>
        <w:rPr>
          <w:rStyle w:val="DataTypeTok"/>
        </w:rPr>
        <w:t>SARVAM_API_KEY</w:t>
      </w:r>
      <w:r>
        <w:rPr>
          <w:rStyle w:val="OtherTok"/>
        </w:rPr>
        <w:t>=</w:t>
      </w:r>
      <w:r>
        <w:rPr>
          <w:rStyle w:val="StringTok"/>
        </w:rPr>
        <w:t>sk_sarvam_xxx   # generated from Sarvam console</w:t>
      </w:r>
      <w:r>
        <w:br/>
      </w:r>
      <w:r>
        <w:rPr>
          <w:rStyle w:val="DataTypeTok"/>
        </w:rPr>
        <w:t>SARVAM_STT_URL</w:t>
      </w:r>
      <w:r>
        <w:rPr>
          <w:rStyle w:val="OtherTok"/>
        </w:rPr>
        <w:t>=</w:t>
      </w:r>
      <w:r>
        <w:rPr>
          <w:rStyle w:val="StringTok"/>
        </w:rPr>
        <w:t>https://api.sarvam.ai/speech-to-text-translate</w:t>
      </w:r>
      <w:r>
        <w:br/>
      </w:r>
      <w:r>
        <w:rPr>
          <w:rStyle w:val="DataTypeTok"/>
        </w:rPr>
        <w:t>SARVAM_SOURCE_LANG</w:t>
      </w:r>
      <w:r>
        <w:rPr>
          <w:rStyle w:val="OtherTok"/>
        </w:rPr>
        <w:t>=</w:t>
      </w:r>
      <w:r>
        <w:rPr>
          <w:rStyle w:val="StringTok"/>
        </w:rPr>
        <w:t>auto</w:t>
      </w:r>
      <w:r>
        <w:br/>
      </w:r>
      <w:r>
        <w:rPr>
          <w:rStyle w:val="DataTypeTok"/>
        </w:rPr>
        <w:t>SARVAM_TARGET_LANG</w:t>
      </w:r>
      <w:r>
        <w:rPr>
          <w:rStyle w:val="OtherTok"/>
        </w:rPr>
        <w:t>=</w:t>
      </w:r>
      <w:r>
        <w:rPr>
          <w:rStyle w:val="StringTok"/>
        </w:rPr>
        <w:t>en          # translate to English for LLM</w:t>
      </w:r>
      <w:r>
        <w:br/>
      </w:r>
      <w:r>
        <w:br/>
      </w:r>
      <w:r>
        <w:rPr>
          <w:rStyle w:val="CommentTok"/>
        </w:rPr>
        <w:t># Voice endpoint behavior</w:t>
      </w:r>
      <w:r>
        <w:br/>
      </w:r>
      <w:r>
        <w:rPr>
          <w:rStyle w:val="DataTypeTok"/>
        </w:rPr>
        <w:lastRenderedPageBreak/>
        <w:t>VOICE_MAX_DURATION_MS</w:t>
      </w:r>
      <w:r>
        <w:rPr>
          <w:rStyle w:val="OtherTok"/>
        </w:rPr>
        <w:t>=</w:t>
      </w:r>
      <w:r>
        <w:rPr>
          <w:rStyle w:val="StringTok"/>
        </w:rPr>
        <w:t>120000   # 2 minutes cap</w:t>
      </w:r>
      <w:r>
        <w:br/>
      </w:r>
      <w:r>
        <w:rPr>
          <w:rStyle w:val="DataTypeTok"/>
        </w:rPr>
        <w:t>VOICE_ACCEPTED_MIMES</w:t>
      </w:r>
      <w:r>
        <w:rPr>
          <w:rStyle w:val="OtherTok"/>
        </w:rPr>
        <w:t>=</w:t>
      </w:r>
      <w:r>
        <w:rPr>
          <w:rStyle w:val="StringTok"/>
        </w:rPr>
        <w:t>audio/webm,audio/ogg,audio/mpeg,audio/wav</w:t>
      </w:r>
    </w:p>
    <w:p w14:paraId="14FD4BDD" w14:textId="77777777" w:rsidR="00483C31" w:rsidRDefault="00000000">
      <w:pPr>
        <w:pStyle w:val="BlockText"/>
      </w:pPr>
      <w:r>
        <w:rPr>
          <w:b/>
          <w:bCs/>
        </w:rPr>
        <w:t>Tip:</w:t>
      </w:r>
      <w:r>
        <w:t xml:space="preserve"> In code, map camelCase aliases (e.g., </w:t>
      </w:r>
      <w:r>
        <w:rPr>
          <w:rStyle w:val="VerbatimChar"/>
        </w:rPr>
        <w:t>audioBase64</w:t>
      </w:r>
      <w:r>
        <w:t xml:space="preserve">) to snake_case via Pydantic </w:t>
      </w:r>
      <w:r>
        <w:rPr>
          <w:rStyle w:val="VerbatimChar"/>
        </w:rPr>
        <w:t>alias</w:t>
      </w:r>
      <w:r>
        <w:t xml:space="preserve"> to keep the front‑end flexible.</w:t>
      </w:r>
    </w:p>
    <w:p w14:paraId="54540D03" w14:textId="77777777" w:rsidR="00483C31" w:rsidRDefault="00000000">
      <w:r>
        <w:pict w14:anchorId="04444975">
          <v:rect id="_x0000_i1031" style="width:0;height:1.5pt" o:hralign="center" o:hrstd="t" o:hr="t"/>
        </w:pict>
      </w:r>
    </w:p>
    <w:p w14:paraId="378420FB" w14:textId="77777777" w:rsidR="00483C31" w:rsidRDefault="00000000">
      <w:pPr>
        <w:pStyle w:val="Heading2"/>
      </w:pPr>
      <w:bookmarkStart w:id="14" w:name="dependencies"/>
      <w:bookmarkEnd w:id="13"/>
      <w:r>
        <w:t>7) Dependencies</w:t>
      </w:r>
    </w:p>
    <w:p w14:paraId="62F1FE72" w14:textId="77777777" w:rsidR="00483C31" w:rsidRDefault="00000000">
      <w:pPr>
        <w:pStyle w:val="Heading3"/>
      </w:pPr>
      <w:bookmarkStart w:id="15" w:name="system"/>
      <w:r>
        <w:t>7.1 System</w:t>
      </w:r>
    </w:p>
    <w:p w14:paraId="78BB3D44" w14:textId="77777777" w:rsidR="00483C3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ffmpeg</w:t>
      </w:r>
      <w:r>
        <w:t xml:space="preserve"> (required for audio normalization/transcode)</w:t>
      </w:r>
    </w:p>
    <w:p w14:paraId="422A6273" w14:textId="77777777" w:rsidR="00483C3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Python 3.10+</w:t>
      </w:r>
    </w:p>
    <w:p w14:paraId="6F0F9C48" w14:textId="77777777" w:rsidR="00483C31" w:rsidRDefault="00000000">
      <w:pPr>
        <w:pStyle w:val="FirstParagraph"/>
      </w:pPr>
      <w:r>
        <w:rPr>
          <w:b/>
          <w:bCs/>
        </w:rPr>
        <w:t>Install ffmpeg:</w:t>
      </w:r>
      <w:r>
        <w:t xml:space="preserve"> - Ubuntu/Debian: </w:t>
      </w:r>
      <w:r>
        <w:rPr>
          <w:rStyle w:val="VerbatimChar"/>
        </w:rPr>
        <w:t>sudo apt-get update &amp;&amp; sudo apt-get install -y ffmpeg</w:t>
      </w:r>
      <w:r>
        <w:t xml:space="preserve"> - macOS (Homebrew): </w:t>
      </w:r>
      <w:r>
        <w:rPr>
          <w:rStyle w:val="VerbatimChar"/>
        </w:rPr>
        <w:t>brew install ffmpeg</w:t>
      </w:r>
      <w:r>
        <w:t xml:space="preserve"> - Windows (choco): </w:t>
      </w:r>
      <w:r>
        <w:rPr>
          <w:rStyle w:val="VerbatimChar"/>
        </w:rPr>
        <w:t>choco install ffmpeg</w:t>
      </w:r>
    </w:p>
    <w:p w14:paraId="44EB7370" w14:textId="77777777" w:rsidR="00483C31" w:rsidRDefault="00000000">
      <w:pPr>
        <w:pStyle w:val="Heading3"/>
      </w:pPr>
      <w:bookmarkStart w:id="16" w:name="python-packages"/>
      <w:bookmarkEnd w:id="15"/>
      <w:r>
        <w:t>7.2 Python Packages</w:t>
      </w:r>
    </w:p>
    <w:p w14:paraId="17B85E24" w14:textId="77777777" w:rsidR="00483C31" w:rsidRDefault="00000000">
      <w:pPr>
        <w:pStyle w:val="FirstParagraph"/>
      </w:pPr>
      <w:r>
        <w:t xml:space="preserve">Add to your backend environment (e.g., </w:t>
      </w:r>
      <w:r>
        <w:rPr>
          <w:rStyle w:val="VerbatimChar"/>
        </w:rPr>
        <w:t>requirements.txt</w:t>
      </w:r>
      <w:r>
        <w:t>):</w:t>
      </w:r>
    </w:p>
    <w:p w14:paraId="17004560" w14:textId="77777777" w:rsidR="00483C31" w:rsidRDefault="00000000">
      <w:pPr>
        <w:pStyle w:val="SourceCode"/>
      </w:pPr>
      <w:r>
        <w:rPr>
          <w:rStyle w:val="VerbatimChar"/>
        </w:rPr>
        <w:t># Core web</w:t>
      </w:r>
      <w:r>
        <w:br/>
      </w:r>
      <w:r>
        <w:rPr>
          <w:rStyle w:val="VerbatimChar"/>
        </w:rPr>
        <w:t>fastapi</w:t>
      </w:r>
      <w:r>
        <w:br/>
      </w:r>
      <w:r>
        <w:rPr>
          <w:rStyle w:val="VerbatimChar"/>
        </w:rPr>
        <w:t>uvicorn</w:t>
      </w:r>
      <w:r>
        <w:br/>
      </w:r>
      <w:r>
        <w:rPr>
          <w:rStyle w:val="VerbatimChar"/>
        </w:rPr>
        <w:t>pydantic</w:t>
      </w:r>
      <w:r>
        <w:br/>
      </w:r>
      <w:r>
        <w:rPr>
          <w:rStyle w:val="VerbatimChar"/>
        </w:rPr>
        <w:t>python-multipart</w:t>
      </w:r>
      <w:r>
        <w:br/>
      </w:r>
      <w:r>
        <w:br/>
      </w:r>
      <w:r>
        <w:rPr>
          <w:rStyle w:val="VerbatimChar"/>
        </w:rPr>
        <w:t># Audio/STT</w:t>
      </w:r>
      <w:r>
        <w:br/>
      </w:r>
      <w:r>
        <w:rPr>
          <w:rStyle w:val="VerbatimChar"/>
        </w:rPr>
        <w:t>openai-whisper           # or faster-whisper for performance</w:t>
      </w:r>
      <w:r>
        <w:br/>
      </w:r>
      <w:r>
        <w:rPr>
          <w:rStyle w:val="VerbatimChar"/>
        </w:rPr>
        <w:t>numpy</w:t>
      </w:r>
      <w:r>
        <w:br/>
      </w:r>
      <w:r>
        <w:rPr>
          <w:rStyle w:val="VerbatimChar"/>
        </w:rPr>
        <w:t>soundfile</w:t>
      </w:r>
      <w:r>
        <w:br/>
      </w:r>
      <w:r>
        <w:rPr>
          <w:rStyle w:val="VerbatimChar"/>
        </w:rPr>
        <w:t>pydub</w:t>
      </w:r>
      <w:r>
        <w:br/>
      </w:r>
      <w:r>
        <w:rPr>
          <w:rStyle w:val="VerbatimChar"/>
        </w:rPr>
        <w:t>requests</w:t>
      </w:r>
      <w:r>
        <w:br/>
      </w:r>
      <w:r>
        <w:br/>
      </w:r>
      <w:r>
        <w:rPr>
          <w:rStyle w:val="VerbatimChar"/>
        </w:rPr>
        <w:t># Utilities</w:t>
      </w:r>
      <w:r>
        <w:br/>
      </w:r>
      <w:r>
        <w:rPr>
          <w:rStyle w:val="VerbatimChar"/>
        </w:rPr>
        <w:t>python-dotenv</w:t>
      </w:r>
      <w:r>
        <w:br/>
      </w:r>
      <w:r>
        <w:rPr>
          <w:rStyle w:val="VerbatimChar"/>
        </w:rPr>
        <w:t>loguru</w:t>
      </w:r>
    </w:p>
    <w:p w14:paraId="0072337E" w14:textId="77777777" w:rsidR="00483C31" w:rsidRDefault="00000000">
      <w:pPr>
        <w:pStyle w:val="BlockText"/>
      </w:pPr>
      <w:r>
        <w:t xml:space="preserve">If you choose </w:t>
      </w:r>
      <w:r>
        <w:rPr>
          <w:b/>
          <w:bCs/>
        </w:rPr>
        <w:t>faster-whisper</w:t>
      </w:r>
      <w:r>
        <w:t xml:space="preserve">, also install </w:t>
      </w:r>
      <w:r>
        <w:rPr>
          <w:rStyle w:val="VerbatimChar"/>
        </w:rPr>
        <w:t>ctranslate2</w:t>
      </w:r>
      <w:r>
        <w:t xml:space="preserve"> and set device flags; adjust code accordingly.</w:t>
      </w:r>
    </w:p>
    <w:p w14:paraId="382E246B" w14:textId="77777777" w:rsidR="00483C31" w:rsidRDefault="00000000">
      <w:r>
        <w:pict w14:anchorId="4AC2B896">
          <v:rect id="_x0000_i1032" style="width:0;height:1.5pt" o:hralign="center" o:hrstd="t" o:hr="t"/>
        </w:pict>
      </w:r>
    </w:p>
    <w:p w14:paraId="5D37E6D3" w14:textId="77777777" w:rsidR="00483C31" w:rsidRDefault="00000000">
      <w:pPr>
        <w:pStyle w:val="Heading2"/>
      </w:pPr>
      <w:bookmarkStart w:id="17" w:name="Xea9867d35de86d7df3791f8de706b5bfb83cde2"/>
      <w:bookmarkEnd w:id="14"/>
      <w:bookmarkEnd w:id="16"/>
      <w:r>
        <w:t xml:space="preserve">8) Creating a New Sarvam API Key &amp; Wiring </w:t>
      </w:r>
      <w:r>
        <w:rPr>
          <w:rStyle w:val="VerbatimChar"/>
        </w:rPr>
        <w:t>.env</w:t>
      </w:r>
    </w:p>
    <w:p w14:paraId="449F1CAC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t>Create/Sign in</w:t>
      </w:r>
      <w:r>
        <w:t xml:space="preserve"> to your Sarvam developer account (console).</w:t>
      </w:r>
    </w:p>
    <w:p w14:paraId="271BBB2B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t>Navigate</w:t>
      </w:r>
      <w:r>
        <w:t xml:space="preserve"> to </w:t>
      </w:r>
      <w:r>
        <w:rPr>
          <w:i/>
          <w:iCs/>
        </w:rPr>
        <w:t>API Keys</w:t>
      </w:r>
      <w:r>
        <w:t xml:space="preserve"> (or </w:t>
      </w:r>
      <w:r>
        <w:rPr>
          <w:i/>
          <w:iCs/>
        </w:rPr>
        <w:t>Developers</w:t>
      </w:r>
      <w:r>
        <w:t xml:space="preserve"> → </w:t>
      </w:r>
      <w:r>
        <w:rPr>
          <w:i/>
          <w:iCs/>
        </w:rPr>
        <w:t>Credentials</w:t>
      </w:r>
      <w:r>
        <w:t>).</w:t>
      </w:r>
    </w:p>
    <w:p w14:paraId="6DE81B70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lastRenderedPageBreak/>
        <w:t>Generate</w:t>
      </w:r>
      <w:r>
        <w:t xml:space="preserve"> a new key (scope: STT/Translate). Copy the key value.</w:t>
      </w:r>
    </w:p>
    <w:p w14:paraId="7C718814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t>Record</w:t>
      </w:r>
      <w:r>
        <w:t xml:space="preserve"> the base STT endpoint URL from Sarvam docs (e.g., </w:t>
      </w:r>
      <w:r>
        <w:rPr>
          <w:rStyle w:val="VerbatimChar"/>
        </w:rPr>
        <w:t>/speech-to-text-translate</w:t>
      </w:r>
      <w:r>
        <w:t>).</w:t>
      </w:r>
    </w:p>
    <w:p w14:paraId="2A7E52CA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t xml:space="preserve">Update </w:t>
      </w:r>
      <w:r>
        <w:rPr>
          <w:rStyle w:val="VerbatimChar"/>
          <w:b/>
          <w:bCs/>
        </w:rPr>
        <w:t>.env</w:t>
      </w:r>
      <w:r>
        <w:rPr>
          <w:b/>
          <w:bCs/>
        </w:rPr>
        <w:t>:</w:t>
      </w:r>
    </w:p>
    <w:p w14:paraId="4B3ADC09" w14:textId="77777777" w:rsidR="00483C31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SARVAM_API_KEY</w:t>
      </w:r>
      <w:r>
        <w:rPr>
          <w:rStyle w:val="OtherTok"/>
        </w:rPr>
        <w:t>=</w:t>
      </w:r>
      <w:r>
        <w:rPr>
          <w:rStyle w:val="StringTok"/>
        </w:rPr>
        <w:t>sk_sarvam_live_xxx</w:t>
      </w:r>
      <w:r>
        <w:br/>
      </w:r>
      <w:r>
        <w:rPr>
          <w:rStyle w:val="DataTypeTok"/>
        </w:rPr>
        <w:t>SARVAM_STT_URL</w:t>
      </w:r>
      <w:r>
        <w:rPr>
          <w:rStyle w:val="OtherTok"/>
        </w:rPr>
        <w:t>=</w:t>
      </w:r>
      <w:r>
        <w:rPr>
          <w:rStyle w:val="StringTok"/>
        </w:rPr>
        <w:t>https://api.sarvam.ai/speech-to-text-translate</w:t>
      </w:r>
      <w:r>
        <w:br/>
      </w:r>
      <w:r>
        <w:rPr>
          <w:rStyle w:val="DataTypeTok"/>
        </w:rPr>
        <w:t>SARVAM_SOURCE_LANG</w:t>
      </w:r>
      <w:r>
        <w:rPr>
          <w:rStyle w:val="OtherTok"/>
        </w:rPr>
        <w:t>=</w:t>
      </w:r>
      <w:r>
        <w:rPr>
          <w:rStyle w:val="StringTok"/>
        </w:rPr>
        <w:t>auto</w:t>
      </w:r>
      <w:r>
        <w:br/>
      </w:r>
      <w:r>
        <w:rPr>
          <w:rStyle w:val="DataTypeTok"/>
        </w:rPr>
        <w:t>SARVAM_TARGET_LANG</w:t>
      </w:r>
      <w:r>
        <w:rPr>
          <w:rStyle w:val="OtherTok"/>
        </w:rPr>
        <w:t>=</w:t>
      </w:r>
      <w:r>
        <w:rPr>
          <w:rStyle w:val="StringTok"/>
        </w:rPr>
        <w:t>en</w:t>
      </w:r>
    </w:p>
    <w:p w14:paraId="2C181824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t>Reload</w:t>
      </w:r>
      <w:r>
        <w:t xml:space="preserve"> the backend (so env is re‑read). For Docker, rebuild or restart the service with the updated env.</w:t>
      </w:r>
    </w:p>
    <w:p w14:paraId="3362F2DF" w14:textId="77777777" w:rsidR="00483C31" w:rsidRDefault="00000000">
      <w:pPr>
        <w:numPr>
          <w:ilvl w:val="0"/>
          <w:numId w:val="12"/>
        </w:numPr>
      </w:pPr>
      <w:r>
        <w:rPr>
          <w:b/>
          <w:bCs/>
        </w:rPr>
        <w:t>Rotate</w:t>
      </w:r>
      <w:r>
        <w:t xml:space="preserve"> keys periodically and on suspected leakage; keep </w:t>
      </w:r>
      <w:r>
        <w:rPr>
          <w:rStyle w:val="VerbatimChar"/>
        </w:rPr>
        <w:t>.env</w:t>
      </w:r>
      <w:r>
        <w:t xml:space="preserve"> out of VCS or use secrets manager.</w:t>
      </w:r>
    </w:p>
    <w:p w14:paraId="102B0EA1" w14:textId="6B0F4144" w:rsidR="00483C31" w:rsidRDefault="00000000">
      <w:bookmarkStart w:id="18" w:name="endpoint-examples"/>
      <w:bookmarkStart w:id="19" w:name="curl-smoke-tests"/>
      <w:bookmarkEnd w:id="17"/>
      <w:r>
        <w:pict w14:anchorId="74AE0D31">
          <v:rect id="_x0000_i1034" style="width:0;height:1.5pt" o:hralign="center" o:hrstd="t" o:hr="t"/>
        </w:pict>
      </w:r>
    </w:p>
    <w:p w14:paraId="5EDD034A" w14:textId="15A80921" w:rsidR="00483C31" w:rsidRDefault="00704779">
      <w:pPr>
        <w:pStyle w:val="Heading2"/>
      </w:pPr>
      <w:bookmarkStart w:id="20" w:name="integration-notes-backend"/>
      <w:bookmarkEnd w:id="18"/>
      <w:bookmarkEnd w:id="19"/>
      <w:r>
        <w:t>9</w:t>
      </w:r>
      <w:r w:rsidR="00000000">
        <w:t>) Integration Notes (Backend)</w:t>
      </w:r>
    </w:p>
    <w:p w14:paraId="5FD40EB0" w14:textId="77777777" w:rsidR="00483C3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Pydantic model</w:t>
      </w:r>
      <w:r>
        <w:t xml:space="preserve"> accepts both camelCase and snake_case via </w:t>
      </w:r>
      <w:r>
        <w:rPr>
          <w:rStyle w:val="VerbatimChar"/>
        </w:rPr>
        <w:t>alias</w:t>
      </w:r>
      <w:r>
        <w:t>.</w:t>
      </w:r>
    </w:p>
    <w:p w14:paraId="654469DA" w14:textId="77777777" w:rsidR="00483C3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MIME detection</w:t>
      </w:r>
      <w:r>
        <w:t>: infer from data URL prefix; fallback by magic bytes.</w:t>
      </w:r>
    </w:p>
    <w:p w14:paraId="0C9DA9F6" w14:textId="77777777" w:rsidR="00483C3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WAV enforcement</w:t>
      </w:r>
      <w:r>
        <w:t xml:space="preserve">: centralize in </w:t>
      </w:r>
      <w:r>
        <w:rPr>
          <w:rStyle w:val="VerbatimChar"/>
        </w:rPr>
        <w:t>_ensure_wav(...)</w:t>
      </w:r>
      <w:r>
        <w:t xml:space="preserve"> helper; return path + derived mime.</w:t>
      </w:r>
    </w:p>
    <w:p w14:paraId="178E0D13" w14:textId="77777777" w:rsidR="00483C3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Routing</w:t>
      </w:r>
      <w:r>
        <w:t xml:space="preserve">: choose STT engine based on </w:t>
      </w:r>
      <w:r>
        <w:rPr>
          <w:rStyle w:val="VerbatimChar"/>
        </w:rPr>
        <w:t>language_mode</w:t>
      </w:r>
      <w:r>
        <w:t>.</w:t>
      </w:r>
    </w:p>
    <w:p w14:paraId="3F98490D" w14:textId="77777777" w:rsidR="00483C3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RBAC context</w:t>
      </w:r>
      <w:r>
        <w:t xml:space="preserve">: propagate </w:t>
      </w:r>
      <w:r>
        <w:rPr>
          <w:rStyle w:val="VerbatimChar"/>
        </w:rPr>
        <w:t>patient_id</w:t>
      </w:r>
      <w:r>
        <w:t>/</w:t>
      </w:r>
      <w:r>
        <w:rPr>
          <w:rStyle w:val="VerbatimChar"/>
        </w:rPr>
        <w:t>doctor_id</w:t>
      </w:r>
      <w:r>
        <w:t>/</w:t>
      </w:r>
      <w:r>
        <w:rPr>
          <w:rStyle w:val="VerbatimChar"/>
        </w:rPr>
        <w:t>token</w:t>
      </w:r>
      <w:r>
        <w:t xml:space="preserve"> into the agent layer before invoking.</w:t>
      </w:r>
    </w:p>
    <w:p w14:paraId="50374593" w14:textId="77777777" w:rsidR="00483C3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Diet questions</w:t>
      </w:r>
      <w:r>
        <w:t>: if text matches food intent (e.g., “can I/should I eat …”), route to protocol‑only agent.</w:t>
      </w:r>
    </w:p>
    <w:p w14:paraId="7374E7AC" w14:textId="77777777" w:rsidR="00483C31" w:rsidRDefault="00000000">
      <w:r>
        <w:pict w14:anchorId="543D01CB">
          <v:rect id="_x0000_i1035" style="width:0;height:1.5pt" o:hralign="center" o:hrstd="t" o:hr="t"/>
        </w:pict>
      </w:r>
    </w:p>
    <w:p w14:paraId="66E8B86E" w14:textId="542F7932" w:rsidR="00483C31" w:rsidRDefault="00000000">
      <w:pPr>
        <w:pStyle w:val="Heading2"/>
      </w:pPr>
      <w:bookmarkStart w:id="21" w:name="security-privacy"/>
      <w:bookmarkEnd w:id="20"/>
      <w:r>
        <w:t>1</w:t>
      </w:r>
      <w:r w:rsidR="00704779">
        <w:t>0</w:t>
      </w:r>
      <w:r>
        <w:t>) Security &amp; Privacy</w:t>
      </w:r>
    </w:p>
    <w:p w14:paraId="08F8330C" w14:textId="77777777" w:rsidR="00483C3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 not log</w:t>
      </w:r>
      <w:r>
        <w:t xml:space="preserve"> raw audio or transcripts in production logs.</w:t>
      </w:r>
    </w:p>
    <w:p w14:paraId="34CB1A18" w14:textId="77777777" w:rsidR="00483C3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Mask</w:t>
      </w:r>
      <w:r>
        <w:t xml:space="preserve"> API keys in logs; store in a secret manager for prod.</w:t>
      </w:r>
    </w:p>
    <w:p w14:paraId="6EB4D02D" w14:textId="77777777" w:rsidR="00483C3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Purge</w:t>
      </w:r>
      <w:r>
        <w:t xml:space="preserve"> temp audio files after processing (use </w:t>
      </w:r>
      <w:r>
        <w:rPr>
          <w:rStyle w:val="VerbatimChar"/>
        </w:rPr>
        <w:t>NamedTemporaryFile(delete=True)</w:t>
      </w:r>
      <w:r>
        <w:t xml:space="preserve"> or async cleanup).</w:t>
      </w:r>
    </w:p>
    <w:p w14:paraId="29A336CD" w14:textId="77777777" w:rsidR="00483C3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TLS</w:t>
      </w:r>
      <w:r>
        <w:t xml:space="preserve"> everywhere; Sarvam calls over </w:t>
      </w:r>
      <w:r>
        <w:rPr>
          <w:rStyle w:val="VerbatimChar"/>
        </w:rPr>
        <w:t>https</w:t>
      </w:r>
      <w:r>
        <w:t xml:space="preserve"> only.</w:t>
      </w:r>
    </w:p>
    <w:p w14:paraId="757A120A" w14:textId="77777777" w:rsidR="00483C3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Rate limit</w:t>
      </w:r>
      <w:r>
        <w:t xml:space="preserve"> the voice endpoint (e.g., per IP/session) to control cost &amp; abuse.</w:t>
      </w:r>
    </w:p>
    <w:p w14:paraId="6712F2FB" w14:textId="77777777" w:rsidR="00483C31" w:rsidRDefault="00000000">
      <w:r>
        <w:pict w14:anchorId="437A9F4A">
          <v:rect id="_x0000_i1036" style="width:0;height:1.5pt" o:hralign="center" o:hrstd="t" o:hr="t"/>
        </w:pict>
      </w:r>
    </w:p>
    <w:p w14:paraId="5D007002" w14:textId="33B19A5C" w:rsidR="00483C31" w:rsidRDefault="00000000">
      <w:pPr>
        <w:pStyle w:val="Heading2"/>
      </w:pPr>
      <w:bookmarkStart w:id="22" w:name="troubleshooting"/>
      <w:bookmarkEnd w:id="21"/>
      <w:r>
        <w:lastRenderedPageBreak/>
        <w:t>1</w:t>
      </w:r>
      <w:r w:rsidR="00704779">
        <w:t>1</w:t>
      </w:r>
      <w:r>
        <w:t>) Troubleshooting</w:t>
      </w:r>
      <w:r w:rsidR="00704779">
        <w:br/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483C31" w14:paraId="16181045" w14:textId="77777777" w:rsidTr="0048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74D5DAFC" w14:textId="77777777" w:rsidR="00483C31" w:rsidRDefault="00000000">
            <w:pPr>
              <w:pStyle w:val="Compact"/>
            </w:pPr>
            <w:r>
              <w:t>Symptom</w:t>
            </w:r>
          </w:p>
        </w:tc>
        <w:tc>
          <w:tcPr>
            <w:tcW w:w="2640" w:type="dxa"/>
          </w:tcPr>
          <w:p w14:paraId="4B3EE2B8" w14:textId="77777777" w:rsidR="00483C31" w:rsidRDefault="00000000">
            <w:pPr>
              <w:pStyle w:val="Compact"/>
            </w:pPr>
            <w:r>
              <w:t>Likely Cause</w:t>
            </w:r>
          </w:p>
        </w:tc>
        <w:tc>
          <w:tcPr>
            <w:tcW w:w="2640" w:type="dxa"/>
          </w:tcPr>
          <w:p w14:paraId="468C7958" w14:textId="77777777" w:rsidR="00483C31" w:rsidRDefault="00000000">
            <w:pPr>
              <w:pStyle w:val="Compact"/>
            </w:pPr>
            <w:r>
              <w:t>Fix</w:t>
            </w:r>
          </w:p>
        </w:tc>
      </w:tr>
      <w:tr w:rsidR="00483C31" w14:paraId="0334A3C0" w14:textId="77777777">
        <w:tc>
          <w:tcPr>
            <w:tcW w:w="2640" w:type="dxa"/>
          </w:tcPr>
          <w:p w14:paraId="3434DEBD" w14:textId="77777777" w:rsidR="00483C31" w:rsidRDefault="00000000">
            <w:pPr>
              <w:pStyle w:val="Compact"/>
            </w:pPr>
            <w:r>
              <w:rPr>
                <w:rStyle w:val="VerbatimChar"/>
              </w:rPr>
              <w:t>415 Unsupported Media Type</w:t>
            </w:r>
          </w:p>
        </w:tc>
        <w:tc>
          <w:tcPr>
            <w:tcW w:w="2640" w:type="dxa"/>
          </w:tcPr>
          <w:p w14:paraId="6B51D0EC" w14:textId="77777777" w:rsidR="00483C31" w:rsidRDefault="00000000">
            <w:pPr>
              <w:pStyle w:val="Compact"/>
            </w:pPr>
            <w:r>
              <w:t>Raw bytes not recognized</w:t>
            </w:r>
          </w:p>
        </w:tc>
        <w:tc>
          <w:tcPr>
            <w:tcW w:w="2640" w:type="dxa"/>
          </w:tcPr>
          <w:p w14:paraId="3CC8ECE3" w14:textId="77777777" w:rsidR="00483C31" w:rsidRDefault="00000000">
            <w:pPr>
              <w:pStyle w:val="Compact"/>
            </w:pPr>
            <w:r>
              <w:t>Ensure data URL prefix or specify MIME; enforce WAV (§3)</w:t>
            </w:r>
          </w:p>
        </w:tc>
      </w:tr>
      <w:tr w:rsidR="00483C31" w14:paraId="6FB8232A" w14:textId="77777777">
        <w:tc>
          <w:tcPr>
            <w:tcW w:w="2640" w:type="dxa"/>
          </w:tcPr>
          <w:p w14:paraId="157AA3B7" w14:textId="77777777" w:rsidR="00483C31" w:rsidRDefault="00000000">
            <w:pPr>
              <w:pStyle w:val="Compact"/>
            </w:pPr>
            <w:r>
              <w:t>Empty transcript</w:t>
            </w:r>
          </w:p>
        </w:tc>
        <w:tc>
          <w:tcPr>
            <w:tcW w:w="2640" w:type="dxa"/>
          </w:tcPr>
          <w:p w14:paraId="1CE76858" w14:textId="77777777" w:rsidR="00483C31" w:rsidRDefault="00000000">
            <w:pPr>
              <w:pStyle w:val="Compact"/>
            </w:pPr>
            <w:r>
              <w:t>Silent/low volume</w:t>
            </w:r>
          </w:p>
        </w:tc>
        <w:tc>
          <w:tcPr>
            <w:tcW w:w="2640" w:type="dxa"/>
          </w:tcPr>
          <w:p w14:paraId="749ABFAC" w14:textId="77777777" w:rsidR="00483C31" w:rsidRDefault="00000000">
            <w:pPr>
              <w:pStyle w:val="Compact"/>
            </w:pPr>
            <w:r>
              <w:t>Encourage user to speak closer; normalize gain; reject &lt;1s audio</w:t>
            </w:r>
          </w:p>
        </w:tc>
      </w:tr>
      <w:tr w:rsidR="00483C31" w14:paraId="2A11602D" w14:textId="77777777">
        <w:tc>
          <w:tcPr>
            <w:tcW w:w="2640" w:type="dxa"/>
          </w:tcPr>
          <w:p w14:paraId="062A01DD" w14:textId="77777777" w:rsidR="00483C31" w:rsidRDefault="00000000">
            <w:pPr>
              <w:pStyle w:val="Compact"/>
            </w:pPr>
            <w:r>
              <w:rPr>
                <w:rStyle w:val="VerbatimChar"/>
              </w:rPr>
              <w:t>ffmpeg: command not found</w:t>
            </w:r>
          </w:p>
        </w:tc>
        <w:tc>
          <w:tcPr>
            <w:tcW w:w="2640" w:type="dxa"/>
          </w:tcPr>
          <w:p w14:paraId="14963BA7" w14:textId="77777777" w:rsidR="00483C31" w:rsidRDefault="00000000">
            <w:pPr>
              <w:pStyle w:val="Compact"/>
            </w:pPr>
            <w:r>
              <w:t>Missing system dep</w:t>
            </w:r>
          </w:p>
        </w:tc>
        <w:tc>
          <w:tcPr>
            <w:tcW w:w="2640" w:type="dxa"/>
          </w:tcPr>
          <w:p w14:paraId="627B2A44" w14:textId="77777777" w:rsidR="00483C31" w:rsidRDefault="00000000">
            <w:pPr>
              <w:pStyle w:val="Compact"/>
            </w:pPr>
            <w:r>
              <w:t>Install ffmpeg; verify in PATH</w:t>
            </w:r>
          </w:p>
        </w:tc>
      </w:tr>
      <w:tr w:rsidR="00483C31" w14:paraId="15BF03BB" w14:textId="77777777">
        <w:tc>
          <w:tcPr>
            <w:tcW w:w="2640" w:type="dxa"/>
          </w:tcPr>
          <w:p w14:paraId="77A36048" w14:textId="77777777" w:rsidR="00483C31" w:rsidRDefault="00000000">
            <w:pPr>
              <w:pStyle w:val="Compact"/>
            </w:pPr>
            <w:r>
              <w:rPr>
                <w:rStyle w:val="VerbatimChar"/>
              </w:rPr>
              <w:t>401</w:t>
            </w:r>
            <w:r>
              <w:t xml:space="preserve"> from Sarvam</w:t>
            </w:r>
          </w:p>
        </w:tc>
        <w:tc>
          <w:tcPr>
            <w:tcW w:w="2640" w:type="dxa"/>
          </w:tcPr>
          <w:p w14:paraId="51B1A45D" w14:textId="77777777" w:rsidR="00483C31" w:rsidRDefault="00000000">
            <w:pPr>
              <w:pStyle w:val="Compact"/>
            </w:pPr>
            <w:r>
              <w:t>Bad/expired key</w:t>
            </w:r>
          </w:p>
        </w:tc>
        <w:tc>
          <w:tcPr>
            <w:tcW w:w="2640" w:type="dxa"/>
          </w:tcPr>
          <w:p w14:paraId="26FB6784" w14:textId="77777777" w:rsidR="00483C31" w:rsidRDefault="00000000">
            <w:pPr>
              <w:pStyle w:val="Compact"/>
            </w:pPr>
            <w:r>
              <w:t xml:space="preserve">Rotate key; check </w:t>
            </w:r>
            <w:r>
              <w:rPr>
                <w:rStyle w:val="VerbatimChar"/>
              </w:rPr>
              <w:t>.env</w:t>
            </w:r>
            <w:r>
              <w:t xml:space="preserve"> + deployment secrets</w:t>
            </w:r>
          </w:p>
        </w:tc>
      </w:tr>
      <w:tr w:rsidR="00483C31" w14:paraId="244DA1C8" w14:textId="77777777">
        <w:tc>
          <w:tcPr>
            <w:tcW w:w="2640" w:type="dxa"/>
          </w:tcPr>
          <w:p w14:paraId="5BFEC911" w14:textId="77777777" w:rsidR="00483C31" w:rsidRDefault="00000000">
            <w:pPr>
              <w:pStyle w:val="Compact"/>
            </w:pPr>
            <w:r>
              <w:rPr>
                <w:rStyle w:val="VerbatimChar"/>
              </w:rPr>
              <w:t>429</w:t>
            </w:r>
            <w:r>
              <w:t xml:space="preserve"> from Sarvam</w:t>
            </w:r>
          </w:p>
        </w:tc>
        <w:tc>
          <w:tcPr>
            <w:tcW w:w="2640" w:type="dxa"/>
          </w:tcPr>
          <w:p w14:paraId="58746A7D" w14:textId="77777777" w:rsidR="00483C31" w:rsidRDefault="00000000">
            <w:pPr>
              <w:pStyle w:val="Compact"/>
            </w:pPr>
            <w:r>
              <w:t>Rate limit</w:t>
            </w:r>
          </w:p>
        </w:tc>
        <w:tc>
          <w:tcPr>
            <w:tcW w:w="2640" w:type="dxa"/>
          </w:tcPr>
          <w:p w14:paraId="05262B09" w14:textId="77777777" w:rsidR="00483C31" w:rsidRDefault="00000000">
            <w:pPr>
              <w:pStyle w:val="Compact"/>
            </w:pPr>
            <w:r>
              <w:t>Add retry with backoff; surface friendly message</w:t>
            </w:r>
          </w:p>
        </w:tc>
      </w:tr>
      <w:tr w:rsidR="00483C31" w14:paraId="51A77A8E" w14:textId="77777777">
        <w:tc>
          <w:tcPr>
            <w:tcW w:w="2640" w:type="dxa"/>
          </w:tcPr>
          <w:p w14:paraId="51444142" w14:textId="77777777" w:rsidR="00483C31" w:rsidRDefault="00000000">
            <w:pPr>
              <w:pStyle w:val="Compact"/>
            </w:pPr>
            <w:r>
              <w:t>High latency (Whisper)</w:t>
            </w:r>
          </w:p>
        </w:tc>
        <w:tc>
          <w:tcPr>
            <w:tcW w:w="2640" w:type="dxa"/>
          </w:tcPr>
          <w:p w14:paraId="42886561" w14:textId="77777777" w:rsidR="00483C31" w:rsidRDefault="00000000">
            <w:pPr>
              <w:pStyle w:val="Compact"/>
            </w:pPr>
            <w:r>
              <w:t>Large model on CPU</w:t>
            </w:r>
          </w:p>
        </w:tc>
        <w:tc>
          <w:tcPr>
            <w:tcW w:w="2640" w:type="dxa"/>
          </w:tcPr>
          <w:p w14:paraId="05A6235E" w14:textId="77777777" w:rsidR="00483C31" w:rsidRDefault="00000000">
            <w:pPr>
              <w:pStyle w:val="Compact"/>
            </w:pPr>
            <w:r>
              <w:t xml:space="preserve">Switch to </w:t>
            </w:r>
            <w:r>
              <w:rPr>
                <w:rStyle w:val="VerbatimChar"/>
              </w:rPr>
              <w:t>base/small</w:t>
            </w:r>
            <w:r>
              <w:t xml:space="preserve">; try </w:t>
            </w:r>
            <w:r>
              <w:rPr>
                <w:rStyle w:val="VerbatimChar"/>
              </w:rPr>
              <w:t>faster-whisper</w:t>
            </w:r>
            <w:r>
              <w:t xml:space="preserve"> with GPU</w:t>
            </w:r>
          </w:p>
        </w:tc>
      </w:tr>
      <w:tr w:rsidR="00483C31" w14:paraId="79F08C6E" w14:textId="77777777">
        <w:tc>
          <w:tcPr>
            <w:tcW w:w="2640" w:type="dxa"/>
          </w:tcPr>
          <w:p w14:paraId="21157646" w14:textId="77777777" w:rsidR="00483C31" w:rsidRDefault="00000000">
            <w:pPr>
              <w:pStyle w:val="Compact"/>
            </w:pPr>
            <w:r>
              <w:t>Unicode gibberish</w:t>
            </w:r>
          </w:p>
        </w:tc>
        <w:tc>
          <w:tcPr>
            <w:tcW w:w="2640" w:type="dxa"/>
          </w:tcPr>
          <w:p w14:paraId="4F67295B" w14:textId="77777777" w:rsidR="00483C31" w:rsidRDefault="00000000">
            <w:pPr>
              <w:pStyle w:val="Compact"/>
            </w:pPr>
            <w:r>
              <w:t>Wrong language hints</w:t>
            </w:r>
          </w:p>
        </w:tc>
        <w:tc>
          <w:tcPr>
            <w:tcW w:w="2640" w:type="dxa"/>
          </w:tcPr>
          <w:p w14:paraId="43AA5E4D" w14:textId="77777777" w:rsidR="00483C31" w:rsidRDefault="00000000">
            <w:pPr>
              <w:pStyle w:val="Compact"/>
            </w:pPr>
            <w:r>
              <w:t xml:space="preserve">Set </w:t>
            </w:r>
            <w:r>
              <w:rPr>
                <w:rStyle w:val="VerbatimChar"/>
              </w:rPr>
              <w:t>SARVAM_SOURCE_LANG=auto</w:t>
            </w:r>
            <w:r>
              <w:t xml:space="preserve">, target </w:t>
            </w:r>
            <w:r>
              <w:rPr>
                <w:rStyle w:val="VerbatimChar"/>
              </w:rPr>
              <w:t>en</w:t>
            </w:r>
            <w:r>
              <w:t>; or pass correct source</w:t>
            </w:r>
          </w:p>
        </w:tc>
      </w:tr>
    </w:tbl>
    <w:p w14:paraId="1C485DB6" w14:textId="77777777" w:rsidR="00483C31" w:rsidRDefault="00000000">
      <w:r>
        <w:pict w14:anchorId="523DABDB">
          <v:rect id="_x0000_i1037" style="width:0;height:1.5pt" o:hralign="center" o:hrstd="t" o:hr="t"/>
        </w:pict>
      </w:r>
    </w:p>
    <w:p w14:paraId="1F3FCB70" w14:textId="7F290A67" w:rsidR="00483C31" w:rsidRDefault="00000000">
      <w:pPr>
        <w:pStyle w:val="Heading2"/>
      </w:pPr>
      <w:bookmarkStart w:id="23" w:name="minimal-reference-implementations"/>
      <w:bookmarkEnd w:id="22"/>
      <w:r>
        <w:t>1</w:t>
      </w:r>
      <w:r w:rsidR="00704779">
        <w:t>2</w:t>
      </w:r>
      <w:r>
        <w:t>) Minimal Reference Implementations</w:t>
      </w:r>
    </w:p>
    <w:p w14:paraId="6D6C43A1" w14:textId="44CA86E3" w:rsidR="00483C31" w:rsidRDefault="00000000">
      <w:pPr>
        <w:pStyle w:val="Heading3"/>
      </w:pPr>
      <w:bookmarkStart w:id="24" w:name="whisper-python-inprocess"/>
      <w:r>
        <w:t>1</w:t>
      </w:r>
      <w:r w:rsidR="00704779">
        <w:t>2</w:t>
      </w:r>
      <w:r>
        <w:t>.1 Whisper (Python in‑process)</w:t>
      </w:r>
    </w:p>
    <w:p w14:paraId="6D6B5D50" w14:textId="77777777" w:rsidR="00483C3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base64, tempfile, whisper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pathlib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transcribe_whisper(audio_b64: </w:t>
      </w:r>
      <w:r>
        <w:rPr>
          <w:rStyle w:val="BuiltInTok"/>
        </w:rPr>
        <w:t>str</w:t>
      </w:r>
      <w:r>
        <w:rPr>
          <w:rStyle w:val="NormalTok"/>
        </w:rPr>
        <w:t xml:space="preserve">, model_name: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hdr, b64 </w:t>
      </w:r>
      <w:r>
        <w:rPr>
          <w:rStyle w:val="OperatorTok"/>
        </w:rPr>
        <w:t>=</w:t>
      </w:r>
      <w:r>
        <w:rPr>
          <w:rStyle w:val="NormalTok"/>
        </w:rPr>
        <w:t xml:space="preserve"> (audio_b64.split(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VariableTok"/>
        </w:rPr>
        <w:t>None</w:t>
      </w:r>
      <w:r>
        <w:rPr>
          <w:rStyle w:val="NormalTok"/>
        </w:rPr>
        <w:t>])[: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raw </w:t>
      </w:r>
      <w:r>
        <w:rPr>
          <w:rStyle w:val="OperatorTok"/>
        </w:rPr>
        <w:t>=</w:t>
      </w:r>
      <w:r>
        <w:rPr>
          <w:rStyle w:val="NormalTok"/>
        </w:rPr>
        <w:t xml:space="preserve"> base64.b64decode(b64 </w:t>
      </w:r>
      <w:r>
        <w:rPr>
          <w:rStyle w:val="KeywordTok"/>
        </w:rPr>
        <w:t>or</w:t>
      </w:r>
      <w:r>
        <w:rPr>
          <w:rStyle w:val="NormalTok"/>
        </w:rPr>
        <w:t xml:space="preserve"> audio_b64)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tempfile.NamedTemporaryFile(suffix</w:t>
      </w:r>
      <w:r>
        <w:rPr>
          <w:rStyle w:val="OperatorTok"/>
        </w:rPr>
        <w:t>=</w:t>
      </w:r>
      <w:r>
        <w:rPr>
          <w:rStyle w:val="StringTok"/>
        </w:rPr>
        <w:t>".wav"</w:t>
      </w:r>
      <w:r>
        <w:rPr>
          <w:rStyle w:val="NormalTok"/>
        </w:rPr>
        <w:t>, delete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f.write(raw)</w:t>
      </w:r>
      <w:r>
        <w:br/>
      </w:r>
      <w:r>
        <w:rPr>
          <w:rStyle w:val="NormalTok"/>
        </w:rPr>
        <w:t xml:space="preserve">        wav_path </w:t>
      </w:r>
      <w:r>
        <w:rPr>
          <w:rStyle w:val="OperatorTok"/>
        </w:rPr>
        <w:t>=</w:t>
      </w:r>
      <w:r>
        <w:rPr>
          <w:rStyle w:val="NormalTok"/>
        </w:rPr>
        <w:t xml:space="preserve"> Path(f.name)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whisper.load_model(model_name)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model.transcribe(</w:t>
      </w:r>
      <w:r>
        <w:rPr>
          <w:rStyle w:val="BuiltInTok"/>
        </w:rPr>
        <w:t>str</w:t>
      </w:r>
      <w:r>
        <w:rPr>
          <w:rStyle w:val="NormalTok"/>
        </w:rPr>
        <w:t>(wav_path), language</w:t>
      </w:r>
      <w:r>
        <w:rPr>
          <w:rStyle w:val="OperatorTok"/>
        </w:rPr>
        <w:t>=</w:t>
      </w:r>
      <w:r>
        <w:rPr>
          <w:rStyle w:val="StringTok"/>
        </w:rPr>
        <w:t>"en"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wav_path.unlink(missing_ok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result.get(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).strip()</w:t>
      </w:r>
    </w:p>
    <w:p w14:paraId="4AE7C092" w14:textId="73436FA6" w:rsidR="00483C31" w:rsidRDefault="00000000">
      <w:pPr>
        <w:pStyle w:val="Heading3"/>
      </w:pPr>
      <w:bookmarkStart w:id="25" w:name="sarvam-requests"/>
      <w:bookmarkEnd w:id="24"/>
      <w:r>
        <w:t>1</w:t>
      </w:r>
      <w:r w:rsidR="00704779">
        <w:t>2</w:t>
      </w:r>
      <w:r>
        <w:t>.2 Sarvam (requests)</w:t>
      </w:r>
    </w:p>
    <w:p w14:paraId="37D37A48" w14:textId="77777777" w:rsidR="00483C3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base64, tempfile, requests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pathlib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lastRenderedPageBreak/>
        <w:br/>
      </w:r>
      <w:r>
        <w:rPr>
          <w:rStyle w:val="NormalTok"/>
        </w:rPr>
        <w:t xml:space="preserve">SARVAM_STT_URL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"https://api.sarvam.ai/speech-to-text-translate"</w:t>
      </w:r>
      <w:r>
        <w:br/>
      </w:r>
      <w:r>
        <w:rPr>
          <w:rStyle w:val="NormalTok"/>
        </w:rPr>
        <w:t xml:space="preserve">SARVAM_API_KEY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"&lt;set via env&gt;"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transcribe_sarvam(audio_b64: </w:t>
      </w:r>
      <w:r>
        <w:rPr>
          <w:rStyle w:val="BuiltInTok"/>
        </w:rPr>
        <w:t>str</w:t>
      </w:r>
      <w:r>
        <w:rPr>
          <w:rStyle w:val="NormalTok"/>
        </w:rPr>
        <w:t>, src</w:t>
      </w:r>
      <w:r>
        <w:rPr>
          <w:rStyle w:val="OperatorTok"/>
        </w:rPr>
        <w:t>=</w:t>
      </w:r>
      <w:r>
        <w:rPr>
          <w:rStyle w:val="StringTok"/>
        </w:rPr>
        <w:t>"auto"</w:t>
      </w:r>
      <w:r>
        <w:rPr>
          <w:rStyle w:val="NormalTok"/>
        </w:rPr>
        <w:t>, tgt</w:t>
      </w:r>
      <w:r>
        <w:rPr>
          <w:rStyle w:val="OperatorTok"/>
        </w:rPr>
        <w:t>=</w:t>
      </w:r>
      <w:r>
        <w:rPr>
          <w:rStyle w:val="StringTok"/>
        </w:rPr>
        <w:t>"en"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hdr, b64 </w:t>
      </w:r>
      <w:r>
        <w:rPr>
          <w:rStyle w:val="OperatorTok"/>
        </w:rPr>
        <w:t>=</w:t>
      </w:r>
      <w:r>
        <w:rPr>
          <w:rStyle w:val="NormalTok"/>
        </w:rPr>
        <w:t xml:space="preserve"> (audio_b64.split(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VariableTok"/>
        </w:rPr>
        <w:t>None</w:t>
      </w:r>
      <w:r>
        <w:rPr>
          <w:rStyle w:val="NormalTok"/>
        </w:rPr>
        <w:t>])[: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raw </w:t>
      </w:r>
      <w:r>
        <w:rPr>
          <w:rStyle w:val="OperatorTok"/>
        </w:rPr>
        <w:t>=</w:t>
      </w:r>
      <w:r>
        <w:rPr>
          <w:rStyle w:val="NormalTok"/>
        </w:rPr>
        <w:t xml:space="preserve"> base64.b64decode(b64 </w:t>
      </w:r>
      <w:r>
        <w:rPr>
          <w:rStyle w:val="KeywordTok"/>
        </w:rPr>
        <w:t>or</w:t>
      </w:r>
      <w:r>
        <w:rPr>
          <w:rStyle w:val="NormalTok"/>
        </w:rPr>
        <w:t xml:space="preserve"> audio_b64)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tempfile.NamedTemporaryFile(suffix</w:t>
      </w:r>
      <w:r>
        <w:rPr>
          <w:rStyle w:val="OperatorTok"/>
        </w:rPr>
        <w:t>=</w:t>
      </w:r>
      <w:r>
        <w:rPr>
          <w:rStyle w:val="StringTok"/>
        </w:rPr>
        <w:t>".wav"</w:t>
      </w:r>
      <w:r>
        <w:rPr>
          <w:rStyle w:val="NormalTok"/>
        </w:rPr>
        <w:t>, delete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f.write(raw)</w:t>
      </w:r>
      <w:r>
        <w:br/>
      </w:r>
      <w:r>
        <w:rPr>
          <w:rStyle w:val="NormalTok"/>
        </w:rPr>
        <w:t xml:space="preserve">        wav_path </w:t>
      </w:r>
      <w:r>
        <w:rPr>
          <w:rStyle w:val="OperatorTok"/>
        </w:rPr>
        <w:t>=</w:t>
      </w:r>
      <w:r>
        <w:rPr>
          <w:rStyle w:val="NormalTok"/>
        </w:rPr>
        <w:t xml:space="preserve"> Path(f.name)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>{</w:t>
      </w:r>
      <w:r>
        <w:rPr>
          <w:rStyle w:val="NormalTok"/>
        </w:rPr>
        <w:t>SARVAM_API_KEY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files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"file"</w:t>
      </w:r>
      <w:r>
        <w:rPr>
          <w:rStyle w:val="NormalTok"/>
        </w:rPr>
        <w:t xml:space="preserve">: (wav_path.name, </w:t>
      </w:r>
      <w:r>
        <w:rPr>
          <w:rStyle w:val="BuiltInTok"/>
        </w:rPr>
        <w:t>open</w:t>
      </w:r>
      <w:r>
        <w:rPr>
          <w:rStyle w:val="NormalTok"/>
        </w:rPr>
        <w:t xml:space="preserve">(wav_path, </w:t>
      </w:r>
      <w:r>
        <w:rPr>
          <w:rStyle w:val="StringTok"/>
        </w:rPr>
        <w:t>"rb"</w:t>
      </w:r>
      <w:r>
        <w:rPr>
          <w:rStyle w:val="NormalTok"/>
        </w:rPr>
        <w:t xml:space="preserve">), </w:t>
      </w:r>
      <w:r>
        <w:rPr>
          <w:rStyle w:val="StringTok"/>
        </w:rPr>
        <w:t>"audio/wav"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"source_language"</w:t>
      </w:r>
      <w:r>
        <w:rPr>
          <w:rStyle w:val="NormalTok"/>
        </w:rPr>
        <w:t xml:space="preserve">: src, </w:t>
      </w:r>
      <w:r>
        <w:rPr>
          <w:rStyle w:val="StringTok"/>
        </w:rPr>
        <w:t>"target_language"</w:t>
      </w:r>
      <w:r>
        <w:rPr>
          <w:rStyle w:val="NormalTok"/>
        </w:rPr>
        <w:t>: tgt}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requests.post(SARVAM_STT_URL, headers</w:t>
      </w:r>
      <w:r>
        <w:rPr>
          <w:rStyle w:val="OperatorTok"/>
        </w:rPr>
        <w:t>=</w:t>
      </w:r>
      <w:r>
        <w:rPr>
          <w:rStyle w:val="NormalTok"/>
        </w:rPr>
        <w:t>headers, files</w:t>
      </w:r>
      <w:r>
        <w:rPr>
          <w:rStyle w:val="OperatorTok"/>
        </w:rPr>
        <w:t>=</w:t>
      </w:r>
      <w:r>
        <w:rPr>
          <w:rStyle w:val="NormalTok"/>
        </w:rPr>
        <w:t>files, data</w:t>
      </w:r>
      <w:r>
        <w:rPr>
          <w:rStyle w:val="OperatorTok"/>
        </w:rPr>
        <w:t>=</w:t>
      </w:r>
      <w:r>
        <w:rPr>
          <w:rStyle w:val="NormalTok"/>
        </w:rPr>
        <w:t>data, timeout</w:t>
      </w:r>
      <w:r>
        <w:rPr>
          <w:rStyle w:val="OperatorTok"/>
        </w:rPr>
        <w:t>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wav_path.unlink(missing_ok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r.raise_for_status()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r.json().get(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).strip()</w:t>
      </w:r>
    </w:p>
    <w:p w14:paraId="4706DC72" w14:textId="77777777" w:rsidR="00483C31" w:rsidRDefault="00000000">
      <w:r>
        <w:pict w14:anchorId="22F6BF76">
          <v:rect id="_x0000_i1038" style="width:0;height:1.5pt" o:hralign="center" o:hrstd="t" o:hr="t"/>
        </w:pict>
      </w:r>
    </w:p>
    <w:p w14:paraId="6D43D568" w14:textId="3166AFA2" w:rsidR="00483C31" w:rsidRDefault="00000000">
      <w:pPr>
        <w:pStyle w:val="Heading2"/>
      </w:pPr>
      <w:bookmarkStart w:id="26" w:name="testing-checklist"/>
      <w:bookmarkEnd w:id="23"/>
      <w:bookmarkEnd w:id="25"/>
      <w:r>
        <w:t>1</w:t>
      </w:r>
      <w:r w:rsidR="00704779">
        <w:t>3</w:t>
      </w:r>
      <w:r>
        <w:t>) Testing Checklist</w:t>
      </w:r>
    </w:p>
    <w:p w14:paraId="5E5EE85F" w14:textId="77777777" w:rsidR="00483C31" w:rsidRDefault="00000000">
      <w:pPr>
        <w:pStyle w:val="Compact"/>
        <w:numPr>
          <w:ilvl w:val="0"/>
          <w:numId w:val="15"/>
        </w:numPr>
      </w:pPr>
      <w:r>
        <w:t xml:space="preserve">✅ Base64 input with and without </w:t>
      </w:r>
      <w:r>
        <w:rPr>
          <w:rStyle w:val="VerbatimChar"/>
        </w:rPr>
        <w:t>data:</w:t>
      </w:r>
      <w:r>
        <w:t xml:space="preserve"> prefix</w:t>
      </w:r>
    </w:p>
    <w:p w14:paraId="7A056C6F" w14:textId="77777777" w:rsidR="00483C31" w:rsidRDefault="00000000">
      <w:pPr>
        <w:pStyle w:val="Compact"/>
        <w:numPr>
          <w:ilvl w:val="0"/>
          <w:numId w:val="15"/>
        </w:numPr>
      </w:pPr>
      <w:r>
        <w:t>✅ MIME: webm/ogg/mp3/wav → normalized to wav</w:t>
      </w:r>
    </w:p>
    <w:p w14:paraId="3D1DDC0E" w14:textId="77777777" w:rsidR="00483C31" w:rsidRDefault="00000000">
      <w:pPr>
        <w:pStyle w:val="Compact"/>
        <w:numPr>
          <w:ilvl w:val="0"/>
          <w:numId w:val="15"/>
        </w:numPr>
      </w:pPr>
      <w:r>
        <w:t>✅ Short (&lt;1s) and long (&gt;2m) inputs</w:t>
      </w:r>
    </w:p>
    <w:p w14:paraId="3D8FD722" w14:textId="77777777" w:rsidR="00483C31" w:rsidRDefault="00000000">
      <w:pPr>
        <w:pStyle w:val="Compact"/>
        <w:numPr>
          <w:ilvl w:val="0"/>
          <w:numId w:val="15"/>
        </w:numPr>
      </w:pPr>
      <w:r>
        <w:t>✅ Whisper path (International)</w:t>
      </w:r>
    </w:p>
    <w:p w14:paraId="523D0938" w14:textId="77777777" w:rsidR="00483C31" w:rsidRDefault="00000000">
      <w:pPr>
        <w:pStyle w:val="Compact"/>
        <w:numPr>
          <w:ilvl w:val="0"/>
          <w:numId w:val="15"/>
        </w:numPr>
      </w:pPr>
      <w:r>
        <w:t>✅ Sarvam path (Regional) with translation → EN</w:t>
      </w:r>
    </w:p>
    <w:p w14:paraId="0A978955" w14:textId="77777777" w:rsidR="00483C31" w:rsidRDefault="00000000">
      <w:pPr>
        <w:pStyle w:val="Compact"/>
        <w:numPr>
          <w:ilvl w:val="0"/>
          <w:numId w:val="15"/>
        </w:numPr>
      </w:pPr>
      <w:r>
        <w:t>✅ RBAC context present (patient_id/doctor_id)</w:t>
      </w:r>
    </w:p>
    <w:p w14:paraId="727C2923" w14:textId="77777777" w:rsidR="00483C31" w:rsidRDefault="00000000">
      <w:pPr>
        <w:pStyle w:val="Compact"/>
        <w:numPr>
          <w:ilvl w:val="0"/>
          <w:numId w:val="15"/>
        </w:numPr>
      </w:pPr>
      <w:r>
        <w:t>✅ Protocol‑only routing fired on “can I/should I eat …”</w:t>
      </w:r>
    </w:p>
    <w:p w14:paraId="20432AD0" w14:textId="77777777" w:rsidR="00483C31" w:rsidRDefault="00000000">
      <w:pPr>
        <w:pStyle w:val="Compact"/>
        <w:numPr>
          <w:ilvl w:val="0"/>
          <w:numId w:val="15"/>
        </w:numPr>
      </w:pPr>
      <w:r>
        <w:t>✅ Key rotation without server restart (if using secrets store)</w:t>
      </w:r>
    </w:p>
    <w:p w14:paraId="5CB7E58A" w14:textId="77777777" w:rsidR="00483C31" w:rsidRDefault="00000000">
      <w:bookmarkStart w:id="27" w:name="future-enhancements"/>
      <w:bookmarkEnd w:id="26"/>
      <w:r>
        <w:pict w14:anchorId="18F860ED">
          <v:rect id="_x0000_i1040" style="width:0;height:1.5pt" o:hralign="center" o:hrstd="t" o:hr="t"/>
        </w:pict>
      </w:r>
    </w:p>
    <w:p w14:paraId="15EDC7F6" w14:textId="77777777" w:rsidR="00483C31" w:rsidRDefault="00000000">
      <w:pPr>
        <w:pStyle w:val="FirstParagraph"/>
      </w:pPr>
      <w:r>
        <w:rPr>
          <w:b/>
          <w:bCs/>
        </w:rPr>
        <w:t>End of guide.</w:t>
      </w:r>
      <w:bookmarkEnd w:id="0"/>
      <w:bookmarkEnd w:id="27"/>
    </w:p>
    <w:sectPr w:rsidR="00483C3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F878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8E425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5FCE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79451476">
    <w:abstractNumId w:val="0"/>
  </w:num>
  <w:num w:numId="2" w16cid:durableId="1490438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2578419">
    <w:abstractNumId w:val="1"/>
  </w:num>
  <w:num w:numId="4" w16cid:durableId="1491555026">
    <w:abstractNumId w:val="1"/>
  </w:num>
  <w:num w:numId="5" w16cid:durableId="149492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5538347">
    <w:abstractNumId w:val="1"/>
  </w:num>
  <w:num w:numId="7" w16cid:durableId="1501002032">
    <w:abstractNumId w:val="1"/>
  </w:num>
  <w:num w:numId="8" w16cid:durableId="1220170395">
    <w:abstractNumId w:val="1"/>
  </w:num>
  <w:num w:numId="9" w16cid:durableId="257368954">
    <w:abstractNumId w:val="1"/>
  </w:num>
  <w:num w:numId="10" w16cid:durableId="1697584854">
    <w:abstractNumId w:val="1"/>
  </w:num>
  <w:num w:numId="11" w16cid:durableId="844780024">
    <w:abstractNumId w:val="1"/>
  </w:num>
  <w:num w:numId="12" w16cid:durableId="1096561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1147883">
    <w:abstractNumId w:val="1"/>
  </w:num>
  <w:num w:numId="14" w16cid:durableId="960189709">
    <w:abstractNumId w:val="1"/>
  </w:num>
  <w:num w:numId="15" w16cid:durableId="1919091135">
    <w:abstractNumId w:val="1"/>
  </w:num>
  <w:num w:numId="16" w16cid:durableId="208117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C31"/>
    <w:rsid w:val="0001246E"/>
    <w:rsid w:val="00483C31"/>
    <w:rsid w:val="0070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65DB"/>
  <w15:docId w15:val="{71B1E1E0-E91B-4E1E-9255-7A8AFF73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Mohak Gowda</cp:lastModifiedBy>
  <cp:revision>2</cp:revision>
  <dcterms:created xsi:type="dcterms:W3CDTF">2025-09-24T04:36:00Z</dcterms:created>
  <dcterms:modified xsi:type="dcterms:W3CDTF">2025-09-24T04:37:00Z</dcterms:modified>
</cp:coreProperties>
</file>