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PROJECT CHARTER</w:t>
      </w:r>
    </w:p>
    <w:p>
      <w:pPr>
        <w:jc w:val="center"/>
      </w:pPr>
      <w:r>
        <w:rPr>
          <w:b/>
          <w:color w:val="2E86AB"/>
          <w:sz w:val="24"/>
        </w:rPr>
        <w:t>SERVICE360: Digitalisasi Central Service untuk Meningkatkan</w:t>
        <w:br/>
        <w:t>Efisiensi Operasional, Produktivitas dan Transparansi Layanan Site</w:t>
      </w:r>
    </w:p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1. Project Charter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Business Case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Jadwal roster dibuat manual di Excel per site — tanpa visibilitas lintas site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SPL (overtime) dicatat via form manual/chat, tanpa approval terstruktur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Kehadiran karyawan direkap manual/kartas — tidak real-time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Permintaan service pelanggan via WhatsApp/telepon — tanpa tracking status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Quotation &amp; tagihan dibuat manual di Word/Excel — rawan duplikasi &amp; telat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Opportunity Statement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Potensi percepatan proses penjadwalan, kehadiran, dan payroll timesheet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Potensi pengurangan pekerjaan administrasi manual &amp; rekap laporan berulang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Potensi peningkatan akurasi data manpower, kontrak, dan overtime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Potensi peningkatan profesionalisme layanan ke pelanggan via Service 360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Visibilitas real-time kondisi site dan komposisi tenaga kerja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Goal Statement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X = Data &amp; proses operasional Central Service tersebar, manual, dan sulit dipantau secara real-time.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Y = SERVICE360 di HERO: platform terintegrasi dari Roster, SPL, Service 360, hingga Central Service Management.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Project Scope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In Scope: Central Service Coordinator, Supervisors, Technical Engineer, Serviceman, HC, User Department, Customer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Cakupan: Roster &amp; Scheduling, SPL, Service 360 (Quotation/PO), Central Service Management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Platform: Dashboard, Payroll Timesheet, Manpower Composition, terintegrasi dalam satu sistem HERO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FFF8F0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3F00"/>
                <w:sz w:val="20"/>
              </w:rPr>
              <w:t>Project Plan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1 — Development modul Roster &amp; Scheduling, Attendance, Payroll Timesheet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2 — Development modul SPL (pengajuan &amp; approval)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3 — Development modul Service 360 (Customer, Items, Service Form, Quotation, PO)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4 — Development modul Central Service Management (data karyawan, composition, forecast, reminder)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Fase 5 — Sosialisasi &amp; rollout ke seluruh pengguna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FF0F5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0046"/>
                <w:sz w:val="20"/>
              </w:rPr>
              <w:t>Project Team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Project Sponsor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Process Owner 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Project Leader : [Nama] (Central Service)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Black Belt (Coach) : [Nama]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IT Support / Developer : HERO System Team</w:t>
            </w:r>
          </w:p>
          <w:p>
            <w:pPr>
              <w:spacing w:before="40" w:after="40"/>
            </w:pPr>
          </w:p>
        </w:tc>
      </w:tr>
    </w:tbl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2. Problem Statement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Kondisi Saat Ini (Pain Points)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Roster dibuat terpisah-pisah oleh masing-masing site tanpa sinkronisasi terpusat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Data kehadiran dan overtime tidak bisa diverifikasi lintas departemen secara cepat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Status pengajuan SPL tidak transparan — approver sering tidak tahu ada permintaan masuk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Service request dari pelanggan dicatat via chat, mudah terlewat dan sulit dimonitor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Quotation dibuat ulang dari nol di Word/Excel untuk setiap permintaan, tidak ada template standar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Rekonsiliasi tagihan dan PO dilakukan secara manual, rentan selisih data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FE4E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7B1414"/>
                <w:sz w:val="20"/>
              </w:rPr>
              <w:t>Dampak Bisnis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Produktivitas supervisor terkuras untuk rekap dan laporan manual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Potensi human error tinggi pada data payroll dan overtime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SLA respons layanan ke pelanggan tidak bisa diukur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Tidak ada audit trail yang bisa ditelusuri untuk approval SPL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Dispute tagihan dengan pelanggan membutuhkan waktu lama untuk diklarifikasi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Management tidak bisa melihat kondisi real-time komposisi manpower per site</w:t>
            </w:r>
          </w:p>
          <w:p>
            <w:pPr>
              <w:spacing w:before="40" w:after="40"/>
            </w:pPr>
          </w:p>
        </w:tc>
      </w:tr>
    </w:tbl>
    <w:p/>
    <w:p>
      <w:pPr>
        <w:spacing w:before="280" w:after="120"/>
        <w:pBdr>
          <w:bottom w:val="single" w:sz="6" w:space="1" w:color="1F3864"/>
        </w:pBdr>
      </w:pPr>
      <w:r>
        <w:rPr>
          <w:b/>
          <w:color w:val="1F3864"/>
          <w:sz w:val="28"/>
        </w:rPr>
        <w:t>3. Solution Overview — Modul SERVICE360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Modul Roster &amp; Scheduling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Schedule builder dengan Field Break, Schedule V2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Attendance tracking dan payroll timesheet terintegrasi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Konfigurasi shift dan distribusi per site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Modul SPL (Overtime)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Pengajuan SPL digital dengan approval flow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Notifikasi approval real-time ke approver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Monitoring status SPL per periode dan per karyawan</w:t>
            </w:r>
          </w:p>
          <w:p>
            <w:pPr>
              <w:spacing w:before="40" w:after="40"/>
            </w:pPr>
          </w:p>
        </w:tc>
      </w:tr>
      <w:tr>
        <w:trPr/>
        <w:tc>
          <w:tcPr>
            <w:tcW w:type="dxa" w:w="4608"/>
            <w:shd w:val="clear" w:color="auto" w:fill="EEF2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1F3864"/>
                <w:sz w:val="20"/>
              </w:rPr>
              <w:t>Modul Service 360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Master Customers &amp; Items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Service Form, Quotation, dan PO Management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Tracking status permintaan dari pengajuan hingga tagihan</w:t>
            </w:r>
          </w:p>
          <w:p>
            <w:pPr>
              <w:spacing w:before="40" w:after="40"/>
            </w:pPr>
          </w:p>
        </w:tc>
        <w:tc>
          <w:tcPr>
            <w:tcW w:type="dxa" w:w="4608"/>
            <w:shd w:val="clear" w:color="auto" w:fill="F0FFF4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vAlign w:val="top"/>
          </w:tcPr>
          <w:p>
            <w:pPr>
              <w:spacing w:before="80" w:after="60"/>
              <w:ind w:left="113"/>
            </w:pPr>
            <w:r>
              <w:rPr>
                <w:b/>
                <w:color w:val="276221"/>
                <w:sz w:val="20"/>
              </w:rPr>
              <w:t>Modul Central Service Management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Data karyawan sebagai single source of truth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Site Condition, Manpower Composition, Forecast</w:t>
            </w:r>
          </w:p>
          <w:p>
            <w:pPr>
              <w:spacing w:before="20" w:after="20"/>
              <w:ind w:left="198" w:hanging="142"/>
            </w:pPr>
            <w:r>
              <w:rPr>
                <w:color w:val="1A1A2E"/>
                <w:sz w:val="18"/>
              </w:rPr>
              <w:t>• Reminder kontrak dan masa kerja otomatis</w:t>
            </w:r>
          </w:p>
          <w:p>
            <w:pPr>
              <w:spacing w:before="40" w:after="40"/>
            </w:pP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