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las primeras semanas de esta etapa se cumplieron los tiempos establecidos en el plan, pero debido a errores en el código y base de datos se dificultó llegar a todos los objetivos.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Realizando ajustes al plan de trabajo para tareas más realistas en cuanto al tiempo estimado.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muy buen desempeño en equipo y destaco la capacidad para resolver problemas dentro del proyecto aportando ideas e investigaciones para los avances.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cómo realizan los levantamientos de las plataformas o aplicaciones en general respecto al tema costo ya que son procesos que necesitan dinero para mantenerlos.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actividades fueron bien distribuidas pero podrían agregarse algunas nuevas para lograr optimizar tiempo en el desarrollo, ya que anteriormente definimos tareas en conjunto.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5b7cvinl1a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muy buen trabajo en resolver problemas y proponer ideas, destaco la presencia de mi compañero en  todo el proceso y esperando mejorar aún más en cuanto a organización de tiempos para cumplir de la mejor manera en la última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myGwMJfeFe8yOe2VWGOLxXYNSA==">CgMxLjAyDmgucjViN2N2aW5sMWF0OAByITFKMl9TWGtrV21aSXRvUGthRnZsbHY4SVRBQXE3bnhZVw==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