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2FBA" w14:textId="25DDEC2B" w:rsidR="00FD1B8A" w:rsidRPr="00F7639F" w:rsidRDefault="00A16403" w:rsidP="00F7639F">
      <w:pPr>
        <w:spacing w:before="5120"/>
        <w:jc w:val="center"/>
        <w:rPr>
          <w:b/>
          <w:bCs w:val="0"/>
          <w:sz w:val="36"/>
          <w:szCs w:val="36"/>
        </w:rPr>
      </w:pPr>
      <w:r w:rsidRPr="00F7639F">
        <w:rPr>
          <w:b/>
          <w:bCs w:val="0"/>
          <w:sz w:val="36"/>
          <w:szCs w:val="36"/>
        </w:rPr>
        <w:t>Simulácia modelu jednosmerného cudzo</w:t>
      </w:r>
      <w:r w:rsidR="00C4334C">
        <w:rPr>
          <w:b/>
          <w:bCs w:val="0"/>
          <w:sz w:val="36"/>
          <w:szCs w:val="36"/>
        </w:rPr>
        <w:t>-</w:t>
      </w:r>
      <w:r w:rsidRPr="00F7639F">
        <w:rPr>
          <w:b/>
          <w:bCs w:val="0"/>
          <w:sz w:val="36"/>
          <w:szCs w:val="36"/>
        </w:rPr>
        <w:t>budeného motora</w:t>
      </w:r>
    </w:p>
    <w:p w14:paraId="3BD6733F" w14:textId="77777777" w:rsidR="00FD1B8A" w:rsidRDefault="00FD1B8A">
      <w:pPr>
        <w:rPr>
          <w:rFonts w:ascii="Arial" w:hAnsi="Arial" w:cs="Arial"/>
          <w:b/>
          <w:bCs w:val="0"/>
          <w:kern w:val="32"/>
          <w:sz w:val="32"/>
          <w:szCs w:val="32"/>
        </w:rPr>
      </w:pPr>
      <w:r>
        <w:br w:type="page"/>
      </w:r>
    </w:p>
    <w:p w14:paraId="35EB76E7" w14:textId="40E0B9B8" w:rsidR="00FE57A0" w:rsidRPr="00AB26E4" w:rsidRDefault="00B6628D" w:rsidP="00AB26E4">
      <w:pPr>
        <w:pStyle w:val="Nadpis1"/>
      </w:pPr>
      <w:r w:rsidRPr="00AB26E4">
        <w:lastRenderedPageBreak/>
        <w:t>Zadanie</w:t>
      </w:r>
    </w:p>
    <w:p w14:paraId="5D196D23" w14:textId="17A53A93" w:rsidR="00B6628D" w:rsidRPr="00AB26E4" w:rsidRDefault="00B6628D" w:rsidP="00AB26E4">
      <w:pPr>
        <w:pStyle w:val="Odsekzoznamu"/>
        <w:numPr>
          <w:ilvl w:val="0"/>
          <w:numId w:val="13"/>
        </w:numPr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 xml:space="preserve">Naštudujte diferenciálne rovnice pre JCBM, a na základe nich odvoďte a zostavte model   JCBM v prostredí MATLAB </w:t>
      </w:r>
      <w:r w:rsidRPr="00C4334C">
        <w:rPr>
          <w:rFonts w:eastAsiaTheme="minorHAnsi"/>
          <w:sz w:val="24"/>
          <w:lang w:val="en-US"/>
        </w:rPr>
        <w:t>Simulink</w:t>
      </w:r>
    </w:p>
    <w:p w14:paraId="337CD05A" w14:textId="218E2759" w:rsidR="00B6628D" w:rsidRPr="00AB26E4" w:rsidRDefault="00B6628D" w:rsidP="00AB26E4">
      <w:pPr>
        <w:pStyle w:val="Odsekzoznamu"/>
        <w:numPr>
          <w:ilvl w:val="0"/>
          <w:numId w:val="13"/>
        </w:numPr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>Parametre motora odčítajte z katalógu (príloha A)</w:t>
      </w:r>
    </w:p>
    <w:p w14:paraId="1BCFCC6E" w14:textId="59B43B23" w:rsidR="00B6628D" w:rsidRPr="00AB26E4" w:rsidRDefault="00B6628D" w:rsidP="00AB26E4">
      <w:pPr>
        <w:pStyle w:val="Odsekzoznamu"/>
        <w:numPr>
          <w:ilvl w:val="0"/>
          <w:numId w:val="13"/>
        </w:numPr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>Odsimulujte priebeh uhlovej rýchlosti a prúdu kotvy motora pri jeho rozbehu a následnom zaťažení pre:</w:t>
      </w:r>
    </w:p>
    <w:p w14:paraId="0DE266B7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proofErr w:type="spellStart"/>
      <w:r w:rsidRPr="00AB26E4">
        <w:rPr>
          <w:rFonts w:eastAsiaTheme="minorHAnsi"/>
          <w:sz w:val="24"/>
        </w:rPr>
        <w:t>Mz</w:t>
      </w:r>
      <w:proofErr w:type="spellEnd"/>
      <w:r w:rsidRPr="00AB26E4">
        <w:rPr>
          <w:rFonts w:eastAsiaTheme="minorHAnsi"/>
          <w:sz w:val="24"/>
        </w:rPr>
        <w:t xml:space="preserve"> = Mn</w:t>
      </w:r>
    </w:p>
    <w:p w14:paraId="418B2A49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proofErr w:type="spellStart"/>
      <w:r w:rsidRPr="00AB26E4">
        <w:rPr>
          <w:rFonts w:eastAsiaTheme="minorHAnsi"/>
          <w:sz w:val="24"/>
        </w:rPr>
        <w:t>Mz</w:t>
      </w:r>
      <w:proofErr w:type="spellEnd"/>
      <w:r w:rsidRPr="00AB26E4">
        <w:rPr>
          <w:rFonts w:eastAsiaTheme="minorHAnsi"/>
          <w:sz w:val="24"/>
        </w:rPr>
        <w:t xml:space="preserve"> = 0,5Mn</w:t>
      </w:r>
    </w:p>
    <w:p w14:paraId="045A3E99" w14:textId="1199716D" w:rsidR="00B6628D" w:rsidRPr="00AB26E4" w:rsidRDefault="00B6628D" w:rsidP="00AB26E4">
      <w:pPr>
        <w:pStyle w:val="Odsekzoznamu"/>
        <w:numPr>
          <w:ilvl w:val="0"/>
          <w:numId w:val="13"/>
        </w:numPr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>Zhodnoťte výsledky simulácie s katalógovými údajmi (nominálna uhlová rýchlosť, nominálny prúd kotvy motora)</w:t>
      </w:r>
    </w:p>
    <w:p w14:paraId="0EC92DA4" w14:textId="5EDD1DE7" w:rsidR="00B6628D" w:rsidRPr="00AB26E4" w:rsidRDefault="00B6628D" w:rsidP="00AB26E4">
      <w:pPr>
        <w:pStyle w:val="Odsekzoznamu"/>
        <w:numPr>
          <w:ilvl w:val="0"/>
          <w:numId w:val="13"/>
        </w:numPr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 xml:space="preserve">Simulačný experiment z úlohy 3, pre </w:t>
      </w:r>
      <w:proofErr w:type="spellStart"/>
      <w:r w:rsidRPr="00AB26E4">
        <w:rPr>
          <w:rFonts w:eastAsiaTheme="minorHAnsi"/>
          <w:sz w:val="24"/>
        </w:rPr>
        <w:t>Mz</w:t>
      </w:r>
      <w:proofErr w:type="spellEnd"/>
      <w:r w:rsidRPr="00AB26E4">
        <w:rPr>
          <w:rFonts w:eastAsiaTheme="minorHAnsi"/>
          <w:sz w:val="24"/>
        </w:rPr>
        <w:t xml:space="preserve"> =Mn zopakujte pre rôzne napájacie napätia kotvy motora:</w:t>
      </w:r>
    </w:p>
    <w:p w14:paraId="56E89E68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>UA = UAN</w:t>
      </w:r>
    </w:p>
    <w:p w14:paraId="3511CD9B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>UA = 0,8UAN</w:t>
      </w:r>
    </w:p>
    <w:p w14:paraId="07097446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>UA = 0,5UAN</w:t>
      </w:r>
    </w:p>
    <w:p w14:paraId="10BE676A" w14:textId="4D1BDEB2" w:rsidR="00B6628D" w:rsidRPr="00AB26E4" w:rsidRDefault="00B6628D" w:rsidP="00AB26E4">
      <w:pPr>
        <w:pStyle w:val="Odsekzoznamu"/>
        <w:numPr>
          <w:ilvl w:val="0"/>
          <w:numId w:val="13"/>
        </w:numPr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 xml:space="preserve">Simulačný experiment z úlohy 3, pre </w:t>
      </w:r>
      <w:proofErr w:type="spellStart"/>
      <w:r w:rsidRPr="00AB26E4">
        <w:rPr>
          <w:rFonts w:eastAsiaTheme="minorHAnsi"/>
          <w:sz w:val="24"/>
        </w:rPr>
        <w:t>Mz</w:t>
      </w:r>
      <w:proofErr w:type="spellEnd"/>
      <w:r w:rsidRPr="00AB26E4">
        <w:rPr>
          <w:rFonts w:eastAsiaTheme="minorHAnsi"/>
          <w:sz w:val="24"/>
        </w:rPr>
        <w:t xml:space="preserve"> =Mn zopakujte pre zmenu budenia motora:</w:t>
      </w:r>
    </w:p>
    <w:p w14:paraId="73921A02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proofErr w:type="spellStart"/>
      <w:r w:rsidRPr="00AB26E4">
        <w:rPr>
          <w:rFonts w:eastAsiaTheme="minorHAnsi"/>
          <w:sz w:val="24"/>
        </w:rPr>
        <w:t>cФ</w:t>
      </w:r>
      <w:proofErr w:type="spellEnd"/>
      <w:r w:rsidRPr="00AB26E4">
        <w:rPr>
          <w:rFonts w:eastAsiaTheme="minorHAnsi"/>
          <w:sz w:val="24"/>
        </w:rPr>
        <w:t xml:space="preserve"> = </w:t>
      </w:r>
      <w:proofErr w:type="spellStart"/>
      <w:r w:rsidRPr="00AB26E4">
        <w:rPr>
          <w:rFonts w:eastAsiaTheme="minorHAnsi"/>
          <w:sz w:val="24"/>
        </w:rPr>
        <w:t>cФN</w:t>
      </w:r>
      <w:proofErr w:type="spellEnd"/>
    </w:p>
    <w:p w14:paraId="46FCAA06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proofErr w:type="spellStart"/>
      <w:r w:rsidRPr="00AB26E4">
        <w:rPr>
          <w:rFonts w:eastAsiaTheme="minorHAnsi"/>
          <w:sz w:val="24"/>
        </w:rPr>
        <w:t>cФ</w:t>
      </w:r>
      <w:proofErr w:type="spellEnd"/>
      <w:r w:rsidRPr="00AB26E4">
        <w:rPr>
          <w:rFonts w:eastAsiaTheme="minorHAnsi"/>
          <w:sz w:val="24"/>
        </w:rPr>
        <w:t xml:space="preserve"> = 0,85cФN</w:t>
      </w:r>
    </w:p>
    <w:p w14:paraId="66138636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proofErr w:type="spellStart"/>
      <w:r w:rsidRPr="00AB26E4">
        <w:rPr>
          <w:rFonts w:eastAsiaTheme="minorHAnsi"/>
          <w:sz w:val="24"/>
        </w:rPr>
        <w:t>cФ</w:t>
      </w:r>
      <w:proofErr w:type="spellEnd"/>
      <w:r w:rsidRPr="00AB26E4">
        <w:rPr>
          <w:rFonts w:eastAsiaTheme="minorHAnsi"/>
          <w:sz w:val="24"/>
        </w:rPr>
        <w:t xml:space="preserve"> = 0,7cФN</w:t>
      </w:r>
    </w:p>
    <w:p w14:paraId="1C457DAE" w14:textId="1D15D659" w:rsidR="00B6628D" w:rsidRPr="00AB26E4" w:rsidRDefault="00B6628D" w:rsidP="00AB26E4">
      <w:pPr>
        <w:pStyle w:val="Odsekzoznamu"/>
        <w:numPr>
          <w:ilvl w:val="0"/>
          <w:numId w:val="13"/>
        </w:numPr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 xml:space="preserve">Simulačný experiment z úlohy 3, pre </w:t>
      </w:r>
      <w:proofErr w:type="spellStart"/>
      <w:r w:rsidRPr="00AB26E4">
        <w:rPr>
          <w:rFonts w:eastAsiaTheme="minorHAnsi"/>
          <w:sz w:val="24"/>
        </w:rPr>
        <w:t>Mz</w:t>
      </w:r>
      <w:proofErr w:type="spellEnd"/>
      <w:r w:rsidRPr="00AB26E4">
        <w:rPr>
          <w:rFonts w:eastAsiaTheme="minorHAnsi"/>
          <w:sz w:val="24"/>
        </w:rPr>
        <w:t xml:space="preserve"> =Mn zopakujte pre zmenu momentu zotrvačnosti na hriadeli motora:</w:t>
      </w:r>
    </w:p>
    <w:p w14:paraId="30F3390E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proofErr w:type="spellStart"/>
      <w:r w:rsidRPr="00AB26E4">
        <w:rPr>
          <w:rFonts w:eastAsiaTheme="minorHAnsi"/>
          <w:sz w:val="24"/>
        </w:rPr>
        <w:t>Jc</w:t>
      </w:r>
      <w:proofErr w:type="spellEnd"/>
      <w:r w:rsidRPr="00AB26E4">
        <w:rPr>
          <w:rFonts w:eastAsiaTheme="minorHAnsi"/>
          <w:sz w:val="24"/>
        </w:rPr>
        <w:t xml:space="preserve"> = </w:t>
      </w:r>
      <w:proofErr w:type="spellStart"/>
      <w:r w:rsidRPr="00AB26E4">
        <w:rPr>
          <w:rFonts w:eastAsiaTheme="minorHAnsi"/>
          <w:sz w:val="24"/>
        </w:rPr>
        <w:t>Jcn</w:t>
      </w:r>
      <w:proofErr w:type="spellEnd"/>
    </w:p>
    <w:p w14:paraId="7DE09471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proofErr w:type="spellStart"/>
      <w:r w:rsidRPr="00AB26E4">
        <w:rPr>
          <w:rFonts w:eastAsiaTheme="minorHAnsi"/>
          <w:sz w:val="24"/>
        </w:rPr>
        <w:t>Jc</w:t>
      </w:r>
      <w:proofErr w:type="spellEnd"/>
      <w:r w:rsidRPr="00AB26E4">
        <w:rPr>
          <w:rFonts w:eastAsiaTheme="minorHAnsi"/>
          <w:sz w:val="24"/>
        </w:rPr>
        <w:t xml:space="preserve"> = 5Jcn</w:t>
      </w:r>
    </w:p>
    <w:p w14:paraId="2BABA265" w14:textId="77777777" w:rsidR="00B6628D" w:rsidRPr="00AB26E4" w:rsidRDefault="00B6628D" w:rsidP="00AB26E4">
      <w:pPr>
        <w:ind w:firstLine="708"/>
        <w:jc w:val="left"/>
        <w:rPr>
          <w:rFonts w:eastAsiaTheme="minorHAnsi"/>
          <w:sz w:val="24"/>
        </w:rPr>
      </w:pPr>
      <w:proofErr w:type="spellStart"/>
      <w:r w:rsidRPr="00AB26E4">
        <w:rPr>
          <w:rFonts w:eastAsiaTheme="minorHAnsi"/>
          <w:sz w:val="24"/>
        </w:rPr>
        <w:t>Jc</w:t>
      </w:r>
      <w:proofErr w:type="spellEnd"/>
      <w:r w:rsidRPr="00AB26E4">
        <w:rPr>
          <w:rFonts w:eastAsiaTheme="minorHAnsi"/>
          <w:sz w:val="24"/>
        </w:rPr>
        <w:t xml:space="preserve"> = 10Jcn</w:t>
      </w:r>
    </w:p>
    <w:p w14:paraId="08419732" w14:textId="08D2BFEC" w:rsidR="00AB26E4" w:rsidRPr="00AB26E4" w:rsidRDefault="00B6628D" w:rsidP="00AB26E4">
      <w:pPr>
        <w:pStyle w:val="Odsekzoznamu"/>
        <w:numPr>
          <w:ilvl w:val="0"/>
          <w:numId w:val="13"/>
        </w:numPr>
        <w:jc w:val="left"/>
        <w:rPr>
          <w:rFonts w:eastAsiaTheme="minorHAnsi"/>
          <w:sz w:val="24"/>
        </w:rPr>
      </w:pPr>
      <w:r w:rsidRPr="00AB26E4">
        <w:rPr>
          <w:rFonts w:eastAsiaTheme="minorHAnsi"/>
          <w:sz w:val="24"/>
        </w:rPr>
        <w:t>Zhodnoťte nadobudnuté vedomosti zo zadania</w:t>
      </w:r>
    </w:p>
    <w:p w14:paraId="1819727D" w14:textId="77777777" w:rsidR="00AB26E4" w:rsidRDefault="00AB26E4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705D7680" w14:textId="60602F2F" w:rsidR="00AB26E4" w:rsidRDefault="00AB26E4" w:rsidP="00AB26E4">
      <w:pPr>
        <w:pStyle w:val="Nadpis1"/>
      </w:pPr>
      <w:r w:rsidRPr="00AB26E4">
        <w:lastRenderedPageBreak/>
        <w:t>Zoznam symbolov a</w:t>
      </w:r>
      <w:r w:rsidR="00985CA1">
        <w:t> </w:t>
      </w:r>
      <w:r w:rsidRPr="00AB26E4">
        <w:t>skratiek</w:t>
      </w:r>
    </w:p>
    <w:p w14:paraId="422572C4" w14:textId="3693E812" w:rsidR="00985CA1" w:rsidRPr="00985CA1" w:rsidRDefault="00985CA1" w:rsidP="00A64E4E">
      <w:pPr>
        <w:spacing w:before="240" w:after="240"/>
      </w:pPr>
      <w:r>
        <w:t>Zoznam symbolov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729"/>
      </w:tblGrid>
      <w:tr w:rsidR="005B64C8" w14:paraId="5EF128CA" w14:textId="77777777" w:rsidTr="00985CA1">
        <w:trPr>
          <w:trHeight w:val="377"/>
        </w:trPr>
        <w:tc>
          <w:tcPr>
            <w:tcW w:w="1696" w:type="dxa"/>
          </w:tcPr>
          <w:p w14:paraId="102F7B70" w14:textId="5B73760F" w:rsidR="005B64C8" w:rsidRPr="005B64C8" w:rsidRDefault="00664424" w:rsidP="00AB26E4">
            <w:pPr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C</w:t>
            </w:r>
          </w:p>
        </w:tc>
        <w:tc>
          <w:tcPr>
            <w:tcW w:w="5729" w:type="dxa"/>
          </w:tcPr>
          <w:p w14:paraId="089F3642" w14:textId="03792310" w:rsidR="005B64C8" w:rsidRDefault="00664424" w:rsidP="00AB26E4">
            <w:pPr>
              <w:rPr>
                <w:rFonts w:eastAsiaTheme="minorHAnsi"/>
              </w:rPr>
            </w:pPr>
            <w:r w:rsidRPr="00294AD7">
              <w:rPr>
                <w:szCs w:val="28"/>
              </w:rPr>
              <w:t>konštrukčná konštanta motora</w:t>
            </w:r>
          </w:p>
        </w:tc>
      </w:tr>
      <w:tr w:rsidR="005B64C8" w14:paraId="73E0F498" w14:textId="77777777" w:rsidTr="00985CA1">
        <w:trPr>
          <w:trHeight w:val="377"/>
        </w:trPr>
        <w:tc>
          <w:tcPr>
            <w:tcW w:w="1696" w:type="dxa"/>
          </w:tcPr>
          <w:p w14:paraId="64B6AAAB" w14:textId="49E27D59" w:rsidR="005B64C8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a</m:t>
                  </m:r>
                </m:sub>
              </m:sSub>
            </m:oMath>
            <w:r w:rsidR="00D82595">
              <w:rPr>
                <w:rFonts w:eastAsiaTheme="minorHAnsi"/>
              </w:rPr>
              <w:t xml:space="preserve"> [A]</w:t>
            </w:r>
          </w:p>
        </w:tc>
        <w:tc>
          <w:tcPr>
            <w:tcW w:w="5729" w:type="dxa"/>
          </w:tcPr>
          <w:p w14:paraId="4EBE416E" w14:textId="78161364" w:rsidR="005B64C8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prúd na kotve JCBM</w:t>
            </w:r>
          </w:p>
        </w:tc>
      </w:tr>
      <w:tr w:rsidR="005B64C8" w14:paraId="61666636" w14:textId="77777777" w:rsidTr="00985CA1">
        <w:trPr>
          <w:trHeight w:val="377"/>
        </w:trPr>
        <w:tc>
          <w:tcPr>
            <w:tcW w:w="1696" w:type="dxa"/>
          </w:tcPr>
          <w:p w14:paraId="1814710B" w14:textId="33946259" w:rsidR="005B64C8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</m:oMath>
            <w:r w:rsidR="00D82595">
              <w:rPr>
                <w:rFonts w:eastAsiaTheme="minorHAnsi"/>
              </w:rPr>
              <w:t xml:space="preserve"> [A]</w:t>
            </w:r>
          </w:p>
        </w:tc>
        <w:tc>
          <w:tcPr>
            <w:tcW w:w="5729" w:type="dxa"/>
          </w:tcPr>
          <w:p w14:paraId="6341765B" w14:textId="58F3FB55" w:rsidR="005B64C8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nominálny prúd</w:t>
            </w:r>
          </w:p>
        </w:tc>
      </w:tr>
      <w:tr w:rsidR="005B64C8" w14:paraId="59C600B5" w14:textId="77777777" w:rsidTr="00985CA1">
        <w:trPr>
          <w:trHeight w:val="391"/>
        </w:trPr>
        <w:tc>
          <w:tcPr>
            <w:tcW w:w="1696" w:type="dxa"/>
          </w:tcPr>
          <w:p w14:paraId="306C07B3" w14:textId="60500379" w:rsidR="005B64C8" w:rsidRDefault="00664424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J</w:t>
            </w:r>
            <w:r w:rsidR="00985CA1">
              <w:rPr>
                <w:rFonts w:eastAsiaTheme="minorHAnsi"/>
              </w:rPr>
              <w:t xml:space="preserve"> [</w:t>
            </w:r>
            <m:oMath>
              <m:r>
                <w:rPr>
                  <w:rFonts w:ascii="Cambria Math" w:eastAsiaTheme="minorEastAsia" w:hAnsi="Cambria Math"/>
                </w:rPr>
                <m:t>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985CA1">
              <w:rPr>
                <w:rFonts w:eastAsiaTheme="minorHAnsi"/>
              </w:rPr>
              <w:t>]</w:t>
            </w:r>
          </w:p>
        </w:tc>
        <w:tc>
          <w:tcPr>
            <w:tcW w:w="5729" w:type="dxa"/>
          </w:tcPr>
          <w:p w14:paraId="3B702EF3" w14:textId="2564D41C" w:rsidR="005B64C8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moment zotrvačnosti</w:t>
            </w:r>
          </w:p>
        </w:tc>
      </w:tr>
      <w:tr w:rsidR="005B64C8" w14:paraId="73682007" w14:textId="77777777" w:rsidTr="00985CA1">
        <w:trPr>
          <w:trHeight w:val="377"/>
        </w:trPr>
        <w:tc>
          <w:tcPr>
            <w:tcW w:w="1696" w:type="dxa"/>
          </w:tcPr>
          <w:p w14:paraId="1C161731" w14:textId="0B733792" w:rsidR="005B64C8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c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</w:t>
            </w:r>
            <m:oMath>
              <m:r>
                <w:rPr>
                  <w:rFonts w:ascii="Cambria Math" w:eastAsiaTheme="minorEastAsia" w:hAnsi="Cambria Math"/>
                </w:rPr>
                <m:t>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985CA1">
              <w:rPr>
                <w:rFonts w:eastAsiaTheme="minorHAnsi"/>
              </w:rPr>
              <w:t>]</w:t>
            </w:r>
          </w:p>
        </w:tc>
        <w:tc>
          <w:tcPr>
            <w:tcW w:w="5729" w:type="dxa"/>
          </w:tcPr>
          <w:p w14:paraId="16847ACF" w14:textId="4E574699" w:rsidR="005B64C8" w:rsidRDefault="00D82595" w:rsidP="00AB26E4">
            <w:pPr>
              <w:rPr>
                <w:rFonts w:eastAsiaTheme="minorHAnsi"/>
              </w:rPr>
            </w:pPr>
            <w:r w:rsidRPr="00D82595">
              <w:rPr>
                <w:rFonts w:eastAsiaTheme="minorHAnsi"/>
              </w:rPr>
              <w:t>moment zotrvačnosti na hriadeli motora</w:t>
            </w:r>
          </w:p>
        </w:tc>
      </w:tr>
      <w:tr w:rsidR="005B64C8" w14:paraId="741BC2B6" w14:textId="77777777" w:rsidTr="00985CA1">
        <w:trPr>
          <w:trHeight w:val="391"/>
        </w:trPr>
        <w:tc>
          <w:tcPr>
            <w:tcW w:w="1696" w:type="dxa"/>
          </w:tcPr>
          <w:p w14:paraId="7CA19BA9" w14:textId="060280B0" w:rsidR="005B64C8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cn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</w:t>
            </w:r>
            <m:oMath>
              <m:r>
                <w:rPr>
                  <w:rFonts w:ascii="Cambria Math" w:eastAsiaTheme="minorEastAsia" w:hAnsi="Cambria Math"/>
                </w:rPr>
                <m:t>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985CA1">
              <w:rPr>
                <w:rFonts w:eastAsiaTheme="minorHAnsi"/>
              </w:rPr>
              <w:t>]</w:t>
            </w:r>
          </w:p>
        </w:tc>
        <w:tc>
          <w:tcPr>
            <w:tcW w:w="5729" w:type="dxa"/>
          </w:tcPr>
          <w:p w14:paraId="5EDD8A9E" w14:textId="32D8A8D4" w:rsidR="005B64C8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nominálny moment zotrvačnosti</w:t>
            </w:r>
          </w:p>
        </w:tc>
      </w:tr>
      <w:tr w:rsidR="005B64C8" w14:paraId="71967679" w14:textId="77777777" w:rsidTr="00985CA1">
        <w:trPr>
          <w:trHeight w:val="377"/>
        </w:trPr>
        <w:tc>
          <w:tcPr>
            <w:tcW w:w="1696" w:type="dxa"/>
          </w:tcPr>
          <w:p w14:paraId="6809AEDC" w14:textId="5FFAC5D0" w:rsidR="005B64C8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m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</w:t>
            </w:r>
            <m:oMath>
              <m:r>
                <w:rPr>
                  <w:rFonts w:ascii="Cambria Math" w:eastAsiaTheme="minorEastAsia" w:hAnsi="Cambria Math"/>
                </w:rPr>
                <m:t>kg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985CA1">
              <w:rPr>
                <w:rFonts w:eastAsiaTheme="minorHAnsi"/>
              </w:rPr>
              <w:t>]</w:t>
            </w:r>
          </w:p>
        </w:tc>
        <w:tc>
          <w:tcPr>
            <w:tcW w:w="5729" w:type="dxa"/>
          </w:tcPr>
          <w:p w14:paraId="568619BE" w14:textId="7E3FE572" w:rsidR="005B64C8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moment zotrvačnosti motora</w:t>
            </w:r>
          </w:p>
        </w:tc>
      </w:tr>
      <w:tr w:rsidR="005B64C8" w14:paraId="098CE255" w14:textId="77777777" w:rsidTr="00985CA1">
        <w:trPr>
          <w:trHeight w:val="377"/>
        </w:trPr>
        <w:tc>
          <w:tcPr>
            <w:tcW w:w="1696" w:type="dxa"/>
          </w:tcPr>
          <w:p w14:paraId="344BE1BD" w14:textId="460BCB47" w:rsidR="005B64C8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a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[H]</w:t>
            </w:r>
          </w:p>
        </w:tc>
        <w:tc>
          <w:tcPr>
            <w:tcW w:w="5729" w:type="dxa"/>
          </w:tcPr>
          <w:p w14:paraId="5E1FEB25" w14:textId="570BD550" w:rsidR="005B64C8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indukčnosť kotvy motora</w:t>
            </w:r>
          </w:p>
        </w:tc>
      </w:tr>
      <w:tr w:rsidR="00664424" w14:paraId="1A54F231" w14:textId="77777777" w:rsidTr="00985CA1">
        <w:trPr>
          <w:trHeight w:val="363"/>
        </w:trPr>
        <w:tc>
          <w:tcPr>
            <w:tcW w:w="1696" w:type="dxa"/>
          </w:tcPr>
          <w:p w14:paraId="150A7190" w14:textId="01D85370" w:rsidR="00664424" w:rsidRDefault="00664424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</w:t>
            </w:r>
            <w:r w:rsidR="00985CA1">
              <w:rPr>
                <w:rFonts w:eastAsiaTheme="minorHAnsi"/>
              </w:rPr>
              <w:t xml:space="preserve"> [Nm]</w:t>
            </w:r>
          </w:p>
        </w:tc>
        <w:tc>
          <w:tcPr>
            <w:tcW w:w="5729" w:type="dxa"/>
          </w:tcPr>
          <w:p w14:paraId="4CB36C77" w14:textId="4F124B5E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moment</w:t>
            </w:r>
          </w:p>
        </w:tc>
      </w:tr>
      <w:tr w:rsidR="00664424" w14:paraId="50C9A0C8" w14:textId="77777777" w:rsidTr="00985CA1">
        <w:trPr>
          <w:trHeight w:val="377"/>
        </w:trPr>
        <w:tc>
          <w:tcPr>
            <w:tcW w:w="1696" w:type="dxa"/>
          </w:tcPr>
          <w:p w14:paraId="02A3A638" w14:textId="15E8C311" w:rsidR="00664424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[Nm]</w:t>
            </w:r>
          </w:p>
        </w:tc>
        <w:tc>
          <w:tcPr>
            <w:tcW w:w="5729" w:type="dxa"/>
          </w:tcPr>
          <w:p w14:paraId="5B2C6272" w14:textId="6AB8138B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nominálny moment</w:t>
            </w:r>
          </w:p>
        </w:tc>
      </w:tr>
      <w:tr w:rsidR="00664424" w14:paraId="343A248D" w14:textId="77777777" w:rsidTr="00985CA1">
        <w:trPr>
          <w:trHeight w:val="377"/>
        </w:trPr>
        <w:tc>
          <w:tcPr>
            <w:tcW w:w="1696" w:type="dxa"/>
          </w:tcPr>
          <w:p w14:paraId="53F60DF9" w14:textId="7EF080DC" w:rsidR="00664424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z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[Nm]</w:t>
            </w:r>
          </w:p>
        </w:tc>
        <w:tc>
          <w:tcPr>
            <w:tcW w:w="5729" w:type="dxa"/>
          </w:tcPr>
          <w:p w14:paraId="2182DBE2" w14:textId="43C5D2E5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záťažný moment</w:t>
            </w:r>
          </w:p>
        </w:tc>
      </w:tr>
      <w:tr w:rsidR="00664424" w14:paraId="1CDCA810" w14:textId="77777777" w:rsidTr="00985CA1">
        <w:trPr>
          <w:trHeight w:val="363"/>
        </w:trPr>
        <w:tc>
          <w:tcPr>
            <w:tcW w:w="1696" w:type="dxa"/>
          </w:tcPr>
          <w:p w14:paraId="3D8C193D" w14:textId="477C0AA4" w:rsidR="00664424" w:rsidRDefault="00664424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</w:t>
            </w:r>
            <w:r w:rsidR="00985CA1">
              <w:rPr>
                <w:rFonts w:eastAsiaTheme="minorHAnsi"/>
              </w:rPr>
              <w:t xml:space="preserve"> [rad/s]</w:t>
            </w:r>
          </w:p>
        </w:tc>
        <w:tc>
          <w:tcPr>
            <w:tcW w:w="5729" w:type="dxa"/>
          </w:tcPr>
          <w:p w14:paraId="42B10A15" w14:textId="5746FEB4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otáčky motora</w:t>
            </w:r>
          </w:p>
        </w:tc>
      </w:tr>
      <w:tr w:rsidR="00664424" w14:paraId="36E890DE" w14:textId="77777777" w:rsidTr="00985CA1">
        <w:trPr>
          <w:trHeight w:val="419"/>
        </w:trPr>
        <w:tc>
          <w:tcPr>
            <w:tcW w:w="1696" w:type="dxa"/>
          </w:tcPr>
          <w:p w14:paraId="1CC5B4CA" w14:textId="25271941" w:rsidR="00664424" w:rsidRPr="00664424" w:rsidRDefault="008707D1" w:rsidP="00AB26E4">
            <w:pPr>
              <w:rPr>
                <w:rFonts w:eastAsia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29" w:type="dxa"/>
          </w:tcPr>
          <w:p w14:paraId="67B57223" w14:textId="59968E54" w:rsidR="00664424" w:rsidRDefault="00664424" w:rsidP="00AB26E4">
            <w:pPr>
              <w:rPr>
                <w:rFonts w:eastAsiaTheme="minorHAnsi"/>
              </w:rPr>
            </w:pPr>
            <w:r w:rsidRPr="00294AD7">
              <w:rPr>
                <w:szCs w:val="28"/>
              </w:rPr>
              <w:t>počet vodičov kotvy</w:t>
            </w:r>
          </w:p>
        </w:tc>
      </w:tr>
      <w:tr w:rsidR="00664424" w14:paraId="414D0599" w14:textId="77777777" w:rsidTr="00985CA1">
        <w:trPr>
          <w:trHeight w:val="363"/>
        </w:trPr>
        <w:tc>
          <w:tcPr>
            <w:tcW w:w="1696" w:type="dxa"/>
          </w:tcPr>
          <w:p w14:paraId="47B08F1A" w14:textId="1A335514" w:rsidR="00664424" w:rsidRDefault="00664424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</w:t>
            </w:r>
            <w:r w:rsidR="00985CA1">
              <w:rPr>
                <w:rFonts w:eastAsiaTheme="minorHAnsi"/>
              </w:rPr>
              <w:t xml:space="preserve"> [W]</w:t>
            </w:r>
          </w:p>
        </w:tc>
        <w:tc>
          <w:tcPr>
            <w:tcW w:w="5729" w:type="dxa"/>
          </w:tcPr>
          <w:p w14:paraId="5B6EB61B" w14:textId="3E63F714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výkon</w:t>
            </w:r>
          </w:p>
        </w:tc>
      </w:tr>
      <w:tr w:rsidR="00664424" w14:paraId="5B8D0940" w14:textId="77777777" w:rsidTr="00985CA1">
        <w:trPr>
          <w:trHeight w:val="377"/>
        </w:trPr>
        <w:tc>
          <w:tcPr>
            <w:tcW w:w="1696" w:type="dxa"/>
          </w:tcPr>
          <w:p w14:paraId="671A231D" w14:textId="37E8F048" w:rsidR="00664424" w:rsidRDefault="00664424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p‘</w:t>
            </w:r>
          </w:p>
        </w:tc>
        <w:tc>
          <w:tcPr>
            <w:tcW w:w="5729" w:type="dxa"/>
          </w:tcPr>
          <w:p w14:paraId="70C1F2D0" w14:textId="57006774" w:rsidR="00664424" w:rsidRDefault="00664424" w:rsidP="00AB26E4">
            <w:pPr>
              <w:rPr>
                <w:rFonts w:eastAsiaTheme="minorHAnsi"/>
              </w:rPr>
            </w:pPr>
            <w:r w:rsidRPr="00294AD7">
              <w:rPr>
                <w:szCs w:val="28"/>
              </w:rPr>
              <w:t>počet pólových párov</w:t>
            </w:r>
          </w:p>
        </w:tc>
      </w:tr>
      <w:tr w:rsidR="00664424" w14:paraId="0F777D17" w14:textId="77777777" w:rsidTr="00985CA1">
        <w:trPr>
          <w:trHeight w:val="377"/>
        </w:trPr>
        <w:tc>
          <w:tcPr>
            <w:tcW w:w="1696" w:type="dxa"/>
          </w:tcPr>
          <w:p w14:paraId="52B37691" w14:textId="54970BDD" w:rsidR="00664424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a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[Ω]</w:t>
            </w:r>
          </w:p>
        </w:tc>
        <w:tc>
          <w:tcPr>
            <w:tcW w:w="5729" w:type="dxa"/>
          </w:tcPr>
          <w:p w14:paraId="49D87118" w14:textId="22D4E6F9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odpor kotvy motora</w:t>
            </w:r>
          </w:p>
        </w:tc>
      </w:tr>
      <w:tr w:rsidR="00664424" w14:paraId="1DB0505A" w14:textId="77777777" w:rsidTr="00985CA1">
        <w:trPr>
          <w:trHeight w:val="363"/>
        </w:trPr>
        <w:tc>
          <w:tcPr>
            <w:tcW w:w="1696" w:type="dxa"/>
          </w:tcPr>
          <w:p w14:paraId="69311AB3" w14:textId="4B150249" w:rsidR="00664424" w:rsidRDefault="00664424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U </w:t>
            </w:r>
            <w:r w:rsidR="00985CA1">
              <w:rPr>
                <w:rFonts w:eastAsiaTheme="minorHAnsi"/>
              </w:rPr>
              <w:t>[V]</w:t>
            </w:r>
          </w:p>
        </w:tc>
        <w:tc>
          <w:tcPr>
            <w:tcW w:w="5729" w:type="dxa"/>
          </w:tcPr>
          <w:p w14:paraId="1BDA3858" w14:textId="059BA329" w:rsidR="00664424" w:rsidRDefault="00664424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napätie</w:t>
            </w:r>
          </w:p>
        </w:tc>
      </w:tr>
      <w:tr w:rsidR="00664424" w14:paraId="34B4EAD2" w14:textId="77777777" w:rsidTr="00985CA1">
        <w:trPr>
          <w:trHeight w:val="377"/>
        </w:trPr>
        <w:tc>
          <w:tcPr>
            <w:tcW w:w="1696" w:type="dxa"/>
          </w:tcPr>
          <w:p w14:paraId="70741256" w14:textId="49696188" w:rsidR="00664424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a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[V]</w:t>
            </w:r>
          </w:p>
        </w:tc>
        <w:tc>
          <w:tcPr>
            <w:tcW w:w="5729" w:type="dxa"/>
          </w:tcPr>
          <w:p w14:paraId="2FF0673A" w14:textId="2AF1025A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napájacie</w:t>
            </w:r>
            <w:r w:rsidR="00664424">
              <w:rPr>
                <w:rFonts w:eastAsiaTheme="minorHAnsi"/>
              </w:rPr>
              <w:t xml:space="preserve"> napäti</w:t>
            </w:r>
            <w:r>
              <w:rPr>
                <w:rFonts w:eastAsiaTheme="minorHAnsi"/>
              </w:rPr>
              <w:t>e</w:t>
            </w:r>
            <w:r w:rsidR="00664424">
              <w:rPr>
                <w:rFonts w:eastAsiaTheme="minorHAnsi"/>
              </w:rPr>
              <w:t xml:space="preserve"> kotvy </w:t>
            </w:r>
            <w:r>
              <w:rPr>
                <w:rFonts w:eastAsiaTheme="minorHAnsi"/>
              </w:rPr>
              <w:t>motora</w:t>
            </w:r>
          </w:p>
        </w:tc>
      </w:tr>
      <w:tr w:rsidR="00664424" w14:paraId="7FBA0BA1" w14:textId="77777777" w:rsidTr="00985CA1">
        <w:trPr>
          <w:trHeight w:val="377"/>
        </w:trPr>
        <w:tc>
          <w:tcPr>
            <w:tcW w:w="1696" w:type="dxa"/>
          </w:tcPr>
          <w:p w14:paraId="70C0B324" w14:textId="0BDFE978" w:rsidR="00664424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an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[V]</w:t>
            </w:r>
          </w:p>
        </w:tc>
        <w:tc>
          <w:tcPr>
            <w:tcW w:w="5729" w:type="dxa"/>
          </w:tcPr>
          <w:p w14:paraId="2BA54E50" w14:textId="4328B09B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napájacie</w:t>
            </w:r>
            <w:r w:rsidR="00664424">
              <w:rPr>
                <w:rFonts w:eastAsiaTheme="minorHAnsi"/>
              </w:rPr>
              <w:t xml:space="preserve"> nominálne napätie kotvy </w:t>
            </w:r>
            <w:r>
              <w:rPr>
                <w:rFonts w:eastAsiaTheme="minorHAnsi"/>
              </w:rPr>
              <w:t>motora</w:t>
            </w:r>
          </w:p>
        </w:tc>
      </w:tr>
      <w:tr w:rsidR="00664424" w14:paraId="76EFC0CE" w14:textId="77777777" w:rsidTr="00985CA1">
        <w:trPr>
          <w:trHeight w:val="363"/>
        </w:trPr>
        <w:tc>
          <w:tcPr>
            <w:tcW w:w="1696" w:type="dxa"/>
          </w:tcPr>
          <w:p w14:paraId="65F439D3" w14:textId="37436CD2" w:rsidR="00664424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[V]</w:t>
            </w:r>
          </w:p>
        </w:tc>
        <w:tc>
          <w:tcPr>
            <w:tcW w:w="5729" w:type="dxa"/>
          </w:tcPr>
          <w:p w14:paraId="655B343C" w14:textId="3B955710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indukované napätie</w:t>
            </w:r>
          </w:p>
        </w:tc>
      </w:tr>
      <w:tr w:rsidR="00664424" w14:paraId="79BEB7A7" w14:textId="77777777" w:rsidTr="00985CA1">
        <w:trPr>
          <w:trHeight w:val="377"/>
        </w:trPr>
        <w:tc>
          <w:tcPr>
            <w:tcW w:w="1696" w:type="dxa"/>
          </w:tcPr>
          <w:p w14:paraId="2260BBA6" w14:textId="05376356" w:rsidR="00664424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</m:oMath>
            <w:r w:rsidR="00985CA1">
              <w:rPr>
                <w:rFonts w:eastAsiaTheme="minorHAnsi"/>
              </w:rPr>
              <w:t xml:space="preserve"> [V]</w:t>
            </w:r>
          </w:p>
        </w:tc>
        <w:tc>
          <w:tcPr>
            <w:tcW w:w="5729" w:type="dxa"/>
          </w:tcPr>
          <w:p w14:paraId="740B8A1F" w14:textId="19391A9E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nominálne napätie</w:t>
            </w:r>
          </w:p>
        </w:tc>
      </w:tr>
      <w:tr w:rsidR="00664424" w14:paraId="4E5B2D1E" w14:textId="77777777" w:rsidTr="00985CA1">
        <w:trPr>
          <w:trHeight w:val="377"/>
        </w:trPr>
        <w:tc>
          <w:tcPr>
            <w:tcW w:w="1696" w:type="dxa"/>
          </w:tcPr>
          <w:p w14:paraId="05EDDE04" w14:textId="603D67B8" w:rsidR="00664424" w:rsidRPr="00664424" w:rsidRDefault="00664424" w:rsidP="00AB26E4">
            <w:pPr>
              <w:rPr>
                <w:rFonts w:eastAsia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/>
                  </w:rPr>
                  <m:t>φ</m:t>
                </m:r>
              </m:oMath>
            </m:oMathPara>
          </w:p>
        </w:tc>
        <w:tc>
          <w:tcPr>
            <w:tcW w:w="5729" w:type="dxa"/>
          </w:tcPr>
          <w:p w14:paraId="116AEEE3" w14:textId="7B11DC17" w:rsidR="00664424" w:rsidRDefault="00664424" w:rsidP="00AB26E4">
            <w:pPr>
              <w:rPr>
                <w:rFonts w:eastAsiaTheme="minorHAnsi"/>
              </w:rPr>
            </w:pPr>
            <w:r w:rsidRPr="00294AD7">
              <w:rPr>
                <w:szCs w:val="28"/>
              </w:rPr>
              <w:t>magnetický tok</w:t>
            </w:r>
          </w:p>
        </w:tc>
      </w:tr>
      <w:tr w:rsidR="00664424" w14:paraId="2BEE7905" w14:textId="77777777" w:rsidTr="00985CA1">
        <w:trPr>
          <w:trHeight w:val="391"/>
        </w:trPr>
        <w:tc>
          <w:tcPr>
            <w:tcW w:w="1696" w:type="dxa"/>
          </w:tcPr>
          <w:p w14:paraId="1F34F714" w14:textId="70501621" w:rsidR="00664424" w:rsidRDefault="00664424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ꞷ</w:t>
            </w:r>
            <w:r w:rsidR="00985CA1">
              <w:rPr>
                <w:rFonts w:eastAsiaTheme="minorHAnsi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-1</m:t>
                  </m:r>
                </m:sup>
              </m:sSup>
            </m:oMath>
            <w:r w:rsidR="00985CA1">
              <w:rPr>
                <w:rFonts w:eastAsiaTheme="minorEastAsia"/>
              </w:rPr>
              <w:t>]</w:t>
            </w:r>
          </w:p>
        </w:tc>
        <w:tc>
          <w:tcPr>
            <w:tcW w:w="5729" w:type="dxa"/>
          </w:tcPr>
          <w:p w14:paraId="4DF78678" w14:textId="06BFC3B0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uhlová rýchlosť</w:t>
            </w:r>
          </w:p>
        </w:tc>
      </w:tr>
      <w:tr w:rsidR="00664424" w14:paraId="4329A68D" w14:textId="77777777" w:rsidTr="00985CA1">
        <w:trPr>
          <w:trHeight w:val="377"/>
        </w:trPr>
        <w:tc>
          <w:tcPr>
            <w:tcW w:w="1696" w:type="dxa"/>
          </w:tcPr>
          <w:p w14:paraId="4691F8BC" w14:textId="1C63C624" w:rsidR="00664424" w:rsidRPr="00664424" w:rsidRDefault="008707D1" w:rsidP="00AB26E4">
            <w:pPr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</m:oMath>
            <w:r w:rsidR="00985CA1">
              <w:rPr>
                <w:rFonts w:eastAsiaTheme="minorEastAsia"/>
              </w:rPr>
              <w:t xml:space="preserve"> </w:t>
            </w:r>
            <w:r w:rsidR="00985CA1">
              <w:rPr>
                <w:rFonts w:eastAsiaTheme="minorHAnsi"/>
              </w:rPr>
              <w:t>[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-1</m:t>
                  </m:r>
                </m:sup>
              </m:sSup>
            </m:oMath>
            <w:r w:rsidR="00985CA1">
              <w:rPr>
                <w:rFonts w:eastAsiaTheme="minorEastAsia"/>
              </w:rPr>
              <w:t>]</w:t>
            </w:r>
          </w:p>
        </w:tc>
        <w:tc>
          <w:tcPr>
            <w:tcW w:w="5729" w:type="dxa"/>
          </w:tcPr>
          <w:p w14:paraId="690014C5" w14:textId="247908F8" w:rsidR="00664424" w:rsidRDefault="00D82595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nominálna uhlová rýchlosť</w:t>
            </w:r>
          </w:p>
        </w:tc>
      </w:tr>
    </w:tbl>
    <w:p w14:paraId="69AF656C" w14:textId="593CBCE9" w:rsidR="00B6628D" w:rsidRDefault="00985CA1" w:rsidP="00A64E4E">
      <w:pPr>
        <w:spacing w:before="960" w:after="240"/>
        <w:rPr>
          <w:rFonts w:eastAsiaTheme="minorHAnsi"/>
        </w:rPr>
      </w:pPr>
      <w:r>
        <w:rPr>
          <w:rFonts w:eastAsiaTheme="minorHAnsi"/>
        </w:rPr>
        <w:t>Zoznam skratiek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812"/>
      </w:tblGrid>
      <w:tr w:rsidR="00985CA1" w14:paraId="300FA0C9" w14:textId="77777777" w:rsidTr="00985CA1">
        <w:tc>
          <w:tcPr>
            <w:tcW w:w="1696" w:type="dxa"/>
          </w:tcPr>
          <w:p w14:paraId="45800187" w14:textId="7FF8B765" w:rsidR="00985CA1" w:rsidRDefault="00985CA1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JCBM</w:t>
            </w:r>
          </w:p>
        </w:tc>
        <w:tc>
          <w:tcPr>
            <w:tcW w:w="5812" w:type="dxa"/>
          </w:tcPr>
          <w:p w14:paraId="5AC76F8F" w14:textId="4F93F2D9" w:rsidR="00985CA1" w:rsidRDefault="00985CA1" w:rsidP="00AB26E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Jednosmerný cudzo-budený motor</w:t>
            </w:r>
          </w:p>
        </w:tc>
      </w:tr>
    </w:tbl>
    <w:p w14:paraId="46C76092" w14:textId="69D0916F" w:rsidR="00AB26E4" w:rsidRDefault="00AB26E4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74239072" w14:textId="77777777" w:rsidR="00AB26E4" w:rsidRPr="00307BAA" w:rsidRDefault="00AB26E4" w:rsidP="00AB26E4">
      <w:pPr>
        <w:pStyle w:val="Nadpis1"/>
      </w:pPr>
      <w:r w:rsidRPr="00307BAA">
        <w:lastRenderedPageBreak/>
        <w:t>Úvod</w:t>
      </w:r>
    </w:p>
    <w:p w14:paraId="01684BB6" w14:textId="7AABA4CB" w:rsidR="00AB26E4" w:rsidRPr="0036534F" w:rsidRDefault="00AB26E4" w:rsidP="00AB26E4">
      <w:pPr>
        <w:jc w:val="left"/>
        <w:rPr>
          <w:szCs w:val="28"/>
        </w:rPr>
      </w:pPr>
      <w:r w:rsidRPr="0036534F">
        <w:rPr>
          <w:szCs w:val="28"/>
        </w:rPr>
        <w:t>Na elektrické stroje sa kladú vysoké nároky na funkčné a prevádzkové vlastnosti. Vyžaduje sa čo najväčšia linearita regulačnej charakteristiky, rýchla odozva na riadiaci signál, vysoká prevádzková spoľahlivosť, regulácia rýchlosti v širokom rozsahu, jednoduchá zmena zmyslu otáčania, veľký výkon na jednotku hmotnosti a pod. Z uvedených hľadísk doposiaľ v regulovaných pohonoch má dominujúce postavenie jednosmerný cudzo</w:t>
      </w:r>
      <w:r w:rsidR="00C4334C">
        <w:rPr>
          <w:szCs w:val="28"/>
        </w:rPr>
        <w:t>-</w:t>
      </w:r>
      <w:r w:rsidRPr="0036534F">
        <w:rPr>
          <w:szCs w:val="28"/>
        </w:rPr>
        <w:t>budený motor. V súčasnosti sa používa v najnáročnejších regulačných pohonoch o výkonoch od niekoľko W až do niekoľko tisíc kW. Schematicky je znázornený na obr. 3.1</w:t>
      </w:r>
      <w:r w:rsidR="003E043B">
        <w:rPr>
          <w:szCs w:val="28"/>
        </w:rPr>
        <w:t>.</w:t>
      </w:r>
    </w:p>
    <w:p w14:paraId="5F532710" w14:textId="198EE15B" w:rsidR="0036534F" w:rsidRPr="0036534F" w:rsidRDefault="0036534F" w:rsidP="0036534F">
      <w:pPr>
        <w:spacing w:before="240"/>
        <w:jc w:val="center"/>
        <w:rPr>
          <w:rFonts w:eastAsiaTheme="minorHAnsi"/>
          <w:szCs w:val="28"/>
        </w:rPr>
      </w:pPr>
      <w:r w:rsidRPr="0036534F">
        <w:rPr>
          <w:noProof/>
          <w:szCs w:val="28"/>
          <w:lang w:eastAsia="sk-SK"/>
        </w:rPr>
        <w:drawing>
          <wp:inline distT="0" distB="0" distL="0" distR="0" wp14:anchorId="07AB5F84" wp14:editId="4DBA012A">
            <wp:extent cx="3189600" cy="28800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1C61" w14:textId="1E1DDCC8" w:rsidR="0036534F" w:rsidRPr="0036534F" w:rsidRDefault="0036534F" w:rsidP="0036534F">
      <w:pPr>
        <w:jc w:val="center"/>
        <w:rPr>
          <w:rFonts w:eastAsiaTheme="minorHAnsi"/>
          <w:szCs w:val="28"/>
        </w:rPr>
      </w:pPr>
      <w:r w:rsidRPr="0036534F">
        <w:rPr>
          <w:rFonts w:eastAsiaTheme="minorHAnsi"/>
          <w:sz w:val="24"/>
        </w:rPr>
        <w:t>Obr. 3.1 Schéma jednosmerného cudzo</w:t>
      </w:r>
      <w:r w:rsidR="00C4334C">
        <w:rPr>
          <w:rFonts w:eastAsiaTheme="minorHAnsi"/>
          <w:sz w:val="24"/>
        </w:rPr>
        <w:t>-</w:t>
      </w:r>
      <w:r w:rsidRPr="0036534F">
        <w:rPr>
          <w:rFonts w:eastAsiaTheme="minorHAnsi"/>
          <w:sz w:val="24"/>
        </w:rPr>
        <w:t>budeného motora</w:t>
      </w:r>
    </w:p>
    <w:p w14:paraId="7AB1235E" w14:textId="2FB9433F" w:rsidR="0036534F" w:rsidRPr="0036534F" w:rsidRDefault="0036534F" w:rsidP="0036534F">
      <w:pPr>
        <w:spacing w:before="120"/>
        <w:rPr>
          <w:rFonts w:eastAsiaTheme="minorHAnsi"/>
          <w:szCs w:val="28"/>
        </w:rPr>
      </w:pPr>
      <w:r w:rsidRPr="0036534F">
        <w:rPr>
          <w:szCs w:val="28"/>
        </w:rPr>
        <w:t>V obvode kotvy môžu byť zaradené vinutie pomocných pólov PP a vinutie kompenzačné KV.</w:t>
      </w:r>
    </w:p>
    <w:p w14:paraId="33DBFF88" w14:textId="19E6D4CF" w:rsidR="00AB26E4" w:rsidRDefault="00AB26E4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6C027270" w14:textId="77777777" w:rsidR="0036534F" w:rsidRDefault="0036534F" w:rsidP="0036534F">
      <w:pPr>
        <w:pStyle w:val="Nadpis1"/>
      </w:pPr>
      <w:r>
        <w:lastRenderedPageBreak/>
        <w:t>Rozbor</w:t>
      </w:r>
    </w:p>
    <w:p w14:paraId="0F43A28F" w14:textId="77777777" w:rsidR="0036534F" w:rsidRPr="0036534F" w:rsidRDefault="0036534F" w:rsidP="0036534F">
      <w:pPr>
        <w:spacing w:line="240" w:lineRule="auto"/>
        <w:rPr>
          <w:szCs w:val="28"/>
          <w:lang w:eastAsia="sk-SK"/>
        </w:rPr>
      </w:pPr>
      <w:r w:rsidRPr="0036534F">
        <w:rPr>
          <w:szCs w:val="28"/>
          <w:lang w:eastAsia="sk-SK"/>
        </w:rPr>
        <w:t>Pri odvodení mechanickej charakteristiky jednosmerného motora s cudzím budením v ustálenom stave, vyjdeme z napäťovej rovnice pre obvod kotvy: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36534F" w14:paraId="00EA499A" w14:textId="77777777" w:rsidTr="00294AD7">
        <w:tc>
          <w:tcPr>
            <w:tcW w:w="8217" w:type="dxa"/>
          </w:tcPr>
          <w:p w14:paraId="068A667B" w14:textId="37164993" w:rsidR="0036534F" w:rsidRDefault="0036534F" w:rsidP="00294AD7">
            <w:pPr>
              <w:spacing w:before="60" w:after="60"/>
              <w:rPr>
                <w:rFonts w:eastAsiaTheme="minorHAnsi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068A40F2" w14:textId="56C7A552" w:rsidR="0036534F" w:rsidRDefault="0036534F" w:rsidP="00294AD7">
            <w:pPr>
              <w:spacing w:before="60" w:after="60"/>
              <w:jc w:val="right"/>
              <w:rPr>
                <w:rFonts w:eastAsiaTheme="minorHAnsi"/>
              </w:rPr>
            </w:pPr>
            <w:r w:rsidRPr="00294AD7">
              <w:rPr>
                <w:rFonts w:eastAsiaTheme="minorHAnsi"/>
                <w:szCs w:val="28"/>
              </w:rPr>
              <w:t>(</w:t>
            </w:r>
            <w:r w:rsidR="00294AD7">
              <w:rPr>
                <w:rFonts w:eastAsiaTheme="minorHAnsi"/>
                <w:szCs w:val="28"/>
              </w:rPr>
              <w:t>4.</w:t>
            </w:r>
            <w:r w:rsidRPr="00294AD7">
              <w:rPr>
                <w:rFonts w:eastAsiaTheme="minorHAnsi"/>
                <w:szCs w:val="28"/>
              </w:rPr>
              <w:t>1)</w:t>
            </w:r>
          </w:p>
        </w:tc>
      </w:tr>
    </w:tbl>
    <w:p w14:paraId="477EB8DA" w14:textId="5E1F6EF0" w:rsidR="00AB26E4" w:rsidRDefault="0036534F" w:rsidP="00294AD7">
      <w:pPr>
        <w:spacing w:before="120"/>
        <w:rPr>
          <w:szCs w:val="28"/>
        </w:rPr>
      </w:pPr>
      <w:r w:rsidRPr="0036534F">
        <w:rPr>
          <w:szCs w:val="28"/>
        </w:rPr>
        <w:t xml:space="preserve">do ktorej za indukované napätie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eastAsia="sk-SK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eastAsia="sk-SK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30"/>
                <w:lang w:eastAsia="sk-SK"/>
              </w:rPr>
              <m:t>i</m:t>
            </m:r>
          </m:sub>
        </m:sSub>
      </m:oMath>
      <w:r w:rsidRPr="0036534F">
        <w:rPr>
          <w:szCs w:val="28"/>
        </w:rPr>
        <w:t xml:space="preserve"> dosadíme: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294AD7" w14:paraId="2BF32DF3" w14:textId="77777777" w:rsidTr="00294AD7">
        <w:tc>
          <w:tcPr>
            <w:tcW w:w="8217" w:type="dxa"/>
          </w:tcPr>
          <w:p w14:paraId="4F490A62" w14:textId="2B3695A0" w:rsidR="00294AD7" w:rsidRDefault="008707D1" w:rsidP="00294AD7">
            <w:pPr>
              <w:spacing w:before="60" w:after="60"/>
              <w:rPr>
                <w:rFonts w:eastAsiaTheme="minorHAns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p´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2πa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ϕω=Cϕω</m:t>
                </m:r>
              </m:oMath>
            </m:oMathPara>
          </w:p>
        </w:tc>
        <w:tc>
          <w:tcPr>
            <w:tcW w:w="845" w:type="dxa"/>
          </w:tcPr>
          <w:p w14:paraId="40202333" w14:textId="721C3041" w:rsidR="00294AD7" w:rsidRDefault="00294AD7" w:rsidP="00E567FC">
            <w:pPr>
              <w:spacing w:before="240" w:after="60"/>
              <w:jc w:val="right"/>
              <w:rPr>
                <w:rFonts w:eastAsiaTheme="minorHAnsi"/>
                <w:szCs w:val="28"/>
              </w:rPr>
            </w:pPr>
            <w:r>
              <w:rPr>
                <w:rFonts w:eastAsiaTheme="minorHAnsi"/>
                <w:szCs w:val="28"/>
              </w:rPr>
              <w:t>(4.2)</w:t>
            </w:r>
          </w:p>
        </w:tc>
      </w:tr>
    </w:tbl>
    <w:p w14:paraId="35B1E29E" w14:textId="78F52CE1" w:rsidR="00294AD7" w:rsidRDefault="00294AD7" w:rsidP="003E043B">
      <w:pPr>
        <w:spacing w:before="120"/>
        <w:jc w:val="left"/>
        <w:rPr>
          <w:szCs w:val="28"/>
        </w:rPr>
      </w:pPr>
      <w:r>
        <w:rPr>
          <w:rFonts w:eastAsiaTheme="minorHAnsi"/>
          <w:szCs w:val="28"/>
        </w:rPr>
        <w:t>k</w:t>
      </w:r>
      <w:r w:rsidRPr="00294AD7">
        <w:rPr>
          <w:rFonts w:eastAsiaTheme="minorHAnsi"/>
          <w:szCs w:val="28"/>
        </w:rPr>
        <w:t>de</w:t>
      </w:r>
      <w:r w:rsidRPr="00294AD7">
        <w:rPr>
          <w:rFonts w:eastAsiaTheme="minorHAnsi"/>
          <w:szCs w:val="28"/>
        </w:rPr>
        <w:tab/>
      </w:r>
      <w:r w:rsidRPr="00294AD7">
        <w:rPr>
          <w:szCs w:val="28"/>
        </w:rPr>
        <w:t xml:space="preserve">p’ </w:t>
      </w:r>
      <w:r>
        <w:rPr>
          <w:szCs w:val="28"/>
        </w:rPr>
        <w:t xml:space="preserve">– </w:t>
      </w:r>
      <w:r w:rsidRPr="00294AD7">
        <w:rPr>
          <w:szCs w:val="28"/>
        </w:rPr>
        <w:t xml:space="preserve">počet pólových párov </w:t>
      </w:r>
    </w:p>
    <w:p w14:paraId="799F643B" w14:textId="6723B69C" w:rsidR="00294AD7" w:rsidRDefault="008707D1" w:rsidP="003E043B">
      <w:pPr>
        <w:ind w:firstLine="708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eastAsia="sk-SK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eastAsia="sk-SK"/>
              </w:rPr>
              <m:t>N</m:t>
            </m:r>
          </m:e>
          <m:sub>
            <m:r>
              <w:rPr>
                <w:rFonts w:ascii="Cambria Math" w:hAnsi="Cambria Math"/>
                <w:sz w:val="30"/>
                <w:szCs w:val="30"/>
                <w:lang w:eastAsia="sk-SK"/>
              </w:rPr>
              <m:t>2</m:t>
            </m:r>
          </m:sub>
        </m:sSub>
      </m:oMath>
      <w:r w:rsidR="00294AD7" w:rsidRPr="00294AD7">
        <w:rPr>
          <w:szCs w:val="28"/>
        </w:rPr>
        <w:t xml:space="preserve"> </w:t>
      </w:r>
      <w:r w:rsidR="00294AD7">
        <w:rPr>
          <w:szCs w:val="28"/>
        </w:rPr>
        <w:t xml:space="preserve">– </w:t>
      </w:r>
      <w:r w:rsidR="00294AD7" w:rsidRPr="00294AD7">
        <w:rPr>
          <w:szCs w:val="28"/>
        </w:rPr>
        <w:t xml:space="preserve">počet vodičov kotvy </w:t>
      </w:r>
    </w:p>
    <w:p w14:paraId="771A5C68" w14:textId="3C25FF75" w:rsidR="00294AD7" w:rsidRDefault="00294AD7" w:rsidP="003E043B">
      <w:pPr>
        <w:ind w:firstLine="708"/>
        <w:jc w:val="left"/>
        <w:rPr>
          <w:szCs w:val="28"/>
        </w:rPr>
      </w:pPr>
      <w:r w:rsidRPr="00294AD7">
        <w:rPr>
          <w:szCs w:val="28"/>
        </w:rPr>
        <w:t xml:space="preserve">a </w:t>
      </w:r>
      <w:r>
        <w:rPr>
          <w:szCs w:val="28"/>
        </w:rPr>
        <w:t xml:space="preserve">– </w:t>
      </w:r>
      <w:r w:rsidRPr="00294AD7">
        <w:rPr>
          <w:szCs w:val="28"/>
        </w:rPr>
        <w:t xml:space="preserve">počet paralelných vetiev vinutia kotvy </w:t>
      </w:r>
    </w:p>
    <w:p w14:paraId="2CD35942" w14:textId="70C79C30" w:rsidR="0036534F" w:rsidRDefault="00294AD7" w:rsidP="003E043B">
      <w:pPr>
        <w:ind w:firstLine="708"/>
        <w:jc w:val="left"/>
        <w:rPr>
          <w:szCs w:val="28"/>
        </w:rPr>
      </w:pPr>
      <w:r w:rsidRPr="00294AD7">
        <w:rPr>
          <w:szCs w:val="28"/>
        </w:rPr>
        <w:sym w:font="Symbol" w:char="F066"/>
      </w:r>
      <w:r w:rsidRPr="00294AD7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294AD7">
        <w:rPr>
          <w:szCs w:val="28"/>
        </w:rPr>
        <w:t>magnetický tok jedného pólu</w:t>
      </w:r>
    </w:p>
    <w:p w14:paraId="34BFBF5F" w14:textId="507B8406" w:rsidR="00294AD7" w:rsidRDefault="00294AD7" w:rsidP="003E043B">
      <w:pPr>
        <w:ind w:firstLine="708"/>
        <w:jc w:val="left"/>
        <w:rPr>
          <w:szCs w:val="28"/>
        </w:rPr>
      </w:pPr>
      <w:r>
        <w:rPr>
          <w:szCs w:val="28"/>
        </w:rPr>
        <w:t xml:space="preserve">C – </w:t>
      </w:r>
      <w:r w:rsidRPr="00294AD7">
        <w:rPr>
          <w:szCs w:val="28"/>
        </w:rPr>
        <w:t xml:space="preserve"> je konštrukčná konštanta motora</w:t>
      </w:r>
    </w:p>
    <w:p w14:paraId="56C965B2" w14:textId="76391879" w:rsidR="00294AD7" w:rsidRPr="00294AD7" w:rsidRDefault="00294AD7" w:rsidP="00E567FC">
      <w:pPr>
        <w:spacing w:before="120"/>
        <w:rPr>
          <w:rFonts w:eastAsia="Calibri"/>
          <w:sz w:val="30"/>
          <w:szCs w:val="30"/>
          <w:lang w:eastAsia="sk-SK"/>
        </w:rPr>
      </w:pPr>
      <w:r w:rsidRPr="00294AD7">
        <w:rPr>
          <w:rFonts w:eastAsiaTheme="minorHAnsi"/>
          <w:szCs w:val="28"/>
        </w:rPr>
        <w:t xml:space="preserve">Po úprave </w:t>
      </w:r>
      <w:r w:rsidR="00E567FC">
        <w:rPr>
          <w:sz w:val="30"/>
          <w:szCs w:val="30"/>
          <w:lang w:eastAsia="sk-SK"/>
        </w:rPr>
        <w:t>získame vzťah</w:t>
      </w:r>
      <w:r w:rsidRPr="00294AD7">
        <w:rPr>
          <w:rFonts w:eastAsiaTheme="minorHAnsi"/>
          <w:szCs w:val="28"/>
        </w:rPr>
        <w:t>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294AD7" w14:paraId="1EF54631" w14:textId="77777777" w:rsidTr="00590B2F">
        <w:tc>
          <w:tcPr>
            <w:tcW w:w="8217" w:type="dxa"/>
          </w:tcPr>
          <w:p w14:paraId="70DE1CEB" w14:textId="51343601" w:rsidR="00294AD7" w:rsidRDefault="00294AD7" w:rsidP="00E567FC">
            <w:pPr>
              <w:spacing w:before="60" w:after="60"/>
              <w:rPr>
                <w:rFonts w:eastAsia="Calibri"/>
                <w:sz w:val="30"/>
                <w:szCs w:val="30"/>
                <w:lang w:eastAsia="sk-SK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ω=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Cϕ</m:t>
                    </m:r>
                  </m:den>
                </m:f>
              </m:oMath>
            </m:oMathPara>
          </w:p>
        </w:tc>
        <w:tc>
          <w:tcPr>
            <w:tcW w:w="845" w:type="dxa"/>
          </w:tcPr>
          <w:p w14:paraId="140856C3" w14:textId="69042BDB" w:rsidR="00294AD7" w:rsidRDefault="00294AD7" w:rsidP="00E567FC">
            <w:pPr>
              <w:spacing w:before="240" w:after="60"/>
              <w:jc w:val="right"/>
              <w:rPr>
                <w:rFonts w:eastAsia="Calibri"/>
                <w:sz w:val="30"/>
                <w:szCs w:val="30"/>
                <w:lang w:eastAsia="sk-SK"/>
              </w:rPr>
            </w:pPr>
            <w:r>
              <w:rPr>
                <w:rFonts w:eastAsia="Calibri"/>
                <w:sz w:val="30"/>
                <w:szCs w:val="30"/>
                <w:lang w:eastAsia="sk-SK"/>
              </w:rPr>
              <w:t>(</w:t>
            </w:r>
            <w:r w:rsidR="00E567FC">
              <w:rPr>
                <w:rFonts w:eastAsia="Calibri"/>
                <w:sz w:val="30"/>
                <w:szCs w:val="30"/>
                <w:lang w:eastAsia="sk-SK"/>
              </w:rPr>
              <w:t>4.3)</w:t>
            </w:r>
          </w:p>
        </w:tc>
      </w:tr>
    </w:tbl>
    <w:p w14:paraId="2D84B3DF" w14:textId="52A92B64" w:rsidR="00294AD7" w:rsidRDefault="00E567FC" w:rsidP="00590B2F">
      <w:pPr>
        <w:spacing w:before="120"/>
        <w:rPr>
          <w:rFonts w:eastAsiaTheme="minorHAnsi"/>
          <w:szCs w:val="28"/>
        </w:rPr>
      </w:pPr>
      <w:r w:rsidRPr="00E567FC">
        <w:rPr>
          <w:rFonts w:eastAsiaTheme="minorHAnsi"/>
          <w:szCs w:val="28"/>
        </w:rPr>
        <w:t>Ak zo vzťahu pre elektromagnetický moment: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E567FC" w14:paraId="457F8518" w14:textId="77777777" w:rsidTr="00590B2F">
        <w:tc>
          <w:tcPr>
            <w:tcW w:w="8217" w:type="dxa"/>
          </w:tcPr>
          <w:p w14:paraId="36D21E54" w14:textId="6B5442BB" w:rsidR="00E567FC" w:rsidRDefault="00E567FC" w:rsidP="00E567FC">
            <w:pPr>
              <w:spacing w:before="60" w:after="60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HAnsi" w:hAnsi="Cambria Math"/>
                    <w:szCs w:val="28"/>
                  </w:rPr>
                  <m:t>M=C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ϕ</m:t>
                    </m:r>
                    <m:r>
                      <w:rPr>
                        <w:rFonts w:ascii="Cambria Math" w:eastAsiaTheme="minorHAns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35E24BB7" w14:textId="5AC0A111" w:rsidR="00E567FC" w:rsidRDefault="00E567FC" w:rsidP="00E567FC">
            <w:pPr>
              <w:spacing w:before="60" w:after="6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(4.4)</w:t>
            </w:r>
          </w:p>
        </w:tc>
      </w:tr>
    </w:tbl>
    <w:p w14:paraId="397DA32F" w14:textId="3FEDFAD5" w:rsidR="00E567FC" w:rsidRDefault="00E567FC" w:rsidP="00590B2F">
      <w:pPr>
        <w:spacing w:before="120"/>
        <w:rPr>
          <w:rFonts w:eastAsiaTheme="minorEastAsia"/>
          <w:szCs w:val="28"/>
        </w:rPr>
      </w:pPr>
      <w:r w:rsidRPr="00E567FC">
        <w:rPr>
          <w:rFonts w:eastAsiaTheme="minorEastAsia"/>
          <w:szCs w:val="28"/>
        </w:rPr>
        <w:t xml:space="preserve">vyjadríme </w:t>
      </w:r>
      <m:oMath>
        <m:sSub>
          <m:sSubPr>
            <m:ctrlPr>
              <w:rPr>
                <w:rFonts w:ascii="Cambria Math" w:eastAsiaTheme="minorHAnsi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Cs w:val="28"/>
              </w:rPr>
              <m:t>I</m:t>
            </m:r>
          </m:e>
          <m:sub>
            <m:r>
              <w:rPr>
                <w:rFonts w:ascii="Cambria Math" w:eastAsiaTheme="minorHAnsi" w:hAnsi="Cambria Math"/>
                <w:szCs w:val="28"/>
              </w:rPr>
              <m:t>a</m:t>
            </m:r>
          </m:sub>
        </m:sSub>
      </m:oMath>
      <w:r w:rsidRPr="00E567FC">
        <w:rPr>
          <w:rFonts w:eastAsiaTheme="minorEastAsia"/>
          <w:szCs w:val="28"/>
        </w:rPr>
        <w:t xml:space="preserve"> a dosadíme do rovnice (4.3) po úprave dostaneme: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E567FC" w14:paraId="24BBD2FA" w14:textId="77777777" w:rsidTr="00590B2F">
        <w:tc>
          <w:tcPr>
            <w:tcW w:w="8217" w:type="dxa"/>
          </w:tcPr>
          <w:p w14:paraId="728754A8" w14:textId="64547F21" w:rsidR="00E567FC" w:rsidRDefault="00590B2F" w:rsidP="00590B2F">
            <w:pPr>
              <w:spacing w:before="60" w:after="60"/>
              <w:rPr>
                <w:rFonts w:eastAsiaTheme="minorHAnsi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ω=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Cϕ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eastAsia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a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eastAsia="sk-SK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eastAsia="sk-SK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eastAsia="sk-SK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 xml:space="preserve"> M</m:t>
                </m:r>
              </m:oMath>
            </m:oMathPara>
          </w:p>
        </w:tc>
        <w:tc>
          <w:tcPr>
            <w:tcW w:w="845" w:type="dxa"/>
          </w:tcPr>
          <w:p w14:paraId="4CC7B6C7" w14:textId="2D5D764A" w:rsidR="00E567FC" w:rsidRDefault="00590B2F" w:rsidP="00590B2F">
            <w:pPr>
              <w:spacing w:before="240" w:after="60"/>
              <w:jc w:val="right"/>
              <w:rPr>
                <w:rFonts w:eastAsiaTheme="minorHAnsi"/>
                <w:szCs w:val="28"/>
              </w:rPr>
            </w:pPr>
            <w:r>
              <w:rPr>
                <w:rFonts w:eastAsiaTheme="minorHAnsi"/>
                <w:szCs w:val="28"/>
              </w:rPr>
              <w:t>(4.5)</w:t>
            </w:r>
          </w:p>
        </w:tc>
      </w:tr>
    </w:tbl>
    <w:p w14:paraId="62B367BB" w14:textId="27633560" w:rsidR="00590B2F" w:rsidRDefault="00590B2F" w:rsidP="00590B2F">
      <w:pPr>
        <w:spacing w:before="120"/>
        <w:rPr>
          <w:rFonts w:eastAsiaTheme="minorHAnsi"/>
          <w:szCs w:val="28"/>
        </w:rPr>
      </w:pPr>
      <w:r>
        <w:rPr>
          <w:rFonts w:eastAsiaTheme="minorHAnsi"/>
          <w:szCs w:val="28"/>
        </w:rPr>
        <w:t>Priebeh mechanickej charakteristiky motora je uvedený na obr. 4.1.</w:t>
      </w:r>
    </w:p>
    <w:p w14:paraId="3EF27B29" w14:textId="3E15BAFE" w:rsidR="00E567FC" w:rsidRDefault="00590B2F" w:rsidP="00590B2F">
      <w:pPr>
        <w:spacing w:before="120"/>
        <w:jc w:val="center"/>
        <w:rPr>
          <w:rFonts w:eastAsiaTheme="minorHAnsi"/>
          <w:szCs w:val="28"/>
        </w:rPr>
      </w:pPr>
      <w:r>
        <w:rPr>
          <w:noProof/>
          <w:sz w:val="30"/>
          <w:szCs w:val="30"/>
          <w:lang w:eastAsia="sk-SK"/>
        </w:rPr>
        <w:drawing>
          <wp:inline distT="0" distB="0" distL="0" distR="0" wp14:anchorId="55CD726E" wp14:editId="73CB9666">
            <wp:extent cx="3427200" cy="2520000"/>
            <wp:effectExtent l="0" t="0" r="190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7" t="3478" r="8234" b="4866"/>
                    <a:stretch/>
                  </pic:blipFill>
                  <pic:spPr bwMode="auto">
                    <a:xfrm>
                      <a:off x="0" y="0"/>
                      <a:ext cx="3427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C1642" w14:textId="6455C7B4" w:rsidR="00590B2F" w:rsidRDefault="00590B2F" w:rsidP="00C4334C">
      <w:pPr>
        <w:jc w:val="center"/>
        <w:rPr>
          <w:lang w:eastAsia="sk-SK"/>
        </w:rPr>
      </w:pPr>
      <w:r w:rsidRPr="00590B2F">
        <w:rPr>
          <w:rFonts w:eastAsiaTheme="minorHAnsi"/>
          <w:sz w:val="24"/>
        </w:rPr>
        <w:t xml:space="preserve">Obr. 4.1 </w:t>
      </w:r>
      <w:r w:rsidRPr="00590B2F">
        <w:rPr>
          <w:sz w:val="24"/>
          <w:lang w:eastAsia="sk-SK"/>
        </w:rPr>
        <w:t>Priebeh mechanickej charakteristiky motora</w:t>
      </w:r>
      <w:r>
        <w:rPr>
          <w:lang w:eastAsia="sk-SK"/>
        </w:rPr>
        <w:br w:type="page"/>
      </w:r>
    </w:p>
    <w:p w14:paraId="30715B67" w14:textId="6E653699" w:rsidR="00590B2F" w:rsidRDefault="00590B2F" w:rsidP="00590B2F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>Matematick</w:t>
      </w:r>
      <w:r w:rsidR="003E043B">
        <w:rPr>
          <w:rFonts w:eastAsiaTheme="minorHAnsi"/>
        </w:rPr>
        <w:t>ý</w:t>
      </w:r>
      <w:r>
        <w:rPr>
          <w:rFonts w:eastAsiaTheme="minorHAnsi"/>
        </w:rPr>
        <w:t xml:space="preserve"> model JCBM</w:t>
      </w:r>
    </w:p>
    <w:p w14:paraId="1C10C2F5" w14:textId="77777777" w:rsidR="003E043B" w:rsidRPr="003E043B" w:rsidRDefault="003E043B" w:rsidP="00FF44D0">
      <w:pPr>
        <w:jc w:val="left"/>
        <w:rPr>
          <w:rFonts w:eastAsiaTheme="minorHAnsi"/>
        </w:rPr>
      </w:pPr>
      <w:r w:rsidRPr="003E043B">
        <w:rPr>
          <w:rFonts w:eastAsiaTheme="minorHAnsi"/>
        </w:rPr>
        <w:t xml:space="preserve">Pri odvodení matematického modelu jednosmerného motora s cudzím budením </w:t>
      </w:r>
    </w:p>
    <w:p w14:paraId="17AAAE8F" w14:textId="0A0E95D6" w:rsidR="00590B2F" w:rsidRDefault="003E043B" w:rsidP="00FF44D0">
      <w:pPr>
        <w:jc w:val="left"/>
        <w:rPr>
          <w:rFonts w:eastAsiaTheme="minorHAnsi"/>
        </w:rPr>
      </w:pPr>
      <w:r w:rsidRPr="003E043B">
        <w:rPr>
          <w:rFonts w:eastAsiaTheme="minorHAnsi"/>
        </w:rPr>
        <w:t xml:space="preserve">budeme vychádzať z obr. </w:t>
      </w:r>
      <w:r>
        <w:rPr>
          <w:rFonts w:eastAsiaTheme="minorHAnsi"/>
        </w:rPr>
        <w:t>3</w:t>
      </w:r>
      <w:r w:rsidRPr="003E043B">
        <w:rPr>
          <w:rFonts w:eastAsiaTheme="minorHAnsi"/>
        </w:rPr>
        <w:t>.1.</w:t>
      </w:r>
      <w:r w:rsidR="00FF44D0">
        <w:rPr>
          <w:rFonts w:eastAsiaTheme="minorHAnsi"/>
        </w:rPr>
        <w:t xml:space="preserve"> </w:t>
      </w:r>
      <w:r w:rsidR="00FF44D0" w:rsidRPr="00FF44D0">
        <w:rPr>
          <w:rFonts w:eastAsiaTheme="minorHAnsi"/>
        </w:rPr>
        <w:t xml:space="preserve">V dynamickom režime jednosmerného motora, ak parametre motora môžeme pokladať za konštantné, platí pre budiaci obvod motora podľa obr. </w:t>
      </w:r>
      <w:r w:rsidR="00FF44D0">
        <w:rPr>
          <w:rFonts w:eastAsiaTheme="minorHAnsi"/>
        </w:rPr>
        <w:t>3</w:t>
      </w:r>
      <w:r w:rsidR="00FF44D0" w:rsidRPr="00FF44D0">
        <w:rPr>
          <w:rFonts w:eastAsiaTheme="minorHAnsi"/>
        </w:rPr>
        <w:t>.1 rovnica: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FF44D0" w14:paraId="6BDFCFAB" w14:textId="77777777" w:rsidTr="001F51E0">
        <w:tc>
          <w:tcPr>
            <w:tcW w:w="8217" w:type="dxa"/>
          </w:tcPr>
          <w:p w14:paraId="0A2D3814" w14:textId="5B8B7401" w:rsidR="00FF44D0" w:rsidRDefault="008707D1" w:rsidP="001F51E0">
            <w:pPr>
              <w:jc w:val="left"/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HAnsi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HAns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p</m:t>
                </m:r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bσ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eastAsia="sk-SK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  <w:lang w:eastAsia="sk-SK"/>
                  </w:rPr>
                  <m:t>(p)</m:t>
                </m:r>
              </m:oMath>
            </m:oMathPara>
          </w:p>
        </w:tc>
        <w:tc>
          <w:tcPr>
            <w:tcW w:w="845" w:type="dxa"/>
          </w:tcPr>
          <w:p w14:paraId="03CD0906" w14:textId="5030FEF8" w:rsidR="00FF44D0" w:rsidRDefault="00FF44D0" w:rsidP="001F51E0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(5.1)</w:t>
            </w:r>
          </w:p>
        </w:tc>
      </w:tr>
    </w:tbl>
    <w:p w14:paraId="7A7AA4C4" w14:textId="77777777" w:rsidR="00DA04FB" w:rsidRDefault="00DA04FB" w:rsidP="003572A8">
      <w:pPr>
        <w:spacing w:before="60"/>
        <w:jc w:val="left"/>
      </w:pPr>
      <w:r>
        <w:t>kde</w:t>
      </w:r>
      <w:r>
        <w:tab/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N</m:t>
            </m:r>
          </m:e>
          <m:sub>
            <m:r>
              <w:rPr>
                <w:rFonts w:ascii="Cambria Math" w:eastAsiaTheme="minorHAnsi" w:hAnsi="Cambria Math"/>
              </w:rPr>
              <m:t>b</m:t>
            </m:r>
          </m:sub>
        </m:sSub>
      </m:oMath>
      <w:r>
        <w:t xml:space="preserve"> je počet závitov budiaceho vinutia </w:t>
      </w:r>
    </w:p>
    <w:p w14:paraId="6C96EBFC" w14:textId="34100D61" w:rsidR="00FF44D0" w:rsidRDefault="008707D1" w:rsidP="00DA04FB">
      <w:pPr>
        <w:ind w:firstLine="708"/>
        <w:jc w:val="left"/>
        <w:rPr>
          <w:rFonts w:eastAsiaTheme="minorHAnsi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eastAsia="sk-SK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eastAsia="sk-SK"/>
              </w:rPr>
              <m:t>L</m:t>
            </m:r>
          </m:e>
          <m:sub>
            <m:r>
              <w:rPr>
                <w:rFonts w:ascii="Cambria Math" w:hAnsi="Cambria Math"/>
                <w:sz w:val="30"/>
                <w:szCs w:val="30"/>
                <w:lang w:eastAsia="sk-SK"/>
              </w:rPr>
              <m:t>bσ</m:t>
            </m:r>
          </m:sub>
        </m:sSub>
      </m:oMath>
      <w:r w:rsidR="00DA04FB">
        <w:t xml:space="preserve"> je rozptylová indukčnosť budiaceho vinutia</w:t>
      </w:r>
    </w:p>
    <w:p w14:paraId="3567865F" w14:textId="4A2955CF" w:rsidR="00FF44D0" w:rsidRDefault="00DA04FB" w:rsidP="00FE4244">
      <w:pPr>
        <w:spacing w:before="60"/>
      </w:pPr>
      <w:r>
        <w:t>Pre obvod kotvy platí: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DA04FB" w14:paraId="33773F9E" w14:textId="77777777" w:rsidTr="001F51E0">
        <w:tc>
          <w:tcPr>
            <w:tcW w:w="8217" w:type="dxa"/>
          </w:tcPr>
          <w:p w14:paraId="1F321B64" w14:textId="4B85C4BC" w:rsidR="00DA04FB" w:rsidRDefault="00DA04FB" w:rsidP="001F51E0">
            <w:pPr>
              <w:rPr>
                <w:rFonts w:eastAsiaTheme="minorHAnsi"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HAnsi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HAns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HAns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(p)</m:t>
                </m:r>
              </m:oMath>
            </m:oMathPara>
          </w:p>
        </w:tc>
        <w:tc>
          <w:tcPr>
            <w:tcW w:w="845" w:type="dxa"/>
          </w:tcPr>
          <w:p w14:paraId="60518C11" w14:textId="7026D10A" w:rsidR="00DA04FB" w:rsidRDefault="00DA04FB" w:rsidP="001F51E0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(5.2)</w:t>
            </w:r>
          </w:p>
        </w:tc>
      </w:tr>
    </w:tbl>
    <w:p w14:paraId="3986B54E" w14:textId="77777777" w:rsidR="00DA04FB" w:rsidRDefault="00DA04FB" w:rsidP="003572A8">
      <w:pPr>
        <w:spacing w:before="60"/>
      </w:pPr>
      <w:r>
        <w:t>kde</w:t>
      </w:r>
      <w:r>
        <w:tab/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R</m:t>
            </m:r>
          </m:e>
          <m:sub>
            <m:r>
              <w:rPr>
                <w:rFonts w:ascii="Cambria Math" w:eastAsiaTheme="minorHAnsi" w:hAnsi="Cambria Math"/>
              </w:rPr>
              <m:t>m</m:t>
            </m:r>
          </m:sub>
        </m:sSub>
      </m:oMath>
      <w:r>
        <w:t xml:space="preserve"> je výsledný odpor kotvového obvodu </w:t>
      </w:r>
    </w:p>
    <w:p w14:paraId="2ECDC2A9" w14:textId="10B8BCC0" w:rsidR="00DA04FB" w:rsidRDefault="008707D1" w:rsidP="00DA04FB">
      <w:pPr>
        <w:ind w:firstLine="708"/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L</m:t>
            </m:r>
          </m:e>
          <m:sub>
            <m:r>
              <w:rPr>
                <w:rFonts w:ascii="Cambria Math" w:eastAsiaTheme="minorHAnsi" w:hAnsi="Cambria Math"/>
              </w:rPr>
              <m:t>m</m:t>
            </m:r>
          </m:sub>
        </m:sSub>
      </m:oMath>
      <w:r w:rsidR="00DA04FB">
        <w:t xml:space="preserve"> je indukčnosť stroja v priečnej osi</w:t>
      </w:r>
    </w:p>
    <w:p w14:paraId="0D166F65" w14:textId="710E3781" w:rsidR="00AB31CC" w:rsidRPr="003E043B" w:rsidRDefault="00AB31CC" w:rsidP="00FE7D98">
      <w:pPr>
        <w:spacing w:before="60"/>
        <w:rPr>
          <w:rFonts w:eastAsiaTheme="minorHAnsi"/>
        </w:rPr>
      </w:pPr>
      <w:r w:rsidRPr="00AB31CC">
        <w:rPr>
          <w:rFonts w:eastAsiaTheme="minorHAnsi"/>
        </w:rPr>
        <w:t>Na základe uvedených rovníc a dynamickej rovnice: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AB31CC" w14:paraId="5B7F0238" w14:textId="77777777" w:rsidTr="001F51E0">
        <w:tc>
          <w:tcPr>
            <w:tcW w:w="8217" w:type="dxa"/>
          </w:tcPr>
          <w:p w14:paraId="00AE5FDA" w14:textId="3E061657" w:rsidR="00AB31CC" w:rsidRDefault="008707D1" w:rsidP="001F51E0">
            <w:pPr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HAnsi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HAnsi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HAnsi" w:hAnsi="Cambria Math"/>
                  </w:rPr>
                  <m:t>=Jpω(p)</m:t>
                </m:r>
              </m:oMath>
            </m:oMathPara>
          </w:p>
        </w:tc>
        <w:tc>
          <w:tcPr>
            <w:tcW w:w="845" w:type="dxa"/>
          </w:tcPr>
          <w:p w14:paraId="3C9FDA1B" w14:textId="1E9263DF" w:rsidR="00AB31CC" w:rsidRDefault="00AB31CC" w:rsidP="001F51E0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(5.3)</w:t>
            </w:r>
          </w:p>
        </w:tc>
      </w:tr>
    </w:tbl>
    <w:p w14:paraId="1A2DC348" w14:textId="4CC9220A" w:rsidR="00AB31CC" w:rsidRDefault="00AB31CC" w:rsidP="003572A8">
      <w:pPr>
        <w:spacing w:before="60"/>
      </w:pPr>
      <w:r>
        <w:t>kde</w:t>
      </w:r>
      <w:r>
        <w:tab/>
        <w:t>J je celkový moment zotrvačnosti</w:t>
      </w:r>
    </w:p>
    <w:p w14:paraId="5B2BC946" w14:textId="456C47B0" w:rsidR="00EF139D" w:rsidRDefault="00EF139D" w:rsidP="003572A8">
      <w:pPr>
        <w:spacing w:before="60"/>
      </w:pPr>
      <w:r>
        <w:t>V nasledujúcom obrázku vidíme blokovú schému JCBM.</w:t>
      </w:r>
    </w:p>
    <w:p w14:paraId="339AC6AC" w14:textId="39E8C370" w:rsidR="00B751A6" w:rsidRDefault="009E6961" w:rsidP="001F51E0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319E8358" wp14:editId="6559253B">
            <wp:extent cx="5040000" cy="1443600"/>
            <wp:effectExtent l="0" t="0" r="8255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04" t="7939" r="10317" b="61296"/>
                    <a:stretch/>
                  </pic:blipFill>
                  <pic:spPr bwMode="auto">
                    <a:xfrm>
                      <a:off x="0" y="0"/>
                      <a:ext cx="5040000" cy="14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4B82D" w14:textId="0B5D3541" w:rsidR="00B751A6" w:rsidRDefault="00B751A6" w:rsidP="006B3D43">
      <w:pPr>
        <w:spacing w:after="60"/>
        <w:jc w:val="center"/>
        <w:rPr>
          <w:rFonts w:eastAsiaTheme="minorHAnsi"/>
          <w:sz w:val="24"/>
          <w:szCs w:val="22"/>
        </w:rPr>
      </w:pPr>
      <w:r w:rsidRPr="00B751A6">
        <w:rPr>
          <w:rFonts w:eastAsiaTheme="minorHAnsi"/>
          <w:sz w:val="24"/>
          <w:szCs w:val="22"/>
        </w:rPr>
        <w:t>Obr. 5.</w:t>
      </w:r>
      <w:r w:rsidR="006B3D43">
        <w:rPr>
          <w:rFonts w:eastAsiaTheme="minorHAnsi"/>
          <w:sz w:val="24"/>
          <w:szCs w:val="22"/>
        </w:rPr>
        <w:t>1</w:t>
      </w:r>
      <w:r w:rsidRPr="00B751A6">
        <w:rPr>
          <w:rFonts w:eastAsiaTheme="minorHAnsi"/>
          <w:sz w:val="24"/>
          <w:szCs w:val="22"/>
        </w:rPr>
        <w:t xml:space="preserve"> </w:t>
      </w:r>
      <w:r w:rsidR="007D27BF" w:rsidRPr="00B751A6">
        <w:rPr>
          <w:rFonts w:eastAsiaTheme="minorHAnsi"/>
          <w:sz w:val="24"/>
          <w:szCs w:val="22"/>
        </w:rPr>
        <w:t>Bloková</w:t>
      </w:r>
      <w:r w:rsidRPr="00B751A6">
        <w:rPr>
          <w:rFonts w:eastAsiaTheme="minorHAnsi"/>
          <w:sz w:val="24"/>
          <w:szCs w:val="22"/>
        </w:rPr>
        <w:t xml:space="preserve"> </w:t>
      </w:r>
      <w:r w:rsidR="007D27BF" w:rsidRPr="00B751A6">
        <w:rPr>
          <w:rFonts w:eastAsiaTheme="minorHAnsi"/>
          <w:sz w:val="24"/>
          <w:szCs w:val="22"/>
        </w:rPr>
        <w:t>schéma</w:t>
      </w:r>
      <w:r w:rsidRPr="00B751A6">
        <w:rPr>
          <w:rFonts w:eastAsiaTheme="minorHAnsi"/>
          <w:sz w:val="24"/>
          <w:szCs w:val="22"/>
        </w:rPr>
        <w:t xml:space="preserve"> JCBM v programe MATLAB/</w:t>
      </w:r>
      <w:r w:rsidRPr="00C4334C">
        <w:rPr>
          <w:rFonts w:eastAsiaTheme="minorHAnsi"/>
          <w:sz w:val="24"/>
          <w:szCs w:val="22"/>
          <w:lang w:val="en-US"/>
        </w:rPr>
        <w:t>Simulink</w:t>
      </w:r>
    </w:p>
    <w:p w14:paraId="15236B75" w14:textId="0464F061" w:rsidR="003572A8" w:rsidRDefault="003572A8" w:rsidP="003572A8">
      <w:pPr>
        <w:pStyle w:val="Nadpis2"/>
        <w:rPr>
          <w:rFonts w:eastAsiaTheme="minorHAnsi"/>
        </w:rPr>
      </w:pPr>
      <w:r w:rsidRPr="003572A8">
        <w:rPr>
          <w:rFonts w:eastAsiaTheme="minorHAnsi"/>
        </w:rPr>
        <w:t>Parametre motora</w:t>
      </w:r>
    </w:p>
    <w:p w14:paraId="194C1023" w14:textId="3D7AF106" w:rsidR="001F51E0" w:rsidRDefault="001F51E0" w:rsidP="003572A8">
      <w:pPr>
        <w:rPr>
          <w:rFonts w:eastAsiaTheme="minorHAnsi"/>
        </w:rPr>
      </w:pPr>
      <w:r>
        <w:rPr>
          <w:rFonts w:eastAsiaTheme="minorHAnsi"/>
        </w:rPr>
        <w:t>Pre náš JCBM z katalógu ABB</w:t>
      </w:r>
      <w:r w:rsidR="009B3ADB">
        <w:rPr>
          <w:rFonts w:eastAsiaTheme="minorHAnsi"/>
        </w:rPr>
        <w:t xml:space="preserve"> (str. 73)</w:t>
      </w:r>
      <w:r>
        <w:rPr>
          <w:rFonts w:eastAsiaTheme="minorHAnsi"/>
        </w:rPr>
        <w:t xml:space="preserve"> platia nasledujúce parametre:</w:t>
      </w:r>
    </w:p>
    <w:p w14:paraId="1613C9C3" w14:textId="52E41CA5" w:rsidR="001F51E0" w:rsidRDefault="008707D1" w:rsidP="00FE7D9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  <m:r>
          <w:rPr>
            <w:rFonts w:ascii="Cambria Math" w:eastAsiaTheme="minorHAnsi" w:hAnsi="Cambria Math"/>
          </w:rPr>
          <m:t xml:space="preserve">=400 </m:t>
        </m:r>
        <m:r>
          <m:rPr>
            <m:sty m:val="p"/>
          </m:rPr>
          <w:rPr>
            <w:rFonts w:ascii="Cambria Math" w:eastAsiaTheme="minorHAnsi" w:hAnsi="Cambria Math"/>
          </w:rPr>
          <m:t>V</m:t>
        </m:r>
      </m:oMath>
      <w:r w:rsidR="001F51E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P=29 </m:t>
        </m:r>
        <m:r>
          <m:rPr>
            <m:sty m:val="p"/>
          </m:rPr>
          <w:rPr>
            <w:rFonts w:ascii="Cambria Math" w:eastAsiaTheme="minorEastAsia" w:hAnsi="Cambria Math"/>
          </w:rPr>
          <m:t>kW</m:t>
        </m:r>
      </m:oMath>
      <w:r w:rsidR="001F51E0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=89 </m:t>
        </m:r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1F51E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n=819 o</m:t>
        </m:r>
        <m:r>
          <m:rPr>
            <m:sty m:val="p"/>
          </m:rPr>
          <w:rPr>
            <w:rFonts w:ascii="Cambria Math" w:eastAsiaTheme="minorEastAsia" w:hAnsi="Cambria Math"/>
          </w:rPr>
          <m:t>t/min</m:t>
        </m:r>
      </m:oMath>
      <w:r w:rsidR="001F51E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J=0,5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F51E0">
        <w:rPr>
          <w:rFonts w:eastAsiaTheme="minorEastAsia"/>
        </w:rPr>
        <w:t>;</w:t>
      </w:r>
    </w:p>
    <w:p w14:paraId="11D0A91A" w14:textId="6B2B87CA" w:rsidR="001F51E0" w:rsidRDefault="008707D1" w:rsidP="003572A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=705 </m:t>
        </m:r>
        <m:r>
          <m:rPr>
            <m:sty m:val="p"/>
          </m:rPr>
          <w:rPr>
            <w:rFonts w:ascii="Cambria Math" w:eastAsiaTheme="minorEastAsia" w:hAnsi="Cambria Math"/>
          </w:rPr>
          <m:t>mΩ</m:t>
        </m:r>
      </m:oMath>
      <w:r w:rsidR="001F51E0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=9,05 </m:t>
        </m:r>
        <m:r>
          <m:rPr>
            <m:sty m:val="p"/>
          </m:rPr>
          <w:rPr>
            <w:rFonts w:ascii="Cambria Math" w:eastAsiaTheme="minorEastAsia" w:hAnsi="Cambria Math"/>
          </w:rPr>
          <m:t>mH</m:t>
        </m:r>
      </m:oMath>
      <w:r w:rsidR="001F51E0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=339 </m:t>
        </m:r>
        <m:r>
          <m:rPr>
            <m:sty m:val="p"/>
          </m:rPr>
          <w:rPr>
            <w:rFonts w:ascii="Cambria Math" w:eastAsiaTheme="minorEastAsia" w:hAnsi="Cambria Math"/>
          </w:rPr>
          <m:t>Nm</m:t>
        </m:r>
      </m:oMath>
      <w:r w:rsidR="001F51E0">
        <w:rPr>
          <w:rFonts w:eastAsiaTheme="minorEastAsia"/>
        </w:rPr>
        <w:t>.</w:t>
      </w:r>
    </w:p>
    <w:p w14:paraId="22E53B93" w14:textId="730B9E5E" w:rsidR="00FE4244" w:rsidRPr="001F51E0" w:rsidRDefault="00FE4244" w:rsidP="003572A8">
      <w:pPr>
        <w:rPr>
          <w:rFonts w:eastAsiaTheme="minorEastAsia"/>
        </w:rPr>
      </w:pPr>
      <w:r>
        <w:t>Kde konštanty motora sú: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78"/>
      </w:tblGrid>
      <w:tr w:rsidR="00FE4244" w14:paraId="6D800ABF" w14:textId="77777777" w:rsidTr="00FE4244">
        <w:trPr>
          <w:trHeight w:val="475"/>
        </w:trPr>
        <w:tc>
          <w:tcPr>
            <w:tcW w:w="2992" w:type="dxa"/>
          </w:tcPr>
          <w:p w14:paraId="501FCE85" w14:textId="59508F14" w:rsidR="00FE4244" w:rsidRDefault="008707D1" w:rsidP="001F51E0">
            <w:pPr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/>
                  </w:rPr>
                  <m:t xml:space="preserve">=1,418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S</m:t>
                </m:r>
              </m:oMath>
            </m:oMathPara>
          </w:p>
        </w:tc>
        <w:tc>
          <w:tcPr>
            <w:tcW w:w="2978" w:type="dxa"/>
          </w:tcPr>
          <w:p w14:paraId="6F42B754" w14:textId="17209F5C" w:rsidR="00FE4244" w:rsidRDefault="008707D1" w:rsidP="001F51E0">
            <w:pPr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/>
                  </w:rPr>
                  <m:t xml:space="preserve">=0,0128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s</m:t>
                </m:r>
              </m:oMath>
            </m:oMathPara>
          </w:p>
        </w:tc>
      </w:tr>
    </w:tbl>
    <w:p w14:paraId="3382832A" w14:textId="05D0207A" w:rsidR="00D95A81" w:rsidRDefault="006B3D43" w:rsidP="003572A8">
      <w:pPr>
        <w:spacing w:before="60"/>
        <w:rPr>
          <w:rFonts w:eastAsiaTheme="minorHAnsi"/>
        </w:rPr>
      </w:pPr>
      <w:r>
        <w:rPr>
          <w:rFonts w:eastAsiaTheme="minorHAnsi"/>
        </w:rPr>
        <w:t xml:space="preserve">Pre blok </w:t>
      </w:r>
      <w:proofErr w:type="spellStart"/>
      <w:r>
        <w:rPr>
          <w:rFonts w:eastAsiaTheme="minorHAnsi"/>
        </w:rPr>
        <w:t>Cfi</w:t>
      </w:r>
      <w:proofErr w:type="spellEnd"/>
      <w:r>
        <w:rPr>
          <w:rFonts w:eastAsiaTheme="minorHAnsi"/>
        </w:rPr>
        <w:t xml:space="preserve"> </w:t>
      </w:r>
      <w:r w:rsidRPr="006B3D43">
        <w:rPr>
          <w:rFonts w:eastAsiaTheme="minorHAnsi"/>
        </w:rPr>
        <w:t>platí</w:t>
      </w:r>
      <w:r>
        <w:rPr>
          <w:rFonts w:eastAsiaTheme="minorHAnsi"/>
        </w:rPr>
        <w:t>:</w:t>
      </w:r>
    </w:p>
    <w:tbl>
      <w:tblPr>
        <w:tblStyle w:val="Mriekatabuky"/>
        <w:tblW w:w="9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981"/>
        <w:gridCol w:w="3554"/>
      </w:tblGrid>
      <w:tr w:rsidR="006B3D43" w14:paraId="722EC34F" w14:textId="77777777" w:rsidTr="00FE4244">
        <w:trPr>
          <w:trHeight w:val="641"/>
        </w:trPr>
        <w:tc>
          <w:tcPr>
            <w:tcW w:w="4528" w:type="dxa"/>
          </w:tcPr>
          <w:p w14:paraId="2D6C3222" w14:textId="065B6BD0" w:rsidR="006B3D43" w:rsidRDefault="006B3D43" w:rsidP="006B3D43">
            <w:pPr>
              <w:spacing w:before="60" w:after="60"/>
              <w:rPr>
                <w:rFonts w:eastAsiaTheme="minorHAnsi"/>
              </w:rPr>
            </w:pPr>
            <m:oMathPara>
              <m:oMath>
                <m:r>
                  <w:rPr>
                    <w:rFonts w:ascii="Cambria Math" w:eastAsiaTheme="minorHAnsi" w:hAnsi="Cambria Math"/>
                  </w:rPr>
                  <m:t>Cφ=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HAnsi" w:hAnsi="Cambria Math"/>
                  </w:rPr>
                  <m:t>=3,933</m:t>
                </m:r>
              </m:oMath>
            </m:oMathPara>
          </w:p>
        </w:tc>
        <w:tc>
          <w:tcPr>
            <w:tcW w:w="981" w:type="dxa"/>
          </w:tcPr>
          <w:p w14:paraId="1C2F2325" w14:textId="29B4F2D4" w:rsidR="006B3D43" w:rsidRDefault="006B3D43" w:rsidP="006B3D43">
            <w:pPr>
              <w:spacing w:before="240" w:after="60"/>
              <w:rPr>
                <w:rFonts w:eastAsiaTheme="minorHAnsi"/>
              </w:rPr>
            </w:pPr>
            <w:r>
              <w:rPr>
                <w:rFonts w:eastAsiaTheme="minorHAnsi"/>
              </w:rPr>
              <w:t>kde</w:t>
            </w:r>
          </w:p>
        </w:tc>
        <w:tc>
          <w:tcPr>
            <w:tcW w:w="3554" w:type="dxa"/>
          </w:tcPr>
          <w:p w14:paraId="2ACC142D" w14:textId="5F4EF95E" w:rsidR="006B3D43" w:rsidRDefault="008707D1" w:rsidP="006B3D43">
            <w:pPr>
              <w:spacing w:before="60" w:after="60"/>
              <w:rPr>
                <w:rFonts w:eastAsia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HAnsi" w:hAnsi="Cambria Math"/>
                      </w:rPr>
                      <m:t>9,55</m:t>
                    </m:r>
                  </m:den>
                </m:f>
                <m:r>
                  <w:rPr>
                    <w:rFonts w:ascii="Cambria Math" w:eastAsiaTheme="minorHAnsi" w:hAnsi="Cambria Math"/>
                  </w:rPr>
                  <m:t xml:space="preserve">=85,76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rad/s</m:t>
                </m:r>
              </m:oMath>
            </m:oMathPara>
          </w:p>
        </w:tc>
      </w:tr>
    </w:tbl>
    <w:p w14:paraId="78D32C86" w14:textId="4E5167F9" w:rsidR="00E86862" w:rsidRDefault="00E86862" w:rsidP="003572A8">
      <w:pPr>
        <w:pStyle w:val="Nadpis1"/>
        <w:jc w:val="left"/>
        <w:rPr>
          <w:rFonts w:eastAsiaTheme="minorHAnsi"/>
        </w:rPr>
      </w:pPr>
      <w:r>
        <w:rPr>
          <w:rFonts w:eastAsiaTheme="minorHAnsi"/>
        </w:rPr>
        <w:br w:type="page"/>
      </w:r>
      <w:r w:rsidR="003572A8">
        <w:rPr>
          <w:rFonts w:eastAsiaTheme="minorHAnsi"/>
        </w:rPr>
        <w:lastRenderedPageBreak/>
        <w:t>Simulácia priebehu uhlovej rýchlosti a prúdu kotvy motora pri jeho rozbehu a následnom zaťažení</w:t>
      </w:r>
    </w:p>
    <w:p w14:paraId="1CF78415" w14:textId="4059CDD8" w:rsidR="007B15CE" w:rsidRDefault="00A31DE3" w:rsidP="00A31DE3">
      <w:pPr>
        <w:pStyle w:val="Nadpis2"/>
        <w:rPr>
          <w:rFonts w:eastAsiaTheme="minorHAnsi"/>
        </w:rPr>
      </w:pPr>
      <w:r>
        <w:rPr>
          <w:rFonts w:eastAsiaTheme="minorHAnsi"/>
        </w:rPr>
        <w:t>Simulácia</w:t>
      </w:r>
      <w:r w:rsidR="007B15CE">
        <w:rPr>
          <w:rFonts w:eastAsiaTheme="minorHAnsi"/>
        </w:rPr>
        <w:t xml:space="preserve"> pri zmene </w:t>
      </w:r>
      <w:r>
        <w:rPr>
          <w:rFonts w:eastAsiaTheme="minorHAnsi"/>
        </w:rPr>
        <w:t>záťažného momentu</w:t>
      </w:r>
    </w:p>
    <w:p w14:paraId="240E9A78" w14:textId="04CCB25E" w:rsidR="003572A8" w:rsidRDefault="005D139B" w:rsidP="005D139B">
      <w:pPr>
        <w:jc w:val="left"/>
        <w:rPr>
          <w:rFonts w:eastAsiaTheme="minorEastAsia"/>
        </w:rPr>
      </w:pPr>
      <w:r>
        <w:rPr>
          <w:rFonts w:eastAsiaTheme="minorHAnsi"/>
        </w:rPr>
        <w:t>Na nasledujúcich obrázkoch je znázornená simulácia</w:t>
      </w:r>
      <w:r w:rsidR="003572A8">
        <w:rPr>
          <w:rFonts w:eastAsiaTheme="minorHAnsi"/>
        </w:rPr>
        <w:t xml:space="preserve"> priebehu uhlovej </w:t>
      </w:r>
      <w:r>
        <w:rPr>
          <w:rFonts w:eastAsiaTheme="minorHAnsi"/>
        </w:rPr>
        <w:t xml:space="preserve">rýchlosti a prúdu kotvy </w:t>
      </w:r>
      <w:r w:rsidR="003572A8">
        <w:rPr>
          <w:rFonts w:eastAsiaTheme="minorHAnsi"/>
        </w:rPr>
        <w:t>motora pri jeho rozbehu</w:t>
      </w:r>
      <w:r w:rsidR="006E65ED" w:rsidRPr="006E65ED">
        <w:rPr>
          <w:rFonts w:eastAsiaTheme="minorHAnsi"/>
        </w:rPr>
        <w:t xml:space="preserve"> </w:t>
      </w:r>
      <w:r w:rsidR="006E65ED">
        <w:rPr>
          <w:rFonts w:eastAsiaTheme="minorHAnsi"/>
        </w:rPr>
        <w:t>a následnom zaťažení</w:t>
      </w:r>
      <w:r w:rsidR="006E65ED">
        <w:rPr>
          <w:rFonts w:eastAsiaTheme="minorHAnsi"/>
        </w:rPr>
        <w:t xml:space="preserve"> </w:t>
      </w:r>
      <w:r w:rsidR="006E65ED">
        <w:rPr>
          <w:rFonts w:eastAsiaTheme="minorHAnsi"/>
        </w:rPr>
        <w:t>v čase 0,5 s</w:t>
      </w:r>
      <w:r w:rsidR="003572A8">
        <w:rPr>
          <w:rFonts w:eastAsiaTheme="minorHAnsi"/>
        </w:rPr>
        <w:t>, kde z</w:t>
      </w:r>
      <w:r>
        <w:rPr>
          <w:rFonts w:eastAsiaTheme="minorHAnsi"/>
        </w:rPr>
        <w:t>áť</w:t>
      </w:r>
      <w:r w:rsidR="003572A8">
        <w:rPr>
          <w:rFonts w:eastAsiaTheme="minorHAnsi"/>
        </w:rPr>
        <w:t>a</w:t>
      </w:r>
      <w:r>
        <w:rPr>
          <w:rFonts w:eastAsiaTheme="minorHAnsi"/>
        </w:rPr>
        <w:t>ž</w:t>
      </w:r>
      <w:r w:rsidR="003572A8">
        <w:rPr>
          <w:rFonts w:eastAsiaTheme="minorHAnsi"/>
        </w:rPr>
        <w:t>n</w:t>
      </w:r>
      <w:r>
        <w:rPr>
          <w:rFonts w:eastAsiaTheme="minorHAnsi"/>
        </w:rPr>
        <w:t>ý</w:t>
      </w:r>
      <w:r w:rsidR="003572A8">
        <w:rPr>
          <w:rFonts w:eastAsiaTheme="minorHAnsi"/>
        </w:rPr>
        <w:t xml:space="preserve"> moment sa </w:t>
      </w:r>
      <w:r>
        <w:rPr>
          <w:rFonts w:eastAsiaTheme="minorHAnsi"/>
        </w:rPr>
        <w:t>rovná</w:t>
      </w:r>
      <w:r w:rsidR="003572A8">
        <w:rPr>
          <w:rFonts w:eastAsiaTheme="minorHAnsi"/>
        </w:rPr>
        <w:t xml:space="preserve"> </w:t>
      </w:r>
      <w:r>
        <w:rPr>
          <w:rFonts w:eastAsiaTheme="minorHAnsi"/>
        </w:rPr>
        <w:t>nominálnemu momentu</w:t>
      </w:r>
      <w:r w:rsidR="003572A8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z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="003572A8">
        <w:rPr>
          <w:rFonts w:eastAsiaTheme="minorHAnsi"/>
        </w:rPr>
        <w:t xml:space="preserve">, </w:t>
      </w:r>
      <w:r w:rsidR="006E65ED">
        <w:rPr>
          <w:rFonts w:eastAsiaTheme="minorHAnsi"/>
        </w:rPr>
        <w:t>a druh</w:t>
      </w:r>
      <w:r w:rsidR="006E65ED">
        <w:rPr>
          <w:rFonts w:eastAsiaTheme="minorHAnsi"/>
        </w:rPr>
        <w:t>ý</w:t>
      </w:r>
      <w:r w:rsidR="003572A8">
        <w:rPr>
          <w:rFonts w:eastAsiaTheme="minorHAnsi"/>
        </w:rPr>
        <w:t xml:space="preserve"> </w:t>
      </w:r>
      <w:r>
        <w:rPr>
          <w:rFonts w:eastAsiaTheme="minorHAnsi"/>
        </w:rPr>
        <w:t xml:space="preserve">záťažný moment sa rovná polovici </w:t>
      </w:r>
      <w:r w:rsidR="008054AF">
        <w:rPr>
          <w:rFonts w:eastAsiaTheme="minorHAnsi"/>
        </w:rPr>
        <w:t>nominálneho</w:t>
      </w:r>
      <w:r>
        <w:rPr>
          <w:rFonts w:eastAsiaTheme="minorHAnsi"/>
        </w:rPr>
        <w:t xml:space="preserve"> momentu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z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0,5M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3EB90E95" w14:textId="7B839247" w:rsidR="005D139B" w:rsidRDefault="00BD7084" w:rsidP="00CF15E6">
      <w:pPr>
        <w:spacing w:before="120"/>
        <w:jc w:val="center"/>
        <w:rPr>
          <w:rFonts w:eastAsiaTheme="minorHAnsi"/>
          <w:lang w:val="en-US"/>
        </w:rPr>
      </w:pPr>
      <w:r w:rsidRPr="00BD7084">
        <w:rPr>
          <w:rFonts w:eastAsiaTheme="minorHAnsi"/>
          <w:noProof/>
          <w:lang w:val="en-US"/>
        </w:rPr>
        <w:drawing>
          <wp:inline distT="0" distB="0" distL="0" distR="0" wp14:anchorId="6FA2B1D9" wp14:editId="63A98546">
            <wp:extent cx="5641200" cy="288000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2C0D" w14:textId="4344A155" w:rsidR="005D139B" w:rsidRDefault="005D139B" w:rsidP="005D139B">
      <w:pPr>
        <w:jc w:val="center"/>
        <w:rPr>
          <w:rFonts w:eastAsiaTheme="minorHAnsi"/>
          <w:sz w:val="24"/>
          <w:szCs w:val="22"/>
        </w:rPr>
      </w:pPr>
      <w:r w:rsidRPr="005D139B">
        <w:rPr>
          <w:rFonts w:eastAsiaTheme="minorHAnsi"/>
          <w:sz w:val="24"/>
          <w:szCs w:val="22"/>
        </w:rPr>
        <w:t>Obr. 6.1</w:t>
      </w:r>
      <w:r w:rsidR="00233EB1">
        <w:rPr>
          <w:rFonts w:eastAsiaTheme="minorHAnsi"/>
          <w:sz w:val="24"/>
          <w:szCs w:val="22"/>
        </w:rPr>
        <w:t>.1</w:t>
      </w:r>
      <w:r w:rsidRPr="005D139B">
        <w:rPr>
          <w:rFonts w:eastAsiaTheme="minorHAnsi"/>
          <w:sz w:val="24"/>
          <w:szCs w:val="22"/>
        </w:rPr>
        <w:t xml:space="preserve"> Priebeh uhlovej rýchlosti </w:t>
      </w:r>
      <w:r w:rsidR="00CF15E6">
        <w:rPr>
          <w:rFonts w:eastAsiaTheme="minorHAnsi"/>
          <w:sz w:val="24"/>
          <w:szCs w:val="22"/>
        </w:rPr>
        <w:t xml:space="preserve">motora </w:t>
      </w:r>
      <w:r w:rsidRPr="005D139B">
        <w:rPr>
          <w:rFonts w:eastAsiaTheme="minorHAnsi"/>
          <w:sz w:val="24"/>
          <w:szCs w:val="22"/>
        </w:rPr>
        <w:t>pri rozbehu a zaťažení</w:t>
      </w:r>
    </w:p>
    <w:p w14:paraId="164C44BA" w14:textId="325F098E" w:rsidR="005D139B" w:rsidRDefault="00BD7084" w:rsidP="00CF15E6">
      <w:pPr>
        <w:spacing w:before="120"/>
        <w:jc w:val="center"/>
        <w:rPr>
          <w:rFonts w:eastAsiaTheme="minorHAnsi"/>
        </w:rPr>
      </w:pPr>
      <w:r w:rsidRPr="00BD7084">
        <w:rPr>
          <w:rFonts w:eastAsiaTheme="minorHAnsi"/>
          <w:noProof/>
        </w:rPr>
        <w:drawing>
          <wp:inline distT="0" distB="0" distL="0" distR="0" wp14:anchorId="7ABE9444" wp14:editId="4C5E95E6">
            <wp:extent cx="5634000" cy="2880000"/>
            <wp:effectExtent l="0" t="0" r="508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04F9" w14:textId="59469939" w:rsidR="00CF15E6" w:rsidRDefault="00CF15E6" w:rsidP="00CF15E6">
      <w:pPr>
        <w:jc w:val="center"/>
        <w:rPr>
          <w:rFonts w:eastAsiaTheme="minorHAnsi"/>
          <w:sz w:val="24"/>
          <w:szCs w:val="22"/>
        </w:rPr>
      </w:pPr>
      <w:r w:rsidRPr="005D139B">
        <w:rPr>
          <w:rFonts w:eastAsiaTheme="minorHAnsi"/>
          <w:sz w:val="24"/>
          <w:szCs w:val="22"/>
        </w:rPr>
        <w:t>Obr. 6.</w:t>
      </w:r>
      <w:r w:rsidR="00233EB1">
        <w:rPr>
          <w:rFonts w:eastAsiaTheme="minorHAnsi"/>
          <w:sz w:val="24"/>
          <w:szCs w:val="22"/>
        </w:rPr>
        <w:t>1.</w:t>
      </w:r>
      <w:r>
        <w:rPr>
          <w:rFonts w:eastAsiaTheme="minorHAnsi"/>
          <w:sz w:val="24"/>
          <w:szCs w:val="22"/>
        </w:rPr>
        <w:t>2</w:t>
      </w:r>
      <w:r w:rsidRPr="005D139B">
        <w:rPr>
          <w:rFonts w:eastAsiaTheme="minorHAnsi"/>
          <w:sz w:val="24"/>
          <w:szCs w:val="22"/>
        </w:rPr>
        <w:t xml:space="preserve"> Priebeh </w:t>
      </w:r>
      <w:r>
        <w:rPr>
          <w:rFonts w:eastAsiaTheme="minorHAnsi"/>
          <w:sz w:val="24"/>
          <w:szCs w:val="22"/>
        </w:rPr>
        <w:t>prúdu kotvy motora</w:t>
      </w:r>
      <w:r w:rsidRPr="005D139B">
        <w:rPr>
          <w:rFonts w:eastAsiaTheme="minorHAnsi"/>
          <w:sz w:val="24"/>
          <w:szCs w:val="22"/>
        </w:rPr>
        <w:t xml:space="preserve"> pri rozbehu a</w:t>
      </w:r>
      <w:r>
        <w:rPr>
          <w:rFonts w:eastAsiaTheme="minorHAnsi"/>
          <w:sz w:val="24"/>
          <w:szCs w:val="22"/>
        </w:rPr>
        <w:t> </w:t>
      </w:r>
      <w:r w:rsidRPr="005D139B">
        <w:rPr>
          <w:rFonts w:eastAsiaTheme="minorHAnsi"/>
          <w:sz w:val="24"/>
          <w:szCs w:val="22"/>
        </w:rPr>
        <w:t>zaťažení</w:t>
      </w:r>
    </w:p>
    <w:p w14:paraId="210BF3BF" w14:textId="77777777" w:rsidR="00CF15E6" w:rsidRDefault="00CF15E6">
      <w:pPr>
        <w:rPr>
          <w:rFonts w:eastAsiaTheme="minorHAnsi"/>
          <w:sz w:val="24"/>
          <w:szCs w:val="22"/>
        </w:rPr>
      </w:pPr>
      <w:r>
        <w:rPr>
          <w:rFonts w:eastAsiaTheme="minorHAnsi"/>
          <w:sz w:val="24"/>
          <w:szCs w:val="22"/>
        </w:rPr>
        <w:br w:type="page"/>
      </w:r>
    </w:p>
    <w:p w14:paraId="150F3C0B" w14:textId="7FE6C9C0" w:rsidR="00CF15E6" w:rsidRDefault="00CF15E6" w:rsidP="00CF15E6">
      <w:pPr>
        <w:pStyle w:val="Nadpis2"/>
        <w:rPr>
          <w:rFonts w:eastAsiaTheme="minorEastAsia"/>
        </w:rPr>
      </w:pPr>
      <w:r>
        <w:rPr>
          <w:rFonts w:eastAsiaTheme="minorHAnsi"/>
        </w:rPr>
        <w:lastRenderedPageBreak/>
        <w:t xml:space="preserve">Zhodnotenie výsledkov simulácie s katalógovými údajmi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Times New Roman" w:eastAsiaTheme="minorHAnsi" w:hAnsi="Times New Roman" w:cs="Times New Roman"/>
              </w:rPr>
              <m:t>ꞷ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45AE0ADD" w14:textId="2BDE5B4B" w:rsidR="00D019B5" w:rsidRDefault="00D019B5" w:rsidP="00C4334C">
      <w:pPr>
        <w:spacing w:after="120"/>
        <w:jc w:val="left"/>
        <w:rPr>
          <w:rFonts w:eastAsiaTheme="minorHAnsi"/>
        </w:rPr>
      </w:pPr>
      <w:r>
        <w:rPr>
          <w:rFonts w:eastAsiaTheme="minorHAnsi"/>
        </w:rPr>
        <w:t xml:space="preserve">V nasledujúcej tabuľke je zobrazené porovnanie nami odsimulovaných hodnôt </w:t>
      </w:r>
      <w:r w:rsidRPr="00D019B5">
        <w:rPr>
          <w:rFonts w:eastAsiaTheme="minorHAnsi"/>
        </w:rPr>
        <w:t>nomináln</w:t>
      </w:r>
      <w:r>
        <w:rPr>
          <w:rFonts w:eastAsiaTheme="minorHAnsi"/>
        </w:rPr>
        <w:t>ej</w:t>
      </w:r>
      <w:r w:rsidRPr="00D019B5">
        <w:rPr>
          <w:rFonts w:eastAsiaTheme="minorHAnsi"/>
        </w:rPr>
        <w:t xml:space="preserve"> uhlov</w:t>
      </w:r>
      <w:r>
        <w:rPr>
          <w:rFonts w:eastAsiaTheme="minorHAnsi"/>
        </w:rPr>
        <w:t xml:space="preserve">ej </w:t>
      </w:r>
      <w:r w:rsidRPr="00D019B5">
        <w:rPr>
          <w:rFonts w:eastAsiaTheme="minorHAnsi"/>
        </w:rPr>
        <w:t>rýchlos</w:t>
      </w:r>
      <w:r>
        <w:rPr>
          <w:rFonts w:eastAsiaTheme="minorHAnsi"/>
        </w:rPr>
        <w:t>ti a </w:t>
      </w:r>
      <w:r w:rsidRPr="00D019B5">
        <w:rPr>
          <w:rFonts w:eastAsiaTheme="minorHAnsi"/>
        </w:rPr>
        <w:t>nomin</w:t>
      </w:r>
      <w:r>
        <w:rPr>
          <w:rFonts w:eastAsiaTheme="minorHAnsi"/>
        </w:rPr>
        <w:t>á</w:t>
      </w:r>
      <w:r w:rsidRPr="00D019B5">
        <w:rPr>
          <w:rFonts w:eastAsiaTheme="minorHAnsi"/>
        </w:rPr>
        <w:t>ln</w:t>
      </w:r>
      <w:r>
        <w:rPr>
          <w:rFonts w:eastAsiaTheme="minorHAnsi"/>
        </w:rPr>
        <w:t xml:space="preserve">eho </w:t>
      </w:r>
      <w:r w:rsidRPr="00D019B5">
        <w:rPr>
          <w:rFonts w:eastAsiaTheme="minorHAnsi"/>
        </w:rPr>
        <w:t>prúd</w:t>
      </w:r>
      <w:r>
        <w:rPr>
          <w:rFonts w:eastAsiaTheme="minorHAnsi"/>
        </w:rPr>
        <w:t>u</w:t>
      </w:r>
      <w:r w:rsidRPr="00D019B5">
        <w:rPr>
          <w:rFonts w:eastAsiaTheme="minorHAnsi"/>
        </w:rPr>
        <w:t xml:space="preserve"> kotvy motora</w:t>
      </w:r>
      <w:r>
        <w:rPr>
          <w:rFonts w:eastAsiaTheme="minorHAnsi"/>
        </w:rPr>
        <w:t xml:space="preserve"> v Simulinku a katalógovými údajmi.</w:t>
      </w:r>
    </w:p>
    <w:tbl>
      <w:tblPr>
        <w:tblStyle w:val="Mriekatabuky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09"/>
        <w:gridCol w:w="2010"/>
        <w:gridCol w:w="2010"/>
      </w:tblGrid>
      <w:tr w:rsidR="00D019B5" w14:paraId="259D306E" w14:textId="77777777" w:rsidTr="00BB2C3D">
        <w:trPr>
          <w:trHeight w:val="386"/>
          <w:jc w:val="center"/>
        </w:trPr>
        <w:tc>
          <w:tcPr>
            <w:tcW w:w="2009" w:type="dxa"/>
            <w:shd w:val="clear" w:color="auto" w:fill="B4C6E7" w:themeFill="accent1" w:themeFillTint="66"/>
          </w:tcPr>
          <w:p w14:paraId="1D0A5BAC" w14:textId="77777777" w:rsidR="00D019B5" w:rsidRDefault="00D019B5" w:rsidP="00C4334C">
            <w:pPr>
              <w:jc w:val="center"/>
              <w:rPr>
                <w:rFonts w:eastAsiaTheme="minorHAnsi"/>
              </w:rPr>
            </w:pPr>
          </w:p>
        </w:tc>
        <w:tc>
          <w:tcPr>
            <w:tcW w:w="2010" w:type="dxa"/>
            <w:shd w:val="clear" w:color="auto" w:fill="B4C6E7" w:themeFill="accent1" w:themeFillTint="66"/>
          </w:tcPr>
          <w:p w14:paraId="316BA835" w14:textId="50235FBD" w:rsidR="00D019B5" w:rsidRDefault="008707D1" w:rsidP="00C4334C">
            <w:pPr>
              <w:jc w:val="center"/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eastAsiaTheme="minorHAnsi"/>
                    </w:rPr>
                    <m:t>ꞷ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</m:oMath>
            <w:r w:rsidR="00BB2C3D">
              <w:rPr>
                <w:rFonts w:eastAsiaTheme="minorEastAsia"/>
              </w:rPr>
              <w:t>[rad/s]</w:t>
            </w:r>
          </w:p>
        </w:tc>
        <w:tc>
          <w:tcPr>
            <w:tcW w:w="2010" w:type="dxa"/>
            <w:shd w:val="clear" w:color="auto" w:fill="B4C6E7" w:themeFill="accent1" w:themeFillTint="66"/>
          </w:tcPr>
          <w:p w14:paraId="0A20C11D" w14:textId="0766D1C7" w:rsidR="00D019B5" w:rsidRDefault="008707D1" w:rsidP="00C4334C">
            <w:pPr>
              <w:jc w:val="center"/>
              <w:rPr>
                <w:rFonts w:eastAsiaTheme="minorHAns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n</m:t>
                  </m:r>
                </m:sub>
              </m:sSub>
            </m:oMath>
            <w:r w:rsidR="00BB2C3D">
              <w:rPr>
                <w:rFonts w:eastAsiaTheme="minorEastAsia"/>
              </w:rPr>
              <w:t xml:space="preserve"> [A]</w:t>
            </w:r>
          </w:p>
        </w:tc>
      </w:tr>
      <w:tr w:rsidR="00D019B5" w14:paraId="0B3648AE" w14:textId="77777777" w:rsidTr="00BB2C3D">
        <w:trPr>
          <w:trHeight w:val="372"/>
          <w:jc w:val="center"/>
        </w:trPr>
        <w:tc>
          <w:tcPr>
            <w:tcW w:w="2009" w:type="dxa"/>
          </w:tcPr>
          <w:p w14:paraId="1A57BCF6" w14:textId="29442FC0" w:rsidR="00D019B5" w:rsidRDefault="00D019B5" w:rsidP="00C4334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Katalóg</w:t>
            </w:r>
          </w:p>
        </w:tc>
        <w:tc>
          <w:tcPr>
            <w:tcW w:w="2010" w:type="dxa"/>
          </w:tcPr>
          <w:p w14:paraId="32F8EA68" w14:textId="4D6B3A9A" w:rsidR="00D019B5" w:rsidRDefault="00BB2C3D" w:rsidP="00C4334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85,76</w:t>
            </w:r>
          </w:p>
        </w:tc>
        <w:tc>
          <w:tcPr>
            <w:tcW w:w="2010" w:type="dxa"/>
          </w:tcPr>
          <w:p w14:paraId="124564BC" w14:textId="6B9CE711" w:rsidR="00D019B5" w:rsidRDefault="00D019B5" w:rsidP="00C4334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89</w:t>
            </w:r>
          </w:p>
        </w:tc>
      </w:tr>
      <w:tr w:rsidR="00D019B5" w14:paraId="3B73F54C" w14:textId="77777777" w:rsidTr="00BB2C3D">
        <w:trPr>
          <w:trHeight w:val="386"/>
          <w:jc w:val="center"/>
        </w:trPr>
        <w:tc>
          <w:tcPr>
            <w:tcW w:w="2009" w:type="dxa"/>
          </w:tcPr>
          <w:p w14:paraId="3C8F0085" w14:textId="1C6BF26E" w:rsidR="00D019B5" w:rsidRDefault="00D019B5" w:rsidP="00C4334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Simulink</w:t>
            </w:r>
          </w:p>
        </w:tc>
        <w:tc>
          <w:tcPr>
            <w:tcW w:w="2010" w:type="dxa"/>
          </w:tcPr>
          <w:p w14:paraId="5513C8D4" w14:textId="087F9E98" w:rsidR="00D019B5" w:rsidRDefault="00BB2C3D" w:rsidP="00C4334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86,26</w:t>
            </w:r>
          </w:p>
        </w:tc>
        <w:tc>
          <w:tcPr>
            <w:tcW w:w="2010" w:type="dxa"/>
          </w:tcPr>
          <w:p w14:paraId="730C5709" w14:textId="6E08FC44" w:rsidR="00D019B5" w:rsidRDefault="00D019B5" w:rsidP="00C4334C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86,2</w:t>
            </w:r>
          </w:p>
        </w:tc>
      </w:tr>
    </w:tbl>
    <w:p w14:paraId="09420502" w14:textId="7B3114E8" w:rsidR="00D019B5" w:rsidRDefault="007F0DFE" w:rsidP="007F0DFE">
      <w:pPr>
        <w:jc w:val="center"/>
        <w:rPr>
          <w:rFonts w:eastAsiaTheme="minorHAnsi"/>
          <w:sz w:val="24"/>
          <w:szCs w:val="22"/>
        </w:rPr>
      </w:pPr>
      <w:r w:rsidRPr="007F0DFE">
        <w:rPr>
          <w:rFonts w:eastAsiaTheme="minorHAnsi"/>
          <w:sz w:val="24"/>
          <w:szCs w:val="22"/>
        </w:rPr>
        <w:t>Tab. 6.</w:t>
      </w:r>
      <w:r w:rsidR="00C4334C">
        <w:rPr>
          <w:rFonts w:eastAsiaTheme="minorHAnsi"/>
          <w:sz w:val="24"/>
          <w:szCs w:val="22"/>
        </w:rPr>
        <w:t>2</w:t>
      </w:r>
      <w:r w:rsidRPr="007F0DFE">
        <w:rPr>
          <w:rFonts w:eastAsiaTheme="minorHAnsi"/>
          <w:sz w:val="24"/>
          <w:szCs w:val="22"/>
        </w:rPr>
        <w:t>.1 Výsledky simulácie v porovnaní z katalógovými údajmi</w:t>
      </w:r>
    </w:p>
    <w:p w14:paraId="268A280E" w14:textId="767D0D26" w:rsidR="007F0DFE" w:rsidRPr="007F0DFE" w:rsidRDefault="006E65ED" w:rsidP="007F0DFE">
      <w:pPr>
        <w:spacing w:before="120"/>
        <w:rPr>
          <w:rFonts w:eastAsiaTheme="minorHAnsi"/>
        </w:rPr>
      </w:pPr>
      <w:r>
        <w:rPr>
          <w:rFonts w:eastAsiaTheme="minorHAnsi"/>
        </w:rPr>
        <w:t>V ďalších obrázkoch</w:t>
      </w:r>
      <w:r w:rsidR="007F0DFE">
        <w:rPr>
          <w:rFonts w:eastAsiaTheme="minorHAnsi"/>
        </w:rPr>
        <w:t xml:space="preserve"> je zobrazená bloková schéma v</w:t>
      </w:r>
      <w:r>
        <w:rPr>
          <w:rFonts w:eastAsiaTheme="minorHAnsi"/>
        </w:rPr>
        <w:t> </w:t>
      </w:r>
      <w:r w:rsidR="007F0DFE">
        <w:rPr>
          <w:rFonts w:eastAsiaTheme="minorHAnsi"/>
        </w:rPr>
        <w:t>Simulinku</w:t>
      </w:r>
      <w:r>
        <w:rPr>
          <w:rFonts w:eastAsiaTheme="minorHAnsi"/>
        </w:rPr>
        <w:t xml:space="preserve"> (obr. 6.2.1)</w:t>
      </w:r>
      <w:r w:rsidR="007F0DFE">
        <w:rPr>
          <w:rFonts w:eastAsiaTheme="minorHAnsi"/>
        </w:rPr>
        <w:t xml:space="preserve"> s nameranými hodnotami uhlovej rýchlosti a prúdu kotvy motora</w:t>
      </w:r>
      <w:r>
        <w:rPr>
          <w:rFonts w:eastAsiaTheme="minorHAnsi"/>
        </w:rPr>
        <w:t xml:space="preserve"> (obr. 6.2.2)</w:t>
      </w:r>
      <w:r w:rsidR="007F0DFE">
        <w:rPr>
          <w:rFonts w:eastAsiaTheme="minorHAnsi"/>
        </w:rPr>
        <w:t>.</w:t>
      </w:r>
    </w:p>
    <w:p w14:paraId="7BF4E195" w14:textId="3D42A097" w:rsidR="00BB2C3D" w:rsidRDefault="00DD7030" w:rsidP="00DD7030">
      <w:pPr>
        <w:spacing w:before="60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4017A7E2" wp14:editId="5E3734F6">
            <wp:extent cx="4924800" cy="21600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968" t="8105" r="10979" b="45252"/>
                    <a:stretch/>
                  </pic:blipFill>
                  <pic:spPr bwMode="auto">
                    <a:xfrm>
                      <a:off x="0" y="0"/>
                      <a:ext cx="49248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40BB5" w14:textId="7F4A28B2" w:rsidR="007F0DFE" w:rsidRPr="007F0DFE" w:rsidRDefault="007F0DFE" w:rsidP="007F0DFE">
      <w:pPr>
        <w:jc w:val="center"/>
        <w:rPr>
          <w:rFonts w:eastAsiaTheme="minorHAnsi"/>
          <w:sz w:val="24"/>
          <w:szCs w:val="22"/>
        </w:rPr>
      </w:pPr>
      <w:r w:rsidRPr="007F0DFE">
        <w:rPr>
          <w:rFonts w:eastAsiaTheme="minorHAnsi"/>
          <w:sz w:val="24"/>
          <w:szCs w:val="22"/>
        </w:rPr>
        <w:t>Obr. 6.</w:t>
      </w:r>
      <w:r w:rsidR="00233EB1">
        <w:rPr>
          <w:rFonts w:eastAsiaTheme="minorHAnsi"/>
          <w:sz w:val="24"/>
          <w:szCs w:val="22"/>
        </w:rPr>
        <w:t>2</w:t>
      </w:r>
      <w:r w:rsidRPr="007F0DFE">
        <w:rPr>
          <w:rFonts w:eastAsiaTheme="minorHAnsi"/>
          <w:sz w:val="24"/>
          <w:szCs w:val="22"/>
        </w:rPr>
        <w:t>.1 Bloková schéma JCBM v Simulinku</w:t>
      </w:r>
    </w:p>
    <w:p w14:paraId="616234C5" w14:textId="2EFC68E2" w:rsidR="007F0DFE" w:rsidRDefault="00AF3BA2" w:rsidP="00C4334C">
      <w:pPr>
        <w:spacing w:before="240"/>
        <w:jc w:val="center"/>
        <w:rPr>
          <w:rFonts w:eastAsiaTheme="minorHAnsi"/>
        </w:rPr>
      </w:pPr>
      <w:r w:rsidRPr="00AF3BA2">
        <w:rPr>
          <w:rFonts w:eastAsiaTheme="minorHAnsi"/>
          <w:noProof/>
        </w:rPr>
        <w:drawing>
          <wp:inline distT="0" distB="0" distL="0" distR="0" wp14:anchorId="2450662B" wp14:editId="06F7A6D3">
            <wp:extent cx="4892400" cy="2880000"/>
            <wp:effectExtent l="0" t="0" r="381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9E35" w14:textId="66F7A257" w:rsidR="00DD7030" w:rsidRDefault="00AF3BA2" w:rsidP="00DD7030">
      <w:pPr>
        <w:jc w:val="center"/>
        <w:rPr>
          <w:rFonts w:eastAsiaTheme="minorHAnsi"/>
          <w:sz w:val="24"/>
          <w:szCs w:val="22"/>
        </w:rPr>
      </w:pPr>
      <w:r w:rsidRPr="00AF3BA2">
        <w:rPr>
          <w:rFonts w:eastAsiaTheme="minorHAnsi"/>
          <w:sz w:val="24"/>
          <w:szCs w:val="22"/>
        </w:rPr>
        <w:t>Obr. 6.</w:t>
      </w:r>
      <w:r w:rsidR="00233EB1">
        <w:rPr>
          <w:rFonts w:eastAsiaTheme="minorHAnsi"/>
          <w:sz w:val="24"/>
          <w:szCs w:val="22"/>
        </w:rPr>
        <w:t>2</w:t>
      </w:r>
      <w:r w:rsidRPr="00AF3BA2">
        <w:rPr>
          <w:rFonts w:eastAsiaTheme="minorHAnsi"/>
          <w:sz w:val="24"/>
          <w:szCs w:val="22"/>
        </w:rPr>
        <w:t xml:space="preserve">.2 Výsledné </w:t>
      </w:r>
      <w:r>
        <w:rPr>
          <w:rFonts w:eastAsiaTheme="minorHAnsi"/>
          <w:sz w:val="24"/>
          <w:szCs w:val="22"/>
        </w:rPr>
        <w:t>priebehy</w:t>
      </w:r>
      <w:r w:rsidRPr="00AF3BA2">
        <w:rPr>
          <w:rFonts w:eastAsiaTheme="minorHAnsi"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2"/>
              </w:rPr>
              <m:t>I</m:t>
            </m:r>
          </m:e>
          <m:sub>
            <m:r>
              <w:rPr>
                <w:rFonts w:ascii="Cambria Math" w:eastAsiaTheme="minorHAnsi" w:hAnsi="Cambria Math"/>
                <w:sz w:val="24"/>
                <w:szCs w:val="22"/>
              </w:rPr>
              <m:t>N</m:t>
            </m:r>
          </m:sub>
        </m:sSub>
        <m:r>
          <w:rPr>
            <w:rFonts w:ascii="Cambria Math" w:eastAsiaTheme="minorHAnsi" w:hAnsi="Cambria Math"/>
            <w:sz w:val="24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HAnsi" w:hAnsi="Cambria Math"/>
            <w:sz w:val="24"/>
            <w:szCs w:val="22"/>
          </w:rPr>
          <m:t>a</m:t>
        </m:r>
        <m:r>
          <w:rPr>
            <w:rFonts w:ascii="Cambria Math" w:eastAsiaTheme="minorHAnsi" w:hAnsi="Cambria Math"/>
            <w:sz w:val="24"/>
            <w:szCs w:val="22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2"/>
              </w:rPr>
            </m:ctrlPr>
          </m:sSubPr>
          <m:e>
            <m:r>
              <w:rPr>
                <w:rFonts w:eastAsiaTheme="minorHAnsi"/>
                <w:sz w:val="24"/>
                <w:szCs w:val="22"/>
              </w:rPr>
              <m:t>ꞷ</m:t>
            </m:r>
          </m:e>
          <m:sub>
            <m:r>
              <w:rPr>
                <w:rFonts w:ascii="Cambria Math" w:eastAsiaTheme="minorHAnsi" w:hAnsi="Cambria Math"/>
                <w:sz w:val="24"/>
                <w:szCs w:val="22"/>
              </w:rPr>
              <m:t>N</m:t>
            </m:r>
          </m:sub>
        </m:sSub>
      </m:oMath>
      <w:r>
        <w:rPr>
          <w:rFonts w:eastAsiaTheme="minorEastAsia"/>
          <w:sz w:val="24"/>
          <w:szCs w:val="22"/>
        </w:rPr>
        <w:t xml:space="preserve"> </w:t>
      </w:r>
      <w:r w:rsidRPr="00AF3BA2">
        <w:rPr>
          <w:rFonts w:eastAsiaTheme="minorHAnsi"/>
          <w:sz w:val="24"/>
          <w:szCs w:val="22"/>
        </w:rPr>
        <w:t>nameran</w:t>
      </w:r>
      <w:r>
        <w:rPr>
          <w:rFonts w:eastAsiaTheme="minorHAnsi"/>
          <w:sz w:val="24"/>
          <w:szCs w:val="22"/>
        </w:rPr>
        <w:t>é</w:t>
      </w:r>
      <w:r w:rsidRPr="00AF3BA2">
        <w:rPr>
          <w:rFonts w:eastAsiaTheme="minorHAnsi"/>
          <w:sz w:val="24"/>
          <w:szCs w:val="22"/>
        </w:rPr>
        <w:t xml:space="preserve"> v</w:t>
      </w:r>
      <w:r w:rsidR="00DD7030">
        <w:rPr>
          <w:rFonts w:eastAsiaTheme="minorHAnsi"/>
          <w:sz w:val="24"/>
          <w:szCs w:val="22"/>
        </w:rPr>
        <w:t> </w:t>
      </w:r>
      <w:r w:rsidRPr="00AF3BA2">
        <w:rPr>
          <w:rFonts w:eastAsiaTheme="minorHAnsi"/>
          <w:sz w:val="24"/>
          <w:szCs w:val="22"/>
        </w:rPr>
        <w:t>Simulinku</w:t>
      </w:r>
      <w:r w:rsidR="00DD7030">
        <w:rPr>
          <w:rFonts w:eastAsiaTheme="minorHAnsi"/>
          <w:sz w:val="24"/>
          <w:szCs w:val="22"/>
        </w:rPr>
        <w:br w:type="page"/>
      </w:r>
    </w:p>
    <w:p w14:paraId="1EC55EBB" w14:textId="08C865CE" w:rsidR="00A31DE3" w:rsidRDefault="007E14FC" w:rsidP="00A31DE3">
      <w:pPr>
        <w:pStyle w:val="Nadpis2"/>
        <w:rPr>
          <w:rFonts w:eastAsiaTheme="minorHAnsi"/>
        </w:rPr>
      </w:pPr>
      <w:r>
        <w:rPr>
          <w:rFonts w:eastAsiaTheme="minorHAnsi"/>
        </w:rPr>
        <w:lastRenderedPageBreak/>
        <w:t>Simulácia</w:t>
      </w:r>
      <w:r w:rsidR="00A31DE3">
        <w:rPr>
          <w:rFonts w:eastAsiaTheme="minorHAnsi"/>
        </w:rPr>
        <w:t xml:space="preserve"> pri zmene</w:t>
      </w:r>
      <w:r>
        <w:rPr>
          <w:rFonts w:eastAsiaTheme="minorEastAsia"/>
          <w:bCs/>
          <w:szCs w:val="24"/>
        </w:rPr>
        <w:t xml:space="preserve"> napájacieho napätia kotvy motora</w:t>
      </w:r>
    </w:p>
    <w:p w14:paraId="469CF3B3" w14:textId="46332049" w:rsidR="00312446" w:rsidRDefault="00A31DE3" w:rsidP="00A31DE3">
      <w:pPr>
        <w:jc w:val="left"/>
        <w:rPr>
          <w:rFonts w:eastAsiaTheme="minorHAnsi"/>
        </w:rPr>
      </w:pPr>
      <w:r>
        <w:rPr>
          <w:rFonts w:eastAsiaTheme="minorHAnsi"/>
        </w:rPr>
        <w:t xml:space="preserve">Na nasledujúcich obrázkoch je znázornená simulácia priebehu uhlovej rýchlosti a prúdu kotvy motora pri jeho rozbehu a následnom </w:t>
      </w:r>
      <w:r w:rsidR="00167466">
        <w:rPr>
          <w:rFonts w:eastAsiaTheme="minorHAnsi"/>
        </w:rPr>
        <w:t>zaťažení v čase 0,5 s</w:t>
      </w:r>
      <w:r>
        <w:rPr>
          <w:rFonts w:eastAsiaTheme="minorHAnsi"/>
        </w:rPr>
        <w:t xml:space="preserve">, </w:t>
      </w:r>
      <w:r w:rsidR="00167466">
        <w:rPr>
          <w:rFonts w:eastAsiaTheme="minorHAnsi"/>
        </w:rPr>
        <w:t>kde záťažný moment sa rovná nominálnemu momentu</w:t>
      </w:r>
      <w:r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z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="00312446">
        <w:rPr>
          <w:rFonts w:eastAsiaTheme="minorEastAsia"/>
        </w:rPr>
        <w:t>.</w:t>
      </w:r>
    </w:p>
    <w:p w14:paraId="6D678727" w14:textId="44221413" w:rsidR="007E14FC" w:rsidRDefault="00312446" w:rsidP="00A31DE3">
      <w:pPr>
        <w:jc w:val="left"/>
        <w:rPr>
          <w:rFonts w:eastAsiaTheme="minorHAnsi"/>
        </w:rPr>
      </w:pPr>
      <w:r>
        <w:rPr>
          <w:rFonts w:eastAsiaTheme="minorHAnsi"/>
        </w:rPr>
        <w:t>N</w:t>
      </w:r>
      <w:r w:rsidR="007E14FC">
        <w:rPr>
          <w:rFonts w:eastAsiaTheme="minorHAnsi"/>
        </w:rPr>
        <w:t>apájacie</w:t>
      </w:r>
      <w:r w:rsidR="00A31DE3">
        <w:rPr>
          <w:rFonts w:eastAsiaTheme="minorHAnsi"/>
        </w:rPr>
        <w:t xml:space="preserve"> napäti</w:t>
      </w:r>
      <w:r>
        <w:rPr>
          <w:rFonts w:eastAsiaTheme="minorHAnsi"/>
        </w:rPr>
        <w:t>a</w:t>
      </w:r>
      <w:r w:rsidR="007E14FC">
        <w:rPr>
          <w:rFonts w:eastAsiaTheme="minorHAnsi"/>
        </w:rPr>
        <w:t xml:space="preserve"> kotvy</w:t>
      </w:r>
      <w:r w:rsidR="00A31DE3">
        <w:rPr>
          <w:rFonts w:eastAsiaTheme="minorHAnsi"/>
        </w:rPr>
        <w:t xml:space="preserve"> </w:t>
      </w:r>
      <w:r w:rsidR="007E14FC">
        <w:rPr>
          <w:rFonts w:eastAsiaTheme="minorHAnsi"/>
        </w:rPr>
        <w:t xml:space="preserve">JCBM </w:t>
      </w:r>
      <w:r w:rsidR="00A31DE3">
        <w:rPr>
          <w:rFonts w:eastAsiaTheme="minorHAnsi"/>
        </w:rPr>
        <w:t xml:space="preserve">sa </w:t>
      </w:r>
      <w:r>
        <w:rPr>
          <w:rFonts w:eastAsiaTheme="minorHAnsi"/>
        </w:rPr>
        <w:t>rovnajú</w:t>
      </w:r>
      <w:r w:rsidR="007E14FC">
        <w:rPr>
          <w:rFonts w:eastAsiaTheme="minorHAnsi"/>
        </w:rPr>
        <w:t>:</w:t>
      </w:r>
    </w:p>
    <w:p w14:paraId="64B3DCB0" w14:textId="6A68F132" w:rsidR="007E14FC" w:rsidRPr="007E14FC" w:rsidRDefault="008707D1" w:rsidP="007E14FC">
      <w:pPr>
        <w:ind w:left="708" w:firstLine="708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="00312446">
        <w:rPr>
          <w:rFonts w:eastAsiaTheme="minorEastAsia"/>
        </w:rPr>
        <w:t>,</w:t>
      </w:r>
    </w:p>
    <w:p w14:paraId="4C33160E" w14:textId="56F9F244" w:rsidR="007E14FC" w:rsidRPr="007E14FC" w:rsidRDefault="008707D1" w:rsidP="007E14FC">
      <w:pPr>
        <w:ind w:left="708" w:firstLine="708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0,5</m:t>
            </m:r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="00312446">
        <w:rPr>
          <w:rFonts w:eastAsiaTheme="minorEastAsia"/>
        </w:rPr>
        <w:t>,</w:t>
      </w:r>
    </w:p>
    <w:p w14:paraId="0F996940" w14:textId="4DCFF225" w:rsidR="00A31DE3" w:rsidRPr="007E14FC" w:rsidRDefault="008707D1" w:rsidP="007E14FC">
      <w:pPr>
        <w:ind w:left="708" w:firstLine="708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0,8</m:t>
            </m:r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="00312446">
        <w:rPr>
          <w:rFonts w:eastAsiaTheme="minorEastAsia"/>
        </w:rPr>
        <w:t>.</w:t>
      </w:r>
    </w:p>
    <w:p w14:paraId="2DE55B07" w14:textId="06D29EC6" w:rsidR="00AF3BA2" w:rsidRDefault="00BD7084" w:rsidP="007E14FC">
      <w:pPr>
        <w:spacing w:before="240"/>
        <w:jc w:val="center"/>
        <w:rPr>
          <w:rFonts w:eastAsiaTheme="minorHAnsi"/>
        </w:rPr>
      </w:pPr>
      <w:r w:rsidRPr="00BD7084">
        <w:rPr>
          <w:rFonts w:eastAsiaTheme="minorHAnsi"/>
          <w:noProof/>
        </w:rPr>
        <w:drawing>
          <wp:inline distT="0" distB="0" distL="0" distR="0" wp14:anchorId="092D2ED8" wp14:editId="7EE5AE59">
            <wp:extent cx="5641200" cy="2880000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5ECF" w14:textId="5556638A" w:rsidR="00A31DE3" w:rsidRPr="00233EB1" w:rsidRDefault="00233EB1" w:rsidP="00233EB1">
      <w:pPr>
        <w:jc w:val="center"/>
        <w:rPr>
          <w:rFonts w:eastAsiaTheme="minorHAnsi"/>
          <w:sz w:val="24"/>
          <w:szCs w:val="22"/>
        </w:rPr>
      </w:pPr>
      <w:r w:rsidRPr="00233EB1">
        <w:rPr>
          <w:rFonts w:eastAsiaTheme="minorHAnsi"/>
          <w:sz w:val="24"/>
          <w:szCs w:val="22"/>
        </w:rPr>
        <w:t xml:space="preserve">Obr. 6.3.1 </w:t>
      </w:r>
      <w:r w:rsidRPr="005D139B">
        <w:rPr>
          <w:rFonts w:eastAsiaTheme="minorHAnsi"/>
          <w:sz w:val="24"/>
          <w:szCs w:val="22"/>
        </w:rPr>
        <w:t xml:space="preserve">Priebeh uhlovej rýchlosti </w:t>
      </w:r>
      <w:r>
        <w:rPr>
          <w:rFonts w:eastAsiaTheme="minorHAnsi"/>
          <w:sz w:val="24"/>
          <w:szCs w:val="22"/>
        </w:rPr>
        <w:t xml:space="preserve">motora </w:t>
      </w:r>
      <w:r w:rsidRPr="005D139B">
        <w:rPr>
          <w:rFonts w:eastAsiaTheme="minorHAnsi"/>
          <w:sz w:val="24"/>
          <w:szCs w:val="22"/>
        </w:rPr>
        <w:t>pri rozbehu a zaťažení</w:t>
      </w:r>
    </w:p>
    <w:p w14:paraId="7889C301" w14:textId="394322EF" w:rsidR="00A31DE3" w:rsidRDefault="00BD7084" w:rsidP="007E14FC">
      <w:pPr>
        <w:spacing w:before="240"/>
        <w:jc w:val="center"/>
        <w:rPr>
          <w:rFonts w:eastAsiaTheme="minorHAnsi"/>
        </w:rPr>
      </w:pPr>
      <w:r w:rsidRPr="00BD7084">
        <w:rPr>
          <w:rFonts w:eastAsiaTheme="minorHAnsi"/>
          <w:noProof/>
        </w:rPr>
        <w:drawing>
          <wp:inline distT="0" distB="0" distL="0" distR="0" wp14:anchorId="492078A1" wp14:editId="2271B2D1">
            <wp:extent cx="5641200" cy="2880000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9710" w14:textId="4C95BDDB" w:rsidR="000B4FD8" w:rsidRDefault="00233EB1" w:rsidP="00A31DE3">
      <w:pPr>
        <w:jc w:val="center"/>
        <w:rPr>
          <w:rFonts w:eastAsiaTheme="minorHAnsi"/>
          <w:sz w:val="24"/>
          <w:szCs w:val="22"/>
        </w:rPr>
      </w:pPr>
      <w:r w:rsidRPr="00233EB1">
        <w:rPr>
          <w:rFonts w:eastAsiaTheme="minorHAnsi"/>
          <w:sz w:val="24"/>
          <w:szCs w:val="22"/>
        </w:rPr>
        <w:t>Obr. 6.3.2 Priebeh prúdu kotvy motora pri rozbehu a</w:t>
      </w:r>
      <w:r w:rsidR="000B4FD8">
        <w:rPr>
          <w:rFonts w:eastAsiaTheme="minorHAnsi"/>
          <w:sz w:val="24"/>
          <w:szCs w:val="22"/>
        </w:rPr>
        <w:t> </w:t>
      </w:r>
      <w:r w:rsidRPr="00233EB1">
        <w:rPr>
          <w:rFonts w:eastAsiaTheme="minorHAnsi"/>
          <w:sz w:val="24"/>
          <w:szCs w:val="22"/>
        </w:rPr>
        <w:t>zaťažení</w:t>
      </w:r>
    </w:p>
    <w:p w14:paraId="3358C5FB" w14:textId="77777777" w:rsidR="000B4FD8" w:rsidRDefault="000B4FD8">
      <w:pPr>
        <w:rPr>
          <w:rFonts w:eastAsiaTheme="minorHAnsi"/>
          <w:sz w:val="24"/>
          <w:szCs w:val="22"/>
        </w:rPr>
      </w:pPr>
      <w:r>
        <w:rPr>
          <w:rFonts w:eastAsiaTheme="minorHAnsi"/>
          <w:sz w:val="24"/>
          <w:szCs w:val="22"/>
        </w:rPr>
        <w:br w:type="page"/>
      </w:r>
    </w:p>
    <w:p w14:paraId="1CD42A4C" w14:textId="7D72F971" w:rsidR="007E14FC" w:rsidRDefault="007E14FC" w:rsidP="007E14FC">
      <w:pPr>
        <w:pStyle w:val="Nadpis2"/>
        <w:rPr>
          <w:rFonts w:eastAsiaTheme="minorHAnsi"/>
        </w:rPr>
      </w:pPr>
      <w:r>
        <w:rPr>
          <w:rFonts w:eastAsiaTheme="minorHAnsi"/>
        </w:rPr>
        <w:lastRenderedPageBreak/>
        <w:t>Simulácia pri zmene</w:t>
      </w:r>
      <w:r>
        <w:rPr>
          <w:rFonts w:eastAsiaTheme="minorEastAsia"/>
          <w:bCs/>
          <w:szCs w:val="24"/>
        </w:rPr>
        <w:t xml:space="preserve"> budenia motora</w:t>
      </w:r>
    </w:p>
    <w:p w14:paraId="1A23B1F5" w14:textId="64D33F8B" w:rsidR="00312446" w:rsidRDefault="00167466" w:rsidP="00312446">
      <w:pPr>
        <w:jc w:val="left"/>
        <w:rPr>
          <w:rFonts w:eastAsiaTheme="minorHAnsi"/>
        </w:rPr>
      </w:pPr>
      <w:r>
        <w:rPr>
          <w:rFonts w:eastAsiaTheme="minorHAnsi"/>
        </w:rPr>
        <w:t>Na nasledujúcich obrázkoch je znázornená simulácia priebehu uhlovej rýchlosti a prúdu kotvy motora pri jeho rozbehu a následnom zaťažení v čase 0,5 s, kde záťažný moment sa rovná nominálnemu momentu</w:t>
      </w:r>
      <w:r w:rsidR="007E14FC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z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="00312446">
        <w:rPr>
          <w:rFonts w:eastAsiaTheme="minorEastAsia"/>
        </w:rPr>
        <w:t>.</w:t>
      </w:r>
    </w:p>
    <w:p w14:paraId="594D7D82" w14:textId="4EA0240A" w:rsidR="007E14FC" w:rsidRDefault="00312446" w:rsidP="00312446">
      <w:pPr>
        <w:jc w:val="left"/>
        <w:rPr>
          <w:rFonts w:eastAsiaTheme="minorHAnsi"/>
        </w:rPr>
      </w:pPr>
      <w:r>
        <w:rPr>
          <w:rFonts w:eastAsiaTheme="minorHAnsi"/>
        </w:rPr>
        <w:t>Zmeny budenia</w:t>
      </w:r>
      <w:r w:rsidR="007E14FC">
        <w:rPr>
          <w:rFonts w:eastAsiaTheme="minorHAnsi"/>
        </w:rPr>
        <w:t xml:space="preserve"> JCBM sa </w:t>
      </w:r>
      <w:r>
        <w:rPr>
          <w:rFonts w:eastAsiaTheme="minorHAnsi"/>
        </w:rPr>
        <w:t>rovnajú</w:t>
      </w:r>
      <w:r w:rsidR="007E14FC">
        <w:rPr>
          <w:rFonts w:eastAsiaTheme="minorHAnsi"/>
        </w:rPr>
        <w:t>:</w:t>
      </w:r>
    </w:p>
    <w:p w14:paraId="0BF05533" w14:textId="7B5093D3" w:rsidR="00233EB1" w:rsidRPr="00312446" w:rsidRDefault="00312446" w:rsidP="00312446">
      <w:pPr>
        <w:ind w:left="708" w:firstLine="708"/>
        <w:jc w:val="left"/>
        <w:rPr>
          <w:rFonts w:eastAsiaTheme="minorEastAsia"/>
        </w:rPr>
      </w:pPr>
      <m:oMath>
        <m:r>
          <w:rPr>
            <w:rFonts w:ascii="Cambria Math" w:eastAsiaTheme="minorHAnsi" w:hAnsi="Cambria Math"/>
          </w:rPr>
          <m:t>cφ=c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φ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Pr="00312446">
        <w:rPr>
          <w:rFonts w:eastAsiaTheme="minorEastAsia"/>
        </w:rPr>
        <w:t>,</w:t>
      </w:r>
    </w:p>
    <w:p w14:paraId="7B579490" w14:textId="5D43F55E" w:rsidR="00312446" w:rsidRPr="00312446" w:rsidRDefault="00312446" w:rsidP="00312446">
      <w:pPr>
        <w:ind w:left="708" w:firstLine="708"/>
        <w:jc w:val="left"/>
        <w:rPr>
          <w:rFonts w:eastAsiaTheme="minorEastAsia"/>
        </w:rPr>
      </w:pPr>
      <m:oMath>
        <m:r>
          <w:rPr>
            <w:rFonts w:ascii="Cambria Math" w:eastAsiaTheme="minorHAnsi" w:hAnsi="Cambria Math"/>
          </w:rPr>
          <m:t>cφ=0,85c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φ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Pr="00312446">
        <w:rPr>
          <w:rFonts w:eastAsiaTheme="minorEastAsia"/>
        </w:rPr>
        <w:t>,</w:t>
      </w:r>
    </w:p>
    <w:p w14:paraId="7D46EE28" w14:textId="0E3B8CB5" w:rsidR="00312446" w:rsidRPr="00312446" w:rsidRDefault="00312446" w:rsidP="00312446">
      <w:pPr>
        <w:ind w:left="708" w:firstLine="708"/>
        <w:jc w:val="left"/>
        <w:rPr>
          <w:rFonts w:eastAsiaTheme="minorEastAsia"/>
        </w:rPr>
      </w:pPr>
      <m:oMath>
        <m:r>
          <w:rPr>
            <w:rFonts w:ascii="Cambria Math" w:eastAsiaTheme="minorHAnsi" w:hAnsi="Cambria Math"/>
          </w:rPr>
          <m:t>cφ=0,7c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φ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Pr="00312446">
        <w:rPr>
          <w:rFonts w:eastAsiaTheme="minorEastAsia"/>
        </w:rPr>
        <w:t>.</w:t>
      </w:r>
    </w:p>
    <w:p w14:paraId="1D91AB90" w14:textId="3D512B8F" w:rsidR="00312446" w:rsidRDefault="00BD7084" w:rsidP="00055B72">
      <w:pPr>
        <w:spacing w:before="120"/>
        <w:jc w:val="center"/>
        <w:rPr>
          <w:rFonts w:eastAsiaTheme="minorEastAsia"/>
        </w:rPr>
      </w:pPr>
      <w:r w:rsidRPr="00BD7084">
        <w:rPr>
          <w:rFonts w:eastAsiaTheme="minorEastAsia"/>
          <w:noProof/>
        </w:rPr>
        <w:drawing>
          <wp:inline distT="0" distB="0" distL="0" distR="0" wp14:anchorId="00928608" wp14:editId="44BB073D">
            <wp:extent cx="5641200" cy="288000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570A" w14:textId="1272373E" w:rsidR="00055B72" w:rsidRPr="00055B72" w:rsidRDefault="00055B72" w:rsidP="00055B72">
      <w:pPr>
        <w:jc w:val="center"/>
        <w:rPr>
          <w:rFonts w:eastAsiaTheme="minorEastAsia"/>
          <w:sz w:val="24"/>
        </w:rPr>
      </w:pPr>
      <w:r w:rsidRPr="00055B72">
        <w:rPr>
          <w:rFonts w:eastAsiaTheme="minorEastAsia"/>
          <w:sz w:val="24"/>
        </w:rPr>
        <w:t>Obr. 6.4.1</w:t>
      </w:r>
      <w:r w:rsidRPr="00055B72">
        <w:rPr>
          <w:rFonts w:eastAsiaTheme="minorHAnsi"/>
          <w:sz w:val="24"/>
        </w:rPr>
        <w:t xml:space="preserve"> Priebeh uhlovej rýchlosti motora pri rozbehu a zaťažení</w:t>
      </w:r>
    </w:p>
    <w:p w14:paraId="2A20C603" w14:textId="1630F21F" w:rsidR="00055B72" w:rsidRDefault="00BD7084" w:rsidP="00055B72">
      <w:pPr>
        <w:spacing w:before="120"/>
        <w:jc w:val="center"/>
        <w:rPr>
          <w:rFonts w:eastAsiaTheme="minorEastAsia"/>
        </w:rPr>
      </w:pPr>
      <w:r w:rsidRPr="00BD7084">
        <w:rPr>
          <w:rFonts w:eastAsiaTheme="minorEastAsia"/>
          <w:noProof/>
        </w:rPr>
        <w:drawing>
          <wp:inline distT="0" distB="0" distL="0" distR="0" wp14:anchorId="51C3DF64" wp14:editId="0AFA7083">
            <wp:extent cx="5641200" cy="2880000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D280" w14:textId="28FFD276" w:rsidR="00055B72" w:rsidRDefault="00055B72" w:rsidP="00055B72">
      <w:pPr>
        <w:jc w:val="center"/>
        <w:rPr>
          <w:rFonts w:eastAsiaTheme="minorHAnsi"/>
          <w:sz w:val="24"/>
        </w:rPr>
      </w:pPr>
      <w:r w:rsidRPr="00055B72">
        <w:rPr>
          <w:rFonts w:eastAsiaTheme="minorEastAsia"/>
          <w:sz w:val="24"/>
        </w:rPr>
        <w:t xml:space="preserve">Obr. 6.4.2 </w:t>
      </w:r>
      <w:r w:rsidRPr="00055B72">
        <w:rPr>
          <w:rFonts w:eastAsiaTheme="minorHAnsi"/>
          <w:sz w:val="24"/>
        </w:rPr>
        <w:t>Priebeh prúdu kotvy motora pri rozbehu a</w:t>
      </w:r>
      <w:r>
        <w:rPr>
          <w:rFonts w:eastAsiaTheme="minorHAnsi"/>
          <w:sz w:val="24"/>
        </w:rPr>
        <w:t> </w:t>
      </w:r>
      <w:r w:rsidRPr="00055B72">
        <w:rPr>
          <w:rFonts w:eastAsiaTheme="minorHAnsi"/>
          <w:sz w:val="24"/>
        </w:rPr>
        <w:t>zaťažení</w:t>
      </w:r>
    </w:p>
    <w:p w14:paraId="4CD61086" w14:textId="77777777" w:rsidR="00055B72" w:rsidRDefault="00055B72">
      <w:pPr>
        <w:rPr>
          <w:rFonts w:eastAsiaTheme="minorHAnsi"/>
          <w:sz w:val="24"/>
        </w:rPr>
      </w:pPr>
      <w:r>
        <w:rPr>
          <w:rFonts w:eastAsiaTheme="minorHAnsi"/>
          <w:sz w:val="24"/>
        </w:rPr>
        <w:br w:type="page"/>
      </w:r>
    </w:p>
    <w:p w14:paraId="320C9ECE" w14:textId="616897BE" w:rsidR="00053E09" w:rsidRDefault="00053E09" w:rsidP="00053E09">
      <w:pPr>
        <w:pStyle w:val="Nadpis2"/>
        <w:rPr>
          <w:rFonts w:eastAsiaTheme="minorHAnsi"/>
        </w:rPr>
      </w:pPr>
      <w:r>
        <w:rPr>
          <w:rFonts w:eastAsiaTheme="minorHAnsi"/>
        </w:rPr>
        <w:lastRenderedPageBreak/>
        <w:t>Simulácia pri zmene</w:t>
      </w:r>
      <w:r>
        <w:rPr>
          <w:rFonts w:eastAsiaTheme="minorEastAsia"/>
          <w:bCs/>
          <w:szCs w:val="24"/>
        </w:rPr>
        <w:t xml:space="preserve"> momentu zotrvačnosti na hriadeli motora</w:t>
      </w:r>
    </w:p>
    <w:p w14:paraId="221D47ED" w14:textId="183E4E42" w:rsidR="00053E09" w:rsidRDefault="00167466" w:rsidP="00053E09">
      <w:pPr>
        <w:jc w:val="left"/>
        <w:rPr>
          <w:rFonts w:eastAsiaTheme="minorHAnsi"/>
        </w:rPr>
      </w:pPr>
      <w:r>
        <w:rPr>
          <w:rFonts w:eastAsiaTheme="minorHAnsi"/>
        </w:rPr>
        <w:t>Na nasledujúcich obrázkoch je znázornená simulácia priebehu uhlovej rýchlosti a prúdu kotvy motora pri jeho rozbehu a následnom zaťažení v čase 0,5 s, kde záťažný moment sa rovná nominálnemu momentu</w:t>
      </w:r>
      <w:r w:rsidR="00053E09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z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 w:rsidR="00053E09">
        <w:rPr>
          <w:rFonts w:eastAsiaTheme="minorEastAsia"/>
        </w:rPr>
        <w:t>.</w:t>
      </w:r>
    </w:p>
    <w:p w14:paraId="585D1082" w14:textId="767C877A" w:rsidR="00053E09" w:rsidRDefault="00053E09" w:rsidP="00053E09">
      <w:pPr>
        <w:jc w:val="left"/>
        <w:rPr>
          <w:rFonts w:eastAsiaTheme="minorHAnsi"/>
        </w:rPr>
      </w:pPr>
      <w:r>
        <w:rPr>
          <w:rFonts w:eastAsiaTheme="minorHAnsi"/>
        </w:rPr>
        <w:t>Zmeny momentu zotrvačnosti JCBM sa rovnajú:</w:t>
      </w:r>
    </w:p>
    <w:p w14:paraId="054F3B06" w14:textId="028C28B5" w:rsidR="00053E09" w:rsidRPr="00312446" w:rsidRDefault="008707D1" w:rsidP="00053E09">
      <w:pPr>
        <w:ind w:left="708" w:firstLine="708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J</m:t>
            </m:r>
          </m:e>
          <m:sub>
            <m:r>
              <w:rPr>
                <w:rFonts w:ascii="Cambria Math" w:eastAsiaTheme="minorHAnsi" w:hAnsi="Cambria Math"/>
              </w:rPr>
              <m:t>c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J</m:t>
            </m:r>
          </m:e>
          <m:sub>
            <m:r>
              <w:rPr>
                <w:rFonts w:ascii="Cambria Math" w:eastAsiaTheme="minorHAnsi" w:hAnsi="Cambria Math"/>
              </w:rPr>
              <m:t>cn</m:t>
            </m:r>
          </m:sub>
        </m:sSub>
      </m:oMath>
      <w:r w:rsidR="00053E09" w:rsidRPr="00312446">
        <w:rPr>
          <w:rFonts w:eastAsiaTheme="minorEastAsia"/>
        </w:rPr>
        <w:t>,</w:t>
      </w:r>
    </w:p>
    <w:p w14:paraId="4B9808F4" w14:textId="09FA6A84" w:rsidR="00053E09" w:rsidRPr="00312446" w:rsidRDefault="008707D1" w:rsidP="00053E09">
      <w:pPr>
        <w:ind w:left="708" w:firstLine="708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J</m:t>
            </m:r>
          </m:e>
          <m:sub>
            <m:r>
              <w:rPr>
                <w:rFonts w:ascii="Cambria Math" w:eastAsiaTheme="minorHAnsi" w:hAnsi="Cambria Math"/>
              </w:rPr>
              <m:t>c</m:t>
            </m:r>
          </m:sub>
        </m:sSub>
        <m:r>
          <w:rPr>
            <w:rFonts w:ascii="Cambria Math" w:eastAsiaTheme="minorHAnsi" w:hAnsi="Cambria Math"/>
          </w:rPr>
          <m:t>=5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J</m:t>
            </m:r>
          </m:e>
          <m:sub>
            <m:r>
              <w:rPr>
                <w:rFonts w:ascii="Cambria Math" w:eastAsiaTheme="minorHAnsi" w:hAnsi="Cambria Math"/>
              </w:rPr>
              <m:t>cn</m:t>
            </m:r>
          </m:sub>
        </m:sSub>
      </m:oMath>
      <w:r w:rsidR="00053E09" w:rsidRPr="00312446">
        <w:rPr>
          <w:rFonts w:eastAsiaTheme="minorEastAsia"/>
        </w:rPr>
        <w:t>,</w:t>
      </w:r>
    </w:p>
    <w:p w14:paraId="229C6630" w14:textId="538DE4B9" w:rsidR="00053E09" w:rsidRPr="00312446" w:rsidRDefault="008707D1" w:rsidP="00053E09">
      <w:pPr>
        <w:ind w:left="708" w:firstLine="708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J</m:t>
            </m:r>
          </m:e>
          <m:sub>
            <m:r>
              <w:rPr>
                <w:rFonts w:ascii="Cambria Math" w:eastAsiaTheme="minorHAnsi" w:hAnsi="Cambria Math"/>
              </w:rPr>
              <m:t>c</m:t>
            </m:r>
          </m:sub>
        </m:sSub>
        <m:r>
          <w:rPr>
            <w:rFonts w:ascii="Cambria Math" w:eastAsiaTheme="minorHAnsi" w:hAnsi="Cambria Math"/>
          </w:rPr>
          <m:t>=10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J</m:t>
            </m:r>
          </m:e>
          <m:sub>
            <m:r>
              <w:rPr>
                <w:rFonts w:ascii="Cambria Math" w:eastAsiaTheme="minorHAnsi" w:hAnsi="Cambria Math"/>
              </w:rPr>
              <m:t>cn</m:t>
            </m:r>
          </m:sub>
        </m:sSub>
      </m:oMath>
      <w:r w:rsidR="00053E09" w:rsidRPr="00312446">
        <w:rPr>
          <w:rFonts w:eastAsiaTheme="minorEastAsia"/>
        </w:rPr>
        <w:t>.</w:t>
      </w:r>
    </w:p>
    <w:p w14:paraId="34EF58CA" w14:textId="56302035" w:rsidR="00055B72" w:rsidRDefault="00F43F56" w:rsidP="00F43F56">
      <w:pPr>
        <w:spacing w:before="120"/>
        <w:jc w:val="center"/>
        <w:rPr>
          <w:rFonts w:eastAsiaTheme="minorEastAsia"/>
        </w:rPr>
      </w:pPr>
      <w:r w:rsidRPr="00F43F56">
        <w:rPr>
          <w:rFonts w:eastAsiaTheme="minorEastAsia"/>
          <w:noProof/>
        </w:rPr>
        <w:drawing>
          <wp:inline distT="0" distB="0" distL="0" distR="0" wp14:anchorId="03B1CB85" wp14:editId="56118B19">
            <wp:extent cx="5364000" cy="2880000"/>
            <wp:effectExtent l="0" t="0" r="825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"/>
                    <a:stretch/>
                  </pic:blipFill>
                  <pic:spPr bwMode="auto">
                    <a:xfrm>
                      <a:off x="0" y="0"/>
                      <a:ext cx="536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35BBB" w14:textId="317A9431" w:rsidR="00F43F56" w:rsidRPr="00055B72" w:rsidRDefault="00F43F56" w:rsidP="00F43F56">
      <w:pPr>
        <w:jc w:val="center"/>
        <w:rPr>
          <w:rFonts w:eastAsiaTheme="minorEastAsia"/>
          <w:sz w:val="24"/>
        </w:rPr>
      </w:pPr>
      <w:r w:rsidRPr="00055B72">
        <w:rPr>
          <w:rFonts w:eastAsiaTheme="minorEastAsia"/>
          <w:sz w:val="24"/>
        </w:rPr>
        <w:t>Obr. 6.</w:t>
      </w:r>
      <w:r>
        <w:rPr>
          <w:rFonts w:eastAsiaTheme="minorEastAsia"/>
          <w:sz w:val="24"/>
        </w:rPr>
        <w:t>5</w:t>
      </w:r>
      <w:r w:rsidRPr="00055B72">
        <w:rPr>
          <w:rFonts w:eastAsiaTheme="minorEastAsia"/>
          <w:sz w:val="24"/>
        </w:rPr>
        <w:t>.1</w:t>
      </w:r>
      <w:r w:rsidRPr="00055B72">
        <w:rPr>
          <w:rFonts w:eastAsiaTheme="minorHAnsi"/>
          <w:sz w:val="24"/>
        </w:rPr>
        <w:t xml:space="preserve"> Priebeh uhlovej rýchlosti motora pri rozbehu a zaťažení</w:t>
      </w:r>
    </w:p>
    <w:p w14:paraId="2D1F3407" w14:textId="3A016355" w:rsidR="00F43F56" w:rsidRDefault="00F43F56" w:rsidP="00F43F56">
      <w:pPr>
        <w:spacing w:before="120"/>
        <w:jc w:val="center"/>
        <w:rPr>
          <w:rFonts w:eastAsiaTheme="minorEastAsia"/>
        </w:rPr>
      </w:pPr>
      <w:r w:rsidRPr="00F43F56">
        <w:rPr>
          <w:rFonts w:eastAsiaTheme="minorEastAsia"/>
          <w:noProof/>
        </w:rPr>
        <w:drawing>
          <wp:inline distT="0" distB="0" distL="0" distR="0" wp14:anchorId="779F9D7C" wp14:editId="7A12130C">
            <wp:extent cx="5371200" cy="2880000"/>
            <wp:effectExtent l="0" t="0" r="127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2"/>
                    <a:stretch/>
                  </pic:blipFill>
                  <pic:spPr bwMode="auto">
                    <a:xfrm>
                      <a:off x="0" y="0"/>
                      <a:ext cx="537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5B990" w14:textId="7DD68DB3" w:rsidR="00F43F56" w:rsidRDefault="00F43F56" w:rsidP="00F43F56">
      <w:pPr>
        <w:jc w:val="center"/>
        <w:rPr>
          <w:rFonts w:eastAsiaTheme="minorHAnsi"/>
          <w:sz w:val="24"/>
        </w:rPr>
      </w:pPr>
      <w:r w:rsidRPr="00055B72">
        <w:rPr>
          <w:rFonts w:eastAsiaTheme="minorEastAsia"/>
          <w:sz w:val="24"/>
        </w:rPr>
        <w:t>Obr. 6.</w:t>
      </w:r>
      <w:r>
        <w:rPr>
          <w:rFonts w:eastAsiaTheme="minorEastAsia"/>
          <w:sz w:val="24"/>
        </w:rPr>
        <w:t>5</w:t>
      </w:r>
      <w:r w:rsidRPr="00055B72">
        <w:rPr>
          <w:rFonts w:eastAsiaTheme="minorEastAsia"/>
          <w:sz w:val="24"/>
        </w:rPr>
        <w:t xml:space="preserve">.2 </w:t>
      </w:r>
      <w:r w:rsidRPr="00055B72">
        <w:rPr>
          <w:rFonts w:eastAsiaTheme="minorHAnsi"/>
          <w:sz w:val="24"/>
        </w:rPr>
        <w:t>Priebeh prúdu kotvy motora pri rozbehu a</w:t>
      </w:r>
      <w:r>
        <w:rPr>
          <w:rFonts w:eastAsiaTheme="minorHAnsi"/>
          <w:sz w:val="24"/>
        </w:rPr>
        <w:t> </w:t>
      </w:r>
      <w:r w:rsidRPr="00055B72">
        <w:rPr>
          <w:rFonts w:eastAsiaTheme="minorHAnsi"/>
          <w:sz w:val="24"/>
        </w:rPr>
        <w:t>zaťažení</w:t>
      </w:r>
      <w:r>
        <w:rPr>
          <w:rFonts w:eastAsiaTheme="minorHAnsi"/>
          <w:sz w:val="24"/>
        </w:rPr>
        <w:br w:type="page"/>
      </w:r>
    </w:p>
    <w:p w14:paraId="341DDBEC" w14:textId="28AB3DFF" w:rsidR="00F43F56" w:rsidRDefault="00F43F56" w:rsidP="00F43F56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>Z</w:t>
      </w:r>
      <w:r w:rsidR="00E7467B" w:rsidRPr="00E7467B">
        <w:rPr>
          <w:rFonts w:eastAsiaTheme="minorHAnsi"/>
        </w:rPr>
        <w:t>á</w:t>
      </w:r>
      <w:r>
        <w:rPr>
          <w:rFonts w:eastAsiaTheme="minorHAnsi"/>
        </w:rPr>
        <w:t>ver</w:t>
      </w:r>
    </w:p>
    <w:p w14:paraId="73A218EC" w14:textId="58AFC65A" w:rsidR="0049573B" w:rsidRPr="00835B9D" w:rsidRDefault="0049573B" w:rsidP="00E7467B">
      <w:pPr>
        <w:jc w:val="left"/>
      </w:pPr>
      <w:r w:rsidRPr="00835B9D">
        <w:t xml:space="preserve">Pri rôznom momente zaťaženia motora je vidno, že charakteristika uhlovej rýchlosti rastie a prúd klesá </w:t>
      </w:r>
      <w:r w:rsidR="00E7467B" w:rsidRPr="00835B9D">
        <w:t>podľ</w:t>
      </w:r>
      <w:r w:rsidR="00E7467B">
        <w:t>a</w:t>
      </w:r>
      <w:r w:rsidRPr="00835B9D">
        <w:t xml:space="preserve"> zaťaženia. </w:t>
      </w:r>
    </w:p>
    <w:p w14:paraId="4C0AA04F" w14:textId="4CCB1F5D" w:rsidR="00835B9D" w:rsidRPr="00835B9D" w:rsidRDefault="00835B9D" w:rsidP="00E7467B">
      <w:pPr>
        <w:jc w:val="left"/>
        <w:rPr>
          <w:rFonts w:eastAsiaTheme="minorHAnsi"/>
        </w:rPr>
      </w:pPr>
      <w:r w:rsidRPr="00835B9D">
        <w:rPr>
          <w:rFonts w:eastAsiaTheme="minorHAnsi"/>
        </w:rPr>
        <w:t xml:space="preserve">Na obr. 6.1.1 </w:t>
      </w:r>
      <w:r w:rsidR="00E7467B" w:rsidRPr="00835B9D">
        <w:rPr>
          <w:rFonts w:eastAsiaTheme="minorHAnsi"/>
        </w:rPr>
        <w:t>vidíme</w:t>
      </w:r>
      <w:r w:rsidRPr="00835B9D">
        <w:rPr>
          <w:rFonts w:eastAsiaTheme="minorHAnsi"/>
        </w:rPr>
        <w:t xml:space="preserve"> priebehy </w:t>
      </w:r>
      <w:r w:rsidR="00E7467B" w:rsidRPr="00835B9D">
        <w:rPr>
          <w:rFonts w:eastAsiaTheme="minorHAnsi"/>
        </w:rPr>
        <w:t>uhlových</w:t>
      </w:r>
      <w:r w:rsidRPr="00835B9D">
        <w:rPr>
          <w:rFonts w:eastAsiaTheme="minorHAnsi"/>
        </w:rPr>
        <w:t xml:space="preserve"> </w:t>
      </w:r>
      <w:r w:rsidR="00E7467B" w:rsidRPr="00835B9D">
        <w:rPr>
          <w:rFonts w:eastAsiaTheme="minorHAnsi"/>
        </w:rPr>
        <w:t>rýchlosti</w:t>
      </w:r>
      <w:r w:rsidRPr="00835B9D">
        <w:rPr>
          <w:rFonts w:eastAsiaTheme="minorHAnsi"/>
        </w:rPr>
        <w:t xml:space="preserve"> a na obr. 6.1.2 </w:t>
      </w:r>
      <w:r w:rsidR="00E7467B" w:rsidRPr="00835B9D">
        <w:rPr>
          <w:rFonts w:eastAsiaTheme="minorHAnsi"/>
        </w:rPr>
        <w:t>prúdov</w:t>
      </w:r>
      <w:r w:rsidRPr="00835B9D">
        <w:rPr>
          <w:rFonts w:eastAsiaTheme="minorHAnsi"/>
        </w:rPr>
        <w:t xml:space="preserve"> kotvy pri zmene momentu </w:t>
      </w:r>
      <w:r w:rsidR="00E7467B" w:rsidRPr="00835B9D">
        <w:rPr>
          <w:rFonts w:eastAsiaTheme="minorHAnsi"/>
        </w:rPr>
        <w:t>zaťaženia</w:t>
      </w:r>
      <w:r w:rsidRPr="00835B9D">
        <w:rPr>
          <w:rFonts w:eastAsiaTheme="minorHAnsi"/>
        </w:rPr>
        <w:t>. So stúpajúcim momentom zaťaženia nám klesajú ot</w:t>
      </w:r>
      <w:bookmarkStart w:id="0" w:name="_Hlk70977654"/>
      <w:r w:rsidRPr="00835B9D">
        <w:rPr>
          <w:rFonts w:eastAsiaTheme="minorHAnsi"/>
        </w:rPr>
        <w:t>á</w:t>
      </w:r>
      <w:bookmarkEnd w:id="0"/>
      <w:r w:rsidRPr="00835B9D">
        <w:rPr>
          <w:rFonts w:eastAsiaTheme="minorHAnsi"/>
        </w:rPr>
        <w:t>čky a stúpa prúd kotvy. Prudký nárast prúdov na začiatku priebehu je spôsobený rozbehom motora na jeho nominálnu rýchlosť. V tejto chvíli motorom preteká rozbehový prúd ktorý je v tomto prípade približne 3x vyšší ako je prúd menovitý.</w:t>
      </w:r>
    </w:p>
    <w:p w14:paraId="0ABF43A7" w14:textId="64390B7C" w:rsidR="00835B9D" w:rsidRPr="00835B9D" w:rsidRDefault="00835B9D" w:rsidP="00E7467B">
      <w:pPr>
        <w:jc w:val="left"/>
        <w:rPr>
          <w:rFonts w:eastAsiaTheme="minorHAnsi"/>
        </w:rPr>
      </w:pPr>
      <w:r w:rsidRPr="00835B9D">
        <w:rPr>
          <w:rFonts w:eastAsiaTheme="minorHAnsi"/>
        </w:rPr>
        <w:t xml:space="preserve">Pri simulácii rozdielnych vstupných napätí na obr. 6.3.1 vidíme, že s klesajúcim napätím nám klesajú aj otáčky motora. Prekmit v záporných </w:t>
      </w:r>
      <w:r w:rsidR="00E7467B" w:rsidRPr="00835B9D">
        <w:rPr>
          <w:rFonts w:eastAsiaTheme="minorHAnsi"/>
        </w:rPr>
        <w:t>hodnotách</w:t>
      </w:r>
      <w:r w:rsidRPr="00835B9D">
        <w:rPr>
          <w:rFonts w:eastAsiaTheme="minorHAnsi"/>
        </w:rPr>
        <w:t xml:space="preserve"> na obr. 6.3.2 v priebehu prúdov kotvy je spôsobený poklesom napätia. Jedna sa o brzdenie motorom pri </w:t>
      </w:r>
      <w:r w:rsidR="00E7467B">
        <w:rPr>
          <w:rFonts w:eastAsiaTheme="minorHAnsi"/>
        </w:rPr>
        <w:t>znížení</w:t>
      </w:r>
      <w:r w:rsidRPr="00835B9D">
        <w:rPr>
          <w:rFonts w:eastAsiaTheme="minorHAnsi"/>
        </w:rPr>
        <w:t xml:space="preserve"> </w:t>
      </w:r>
      <w:r w:rsidR="00E7467B" w:rsidRPr="00835B9D">
        <w:rPr>
          <w:rFonts w:eastAsiaTheme="minorHAnsi"/>
        </w:rPr>
        <w:t>napätia</w:t>
      </w:r>
      <w:r w:rsidRPr="00835B9D">
        <w:rPr>
          <w:rFonts w:eastAsiaTheme="minorHAnsi"/>
        </w:rPr>
        <w:t>.</w:t>
      </w:r>
    </w:p>
    <w:p w14:paraId="3264915B" w14:textId="27B5F703" w:rsidR="00835B9D" w:rsidRPr="00835B9D" w:rsidRDefault="00835B9D" w:rsidP="00E7467B">
      <w:pPr>
        <w:jc w:val="left"/>
        <w:rPr>
          <w:rFonts w:eastAsiaTheme="minorHAnsi"/>
        </w:rPr>
      </w:pPr>
      <w:r w:rsidRPr="00835B9D">
        <w:rPr>
          <w:rFonts w:eastAsiaTheme="minorHAnsi"/>
        </w:rPr>
        <w:t xml:space="preserve">Znížením budenia motora na obr. 6.4.1 a obr. 6.4.2 sme dosiahli zvýšenie otáčok hriadeľa a </w:t>
      </w:r>
      <w:r w:rsidR="00E7467B" w:rsidRPr="00835B9D">
        <w:rPr>
          <w:rFonts w:eastAsiaTheme="minorHAnsi"/>
        </w:rPr>
        <w:t>prúdu</w:t>
      </w:r>
      <w:r w:rsidRPr="00835B9D">
        <w:rPr>
          <w:rFonts w:eastAsiaTheme="minorHAnsi"/>
        </w:rPr>
        <w:t xml:space="preserve"> kotvy.</w:t>
      </w:r>
    </w:p>
    <w:p w14:paraId="5E04E71D" w14:textId="135DF11F" w:rsidR="0049573B" w:rsidRDefault="00835B9D" w:rsidP="00E7467B">
      <w:pPr>
        <w:jc w:val="left"/>
        <w:rPr>
          <w:rFonts w:eastAsiaTheme="minorHAnsi"/>
        </w:rPr>
      </w:pPr>
      <w:r w:rsidRPr="00835B9D">
        <w:rPr>
          <w:rFonts w:eastAsiaTheme="minorHAnsi"/>
        </w:rPr>
        <w:t>Pri vyšších hodnotách zotrvačností môžeme na obr. 6.5.1 a obr. 6.5.2 vidieť, že motor sa rozbieha pomalšie no hladšie. Zároveň si môžeme všimnúť, že prúd je pri akejkoľvek zmene otáčok podstatne vyšší ako pri nižšej zotrvačnosti.</w:t>
      </w:r>
    </w:p>
    <w:p w14:paraId="15F7F9AC" w14:textId="5C055783" w:rsidR="00835B9D" w:rsidRDefault="00835B9D" w:rsidP="00E7467B">
      <w:pPr>
        <w:jc w:val="left"/>
        <w:rPr>
          <w:rFonts w:eastAsiaTheme="minorHAnsi"/>
        </w:rPr>
      </w:pPr>
      <w:r w:rsidRPr="00835B9D">
        <w:rPr>
          <w:rFonts w:eastAsiaTheme="minorHAnsi"/>
        </w:rPr>
        <w:t>Podľa charakteristík motora vieme ako sa bude správať prúd aj uhlová rýchlosť pri zmene vstupných parametrov.</w:t>
      </w:r>
    </w:p>
    <w:p w14:paraId="4D7658DB" w14:textId="503B97A2" w:rsidR="0049573B" w:rsidRDefault="0049573B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19350609" w14:textId="0AEA2B24" w:rsidR="0049573B" w:rsidRDefault="0033055F" w:rsidP="0049573B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>Príloh</w:t>
      </w:r>
      <w:r w:rsidR="00FE7486">
        <w:rPr>
          <w:rFonts w:eastAsiaTheme="minorHAnsi"/>
        </w:rPr>
        <w:t>y</w:t>
      </w:r>
    </w:p>
    <w:p w14:paraId="5D0C94F1" w14:textId="20244310" w:rsidR="0049573B" w:rsidRPr="0049573B" w:rsidRDefault="0049573B" w:rsidP="0049573B">
      <w:pPr>
        <w:jc w:val="left"/>
        <w:rPr>
          <w:rFonts w:eastAsiaTheme="minorHAnsi"/>
        </w:rPr>
      </w:pPr>
      <w:r>
        <w:rPr>
          <w:rFonts w:eastAsiaTheme="minorHAnsi"/>
        </w:rPr>
        <w:t>V </w:t>
      </w:r>
      <w:r w:rsidR="0033055F">
        <w:rPr>
          <w:rFonts w:eastAsiaTheme="minorHAnsi"/>
        </w:rPr>
        <w:t>nasledujúcej</w:t>
      </w:r>
      <w:r>
        <w:rPr>
          <w:rFonts w:eastAsiaTheme="minorHAnsi"/>
        </w:rPr>
        <w:t xml:space="preserve"> </w:t>
      </w:r>
      <w:r w:rsidR="0033055F">
        <w:rPr>
          <w:rFonts w:eastAsiaTheme="minorHAnsi"/>
        </w:rPr>
        <w:t>prílohe</w:t>
      </w:r>
      <w:r>
        <w:rPr>
          <w:rFonts w:eastAsiaTheme="minorHAnsi"/>
        </w:rPr>
        <w:t xml:space="preserve"> je </w:t>
      </w:r>
      <w:r w:rsidR="0033055F">
        <w:rPr>
          <w:rFonts w:eastAsiaTheme="minorHAnsi"/>
        </w:rPr>
        <w:t>zobrazený</w:t>
      </w:r>
      <w:r>
        <w:rPr>
          <w:rFonts w:eastAsiaTheme="minorHAnsi"/>
        </w:rPr>
        <w:t xml:space="preserve"> </w:t>
      </w:r>
      <w:r w:rsidR="0033055F">
        <w:rPr>
          <w:rFonts w:eastAsiaTheme="minorHAnsi"/>
        </w:rPr>
        <w:t>naprogramovaný</w:t>
      </w:r>
      <w:r>
        <w:rPr>
          <w:rFonts w:eastAsiaTheme="minorHAnsi"/>
        </w:rPr>
        <w:t xml:space="preserve"> JCBM v MATLABe.</w:t>
      </w:r>
    </w:p>
    <w:p w14:paraId="5025D197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%   Andrej Klein</w:t>
      </w:r>
    </w:p>
    <w:p w14:paraId="55E67A20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%   matematicky model JCBM</w:t>
      </w:r>
    </w:p>
    <w:p w14:paraId="05E80987" w14:textId="31249FE9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 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simulácie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priebehov v Simulinku</w:t>
      </w:r>
    </w:p>
    <w:p w14:paraId="31C222BC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clc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clear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close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all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format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compact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7FBB63F4" w14:textId="525975DB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--&gt; parametre a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konštanty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JCBM:</w:t>
      </w:r>
    </w:p>
    <w:p w14:paraId="52F689CA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=400; P=29000; In=89; n=819; J=0.5;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Ra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=0.705; La=0.00905; Mn=339;</w:t>
      </w:r>
    </w:p>
    <w:p w14:paraId="5710F7DA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w=n/9.55;</w:t>
      </w:r>
    </w:p>
    <w:p w14:paraId="41014E7F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Cfi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=(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-(In*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Ra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))/w;</w:t>
      </w:r>
    </w:p>
    <w:p w14:paraId="6A2D31FB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Ka=1/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Ra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62E34DD6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Ta=La/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Ra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452DFAE9" w14:textId="4325BA89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--&gt;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simulácia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, kde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Mz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Mn a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Mz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0.5Mn:</w:t>
      </w:r>
    </w:p>
    <w:p w14:paraId="0FFF9344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Jm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=J;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Mz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=Mn;</w:t>
      </w:r>
    </w:p>
    <w:p w14:paraId="5AC14A47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Is1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wns1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444B76EF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Mz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=0.5*Mn;</w:t>
      </w:r>
    </w:p>
    <w:p w14:paraId="1E1E934E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Is2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wns2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1605E111" w14:textId="412315CC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&gt; GRAF -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prúd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kotvy motora:</w:t>
      </w:r>
    </w:p>
    <w:p w14:paraId="7A9818D2" w14:textId="12E78D03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set(0,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'DefaultLineLineWidth'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,2) 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nastavenie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hrúbky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čiary</w:t>
      </w:r>
    </w:p>
    <w:p w14:paraId="37FD33B7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figure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(1)</w:t>
      </w:r>
    </w:p>
    <w:p w14:paraId="07B5BE0A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plot(Is1,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'b'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plot(Is2,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'r'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62482ED7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title(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'Priebeh prúdu kotvy'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0639EA91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xlabel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'Čas [s]'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ylabel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'Prúd kotvy [A]'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76E864D6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grid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axis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([0 1 -50 400])</w:t>
      </w:r>
    </w:p>
    <w:p w14:paraId="4C714D5E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legend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M_z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M_n"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M_z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0,5M_n"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31B1F115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&gt; GRAF -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uhlova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rychlost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motora:</w:t>
      </w:r>
    </w:p>
    <w:p w14:paraId="127A759E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figure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(2)</w:t>
      </w:r>
    </w:p>
    <w:p w14:paraId="7EFEF0B5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plot(wns1,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'b'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plot(wns2,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'r'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15654671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title(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'Priebeh uhlovej rýchlosti'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694C2C19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xlabel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'Čas [Hz]'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ylabel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'Uhlová rýchlosť [rad/s]'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2A44AD20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grid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axis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([0 1 0 120])</w:t>
      </w:r>
    </w:p>
    <w:p w14:paraId="27B269A3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legend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M_z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M_n"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M_z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0,5M_n"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028B50DC" w14:textId="630371DC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--&gt;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simulácia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, kde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Ua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Un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Ua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0.8Un a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Ua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0.5Un:</w:t>
      </w:r>
    </w:p>
    <w:p w14:paraId="35A9B5B4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Jm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=J;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Mz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=Mn;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4AAC938F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Is1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wns1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59A5A545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=0.8*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42C23D7B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Is2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wns2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30BD635D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=0.5*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6C99ABCB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Is3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wns3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5E606FBF" w14:textId="61CFCFA9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&gt; GRAF -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prúd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kotvy motora:</w:t>
      </w:r>
    </w:p>
    <w:p w14:paraId="34ABECE5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figure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(3)</w:t>
      </w:r>
    </w:p>
    <w:p w14:paraId="42ABE65B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plot(Is1,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'b'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plot(Is2,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'r'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plot(Is3,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'k'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57B110BE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title(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'Priebeh prúdu kotvy'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3EDC2124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xlabel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'Čas [s]'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ylabel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'Prúd kotvy [A]'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1DF02CEF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grid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axis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([0 1 -50 400])</w:t>
      </w:r>
    </w:p>
    <w:p w14:paraId="21F891E9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legend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U_a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U_n"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U_a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0,8U_n"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"U_a = 0,5U_n"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58025D40" w14:textId="43FE8582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&gt; GRAF -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uhlová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</w:t>
      </w:r>
      <w:r w:rsidR="0033055F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rýchlosť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motora:</w:t>
      </w:r>
    </w:p>
    <w:p w14:paraId="6DC056A2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figure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(4)</w:t>
      </w:r>
    </w:p>
    <w:p w14:paraId="06C884C2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plot(wns1,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'b'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plot(wns2,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'r'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plot(wns3,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'k'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5599BC59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title(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'Priebeh uhlovej rýchlosti'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05DB932E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xlabel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'Čas [Hz]'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ylabel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'Uhlová rýchlosť [rad/s]'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53A9EDF4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grid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axis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([0 1 0 120])</w:t>
      </w:r>
    </w:p>
    <w:p w14:paraId="391A83DB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legend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U_a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U_n"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U_a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0,8U_n"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"U_a = 0,5U_n"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494136B5" w14:textId="4BDC0398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--&gt;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simulácia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, kde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Cfi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Cfin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Cfi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0.85Cfin a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Cfi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0.7Cfin:</w:t>
      </w:r>
    </w:p>
    <w:p w14:paraId="65DCA8E6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lastRenderedPageBreak/>
        <w:t>Jm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=J;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Mz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=Mn;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5D487604" w14:textId="7E76CB1D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Cfin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Cfi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vytvorenie pomocnej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konštanty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Cfin</w:t>
      </w:r>
      <w:proofErr w:type="spellEnd"/>
    </w:p>
    <w:p w14:paraId="3FE457F6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Is1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wns1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360F5069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Cfi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= 0.85*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Cfin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048C9009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Is2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wns2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1F7E4C1D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Cfi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= 0.7*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Cfin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4B3AB9C5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Is3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wns3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26F58E1D" w14:textId="33B06B14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Cfi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Cfin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clear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Cfin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zmena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Cfi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do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pôvodného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stavu,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odstránenie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Cfin</w:t>
      </w:r>
      <w:proofErr w:type="spellEnd"/>
    </w:p>
    <w:p w14:paraId="3559B651" w14:textId="70CB752A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&gt; GRAF -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prúd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kotvy motora:</w:t>
      </w:r>
    </w:p>
    <w:p w14:paraId="4DB41BB7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figure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(5)</w:t>
      </w:r>
    </w:p>
    <w:p w14:paraId="1198109A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plot(Is1,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'b'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plot(Is2,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'r'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plot(Is3,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'k'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11C1A49D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title(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'Priebeh prúdu kotvy'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4CD4C525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xlabel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'Čas [s]'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ylabel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'Prúd kotvy [A]'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199BF96E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grid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axis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([0 1 -50 450])</w:t>
      </w:r>
    </w:p>
    <w:p w14:paraId="0FBCB466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legend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"C\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C\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0,85C\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0,7C\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phi_n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556172D0" w14:textId="2A1E31ED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&gt; GRAF -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uhlová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rýchlosť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motora:</w:t>
      </w:r>
    </w:p>
    <w:p w14:paraId="167E7387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figure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(6)</w:t>
      </w:r>
    </w:p>
    <w:p w14:paraId="0C22ACFB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plot(wns1,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'b'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plot(wns2,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'r'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plot(wns3,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'k'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2952CFBC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title(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'Priebeh uhlovej rýchlosti'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68F81BC3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xlabel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'Čas [Hz]'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ylabel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'Uhlová rýchlosť [rad/s]'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114DF816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grid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axis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([0 1 0 150])</w:t>
      </w:r>
    </w:p>
    <w:p w14:paraId="77331B36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legend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"C\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C\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0,85C\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phi_n"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0,7C\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phi_n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7EA7E1CC" w14:textId="0FF71E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--&gt;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simulácia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, kde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Jc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Jcn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Jc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5Jcn a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Jc</w:t>
      </w:r>
      <w:proofErr w:type="spellEnd"/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= 10Jcn:</w:t>
      </w:r>
    </w:p>
    <w:p w14:paraId="098E40A1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Jm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=J;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Mz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=Mn;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Ua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Un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31521B29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Is1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wns1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35E8AFFD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Jm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=5*J;</w:t>
      </w:r>
    </w:p>
    <w:p w14:paraId="3AB44A50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Is2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wns2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3193AAE4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Jm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=10*J;</w:t>
      </w:r>
    </w:p>
    <w:p w14:paraId="090FBFC7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sim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'JCBM_S'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); Is3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; wns3 =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wns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;</w:t>
      </w:r>
    </w:p>
    <w:p w14:paraId="3C3CEBB1" w14:textId="58BE9162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&gt; GRAF -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prúd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kotvy motora:</w:t>
      </w:r>
    </w:p>
    <w:p w14:paraId="082ABA33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figure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(7)</w:t>
      </w:r>
    </w:p>
    <w:p w14:paraId="6A35E249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plot(Is1,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'b'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plot(Is2,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'r'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plot(Is3,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'k'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3036E75B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title(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'Priebeh prúdu kotvy'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455669EC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xlabel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'Čas [s]'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ylabel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'Prúd kotvy [A]'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1F2A50BD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grid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axis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([0 1 -40 520])</w:t>
      </w:r>
    </w:p>
    <w:p w14:paraId="35681982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legend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J_c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J_{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cn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}"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J_c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5J_{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cn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}"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J_c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10J_{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cn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}"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75A76890" w14:textId="6BCB3EC6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% &gt; GRAF -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uhlová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</w:t>
      </w:r>
      <w:r w:rsidR="00402027"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>rýchlosť</w:t>
      </w:r>
      <w:r w:rsidRPr="0049573B">
        <w:rPr>
          <w:rFonts w:ascii="Courier New" w:eastAsiaTheme="minorHAnsi" w:hAnsi="Courier New" w:cs="Courier New"/>
          <w:bCs w:val="0"/>
          <w:color w:val="028009"/>
          <w:sz w:val="22"/>
          <w:szCs w:val="22"/>
        </w:rPr>
        <w:t xml:space="preserve"> motora:</w:t>
      </w:r>
    </w:p>
    <w:p w14:paraId="3263626F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figure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(8)</w:t>
      </w:r>
    </w:p>
    <w:p w14:paraId="29C41B8F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plot(wns1,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'b'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plot(wns2,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'r'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hold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 plot(wns3,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'k'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6362119E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title(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'Priebeh uhlovej rýchlosti'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444ABDFA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xlabel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'Čas [Hz]'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),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ylabel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'Uhlová rýchlosť [rad/s]'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02670906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grid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 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on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 xml:space="preserve">, </w:t>
      </w: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axis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([0 1 0 120])</w:t>
      </w:r>
    </w:p>
    <w:p w14:paraId="45D1DF8E" w14:textId="77777777" w:rsidR="0049573B" w:rsidRP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legend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J_c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J_{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cn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}"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J_c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5J_{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cn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}"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,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J_c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= 10J_{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cn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}"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007F5493" w14:textId="6717BAD5" w:rsidR="0049573B" w:rsidRDefault="0049573B" w:rsidP="0049573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</w:pPr>
      <w:proofErr w:type="spellStart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disp</w:t>
      </w:r>
      <w:proofErr w:type="spellEnd"/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(</w:t>
      </w:r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"test JCBM 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is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 xml:space="preserve"> </w:t>
      </w:r>
      <w:proofErr w:type="spellStart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pass</w:t>
      </w:r>
      <w:proofErr w:type="spellEnd"/>
      <w:r w:rsidRPr="0049573B">
        <w:rPr>
          <w:rFonts w:ascii="Courier New" w:eastAsiaTheme="minorHAnsi" w:hAnsi="Courier New" w:cs="Courier New"/>
          <w:bCs w:val="0"/>
          <w:color w:val="AA04F9"/>
          <w:sz w:val="22"/>
          <w:szCs w:val="22"/>
        </w:rPr>
        <w:t>"</w:t>
      </w:r>
      <w:r w:rsidRPr="0049573B">
        <w:rPr>
          <w:rFonts w:ascii="Courier New" w:eastAsiaTheme="minorHAnsi" w:hAnsi="Courier New" w:cs="Courier New"/>
          <w:bCs w:val="0"/>
          <w:color w:val="000000"/>
          <w:sz w:val="22"/>
          <w:szCs w:val="22"/>
        </w:rPr>
        <w:t>)</w:t>
      </w:r>
    </w:p>
    <w:p w14:paraId="146773D8" w14:textId="5A6037BA" w:rsidR="004A000A" w:rsidRDefault="004A000A" w:rsidP="004A000A">
      <w:pPr>
        <w:pStyle w:val="Nadpis1"/>
        <w:rPr>
          <w:rFonts w:eastAsiaTheme="minorHAnsi"/>
        </w:rPr>
      </w:pPr>
      <w:r>
        <w:rPr>
          <w:rFonts w:eastAsiaTheme="minorHAnsi"/>
        </w:rPr>
        <w:t>Zdroje</w:t>
      </w:r>
    </w:p>
    <w:p w14:paraId="3846D2C2" w14:textId="00A8F496" w:rsidR="004A000A" w:rsidRPr="005D0CA5" w:rsidRDefault="004A000A" w:rsidP="004A000A">
      <w:pPr>
        <w:pStyle w:val="Odsekzoznamu"/>
        <w:numPr>
          <w:ilvl w:val="0"/>
          <w:numId w:val="15"/>
        </w:numPr>
        <w:rPr>
          <w:rFonts w:eastAsiaTheme="minorHAnsi"/>
          <w:sz w:val="24"/>
        </w:rPr>
      </w:pPr>
      <w:r w:rsidRPr="005D0CA5">
        <w:rPr>
          <w:rFonts w:eastAsiaTheme="minorHAnsi"/>
          <w:sz w:val="24"/>
        </w:rPr>
        <w:t xml:space="preserve">Kniha, FEI elektrické pohony, </w:t>
      </w:r>
      <w:r w:rsidR="005D0CA5" w:rsidRPr="005D0CA5">
        <w:rPr>
          <w:sz w:val="24"/>
        </w:rPr>
        <w:t>prof. Ing. Jaroslav Timko, CSc., doc. Ing. Jaroslava Žilková, PhD.</w:t>
      </w:r>
      <w:r w:rsidR="005D0CA5" w:rsidRPr="005D0CA5">
        <w:rPr>
          <w:rFonts w:eastAsiaTheme="minorHAnsi"/>
          <w:sz w:val="24"/>
        </w:rPr>
        <w:t>,</w:t>
      </w:r>
      <w:r w:rsidR="005D0CA5">
        <w:rPr>
          <w:rFonts w:eastAsiaTheme="minorHAnsi"/>
          <w:sz w:val="24"/>
        </w:rPr>
        <w:t>2015,</w:t>
      </w:r>
      <w:r w:rsidR="005D0CA5" w:rsidRPr="005D0CA5">
        <w:rPr>
          <w:rFonts w:eastAsiaTheme="minorHAnsi"/>
          <w:sz w:val="24"/>
        </w:rPr>
        <w:t xml:space="preserve"> </w:t>
      </w:r>
      <w:r w:rsidR="005D0CA5" w:rsidRPr="005D0CA5">
        <w:rPr>
          <w:sz w:val="24"/>
        </w:rPr>
        <w:t>ISBN: 978-80-553-2069-4</w:t>
      </w:r>
    </w:p>
    <w:p w14:paraId="6CBBBFAF" w14:textId="7B855C2E" w:rsidR="005D0CA5" w:rsidRPr="005D0CA5" w:rsidRDefault="005D0CA5" w:rsidP="005D0CA5">
      <w:pPr>
        <w:pStyle w:val="Odsekzoznamu"/>
        <w:numPr>
          <w:ilvl w:val="0"/>
          <w:numId w:val="15"/>
        </w:numPr>
        <w:jc w:val="left"/>
        <w:rPr>
          <w:rFonts w:eastAsiaTheme="minorHAnsi"/>
          <w:sz w:val="24"/>
          <w:lang w:val="en-US"/>
        </w:rPr>
      </w:pPr>
      <w:r>
        <w:rPr>
          <w:sz w:val="24"/>
        </w:rPr>
        <w:t xml:space="preserve">Katalóg </w:t>
      </w:r>
      <w:r w:rsidRPr="005D0CA5">
        <w:rPr>
          <w:sz w:val="24"/>
          <w:lang w:val="en-US"/>
        </w:rPr>
        <w:t>DC motors ABB</w:t>
      </w:r>
      <w:r>
        <w:rPr>
          <w:sz w:val="24"/>
          <w:lang w:val="en-US"/>
        </w:rPr>
        <w:t>,</w:t>
      </w:r>
      <w:r>
        <w:rPr>
          <w:sz w:val="24"/>
        </w:rPr>
        <w:t xml:space="preserve"> </w:t>
      </w:r>
      <w:hyperlink r:id="rId21" w:history="1">
        <w:r w:rsidRPr="005D0CA5">
          <w:rPr>
            <w:rStyle w:val="Hypertextovprepojenie"/>
            <w:sz w:val="24"/>
          </w:rPr>
          <w:t>https://library.e.abb.com/public/2fab834b53a447caa026c37bf000106c/DC_motors_DMI_catalog_low%20res.pdf</w:t>
        </w:r>
      </w:hyperlink>
    </w:p>
    <w:sectPr w:rsidR="005D0CA5" w:rsidRPr="005D0CA5" w:rsidSect="00AB26E4">
      <w:headerReference w:type="first" r:id="rId22"/>
      <w:footerReference w:type="first" r:id="rId23"/>
      <w:pgSz w:w="11906" w:h="16838"/>
      <w:pgMar w:top="1417" w:right="1417" w:bottom="1417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4F7D" w14:textId="77777777" w:rsidR="008707D1" w:rsidRDefault="008707D1" w:rsidP="00F1315C">
      <w:r>
        <w:separator/>
      </w:r>
    </w:p>
  </w:endnote>
  <w:endnote w:type="continuationSeparator" w:id="0">
    <w:p w14:paraId="299A6AB8" w14:textId="77777777" w:rsidR="008707D1" w:rsidRDefault="008707D1" w:rsidP="00F1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33055F" w:rsidRPr="00AB26E4" w14:paraId="35A07A68" w14:textId="77777777" w:rsidTr="00A16403">
      <w:tc>
        <w:tcPr>
          <w:tcW w:w="4531" w:type="dxa"/>
        </w:tcPr>
        <w:p w14:paraId="5073307F" w14:textId="174478EF" w:rsidR="0033055F" w:rsidRPr="00AB26E4" w:rsidRDefault="0033055F" w:rsidP="00A16403">
          <w:pPr>
            <w:pStyle w:val="Pta"/>
            <w:jc w:val="left"/>
            <w:rPr>
              <w:szCs w:val="28"/>
              <w:lang w:val="en-US"/>
            </w:rPr>
          </w:pPr>
          <w:r w:rsidRPr="00AB26E4">
            <w:rPr>
              <w:szCs w:val="28"/>
              <w:lang w:val="en-US"/>
            </w:rPr>
            <w:t>Andrej Klein</w:t>
          </w:r>
        </w:p>
      </w:tc>
      <w:tc>
        <w:tcPr>
          <w:tcW w:w="4531" w:type="dxa"/>
        </w:tcPr>
        <w:p w14:paraId="6E184F20" w14:textId="5EA62DD0" w:rsidR="0033055F" w:rsidRPr="00AB26E4" w:rsidRDefault="0033055F" w:rsidP="00A16403">
          <w:pPr>
            <w:pStyle w:val="Pta"/>
            <w:jc w:val="right"/>
            <w:rPr>
              <w:szCs w:val="28"/>
              <w:lang w:val="en-US"/>
            </w:rPr>
          </w:pPr>
          <w:r w:rsidRPr="00AB26E4">
            <w:rPr>
              <w:szCs w:val="28"/>
              <w:lang w:val="en-US"/>
            </w:rPr>
            <w:t>2.roč. KM BC 2020/2021</w:t>
          </w:r>
        </w:p>
      </w:tc>
    </w:tr>
  </w:tbl>
  <w:p w14:paraId="171D9983" w14:textId="27795A56" w:rsidR="0033055F" w:rsidRPr="00A16403" w:rsidRDefault="0033055F" w:rsidP="00FD1B8A">
    <w:pPr>
      <w:pStyle w:val="Pt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E2CC9" w14:textId="77777777" w:rsidR="008707D1" w:rsidRDefault="008707D1" w:rsidP="00F1315C">
      <w:r>
        <w:separator/>
      </w:r>
    </w:p>
  </w:footnote>
  <w:footnote w:type="continuationSeparator" w:id="0">
    <w:p w14:paraId="13C1620C" w14:textId="77777777" w:rsidR="008707D1" w:rsidRDefault="008707D1" w:rsidP="00F13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0AE6" w14:textId="77777777" w:rsidR="0033055F" w:rsidRPr="00437B38" w:rsidRDefault="0033055F" w:rsidP="00A16403">
    <w:pPr>
      <w:pStyle w:val="xdpObalH"/>
    </w:pPr>
    <w:r w:rsidRPr="00437B38">
      <w:t>TECHNICKá univerzita v košiciach</w:t>
    </w:r>
  </w:p>
  <w:p w14:paraId="25C9DC8B" w14:textId="77777777" w:rsidR="0033055F" w:rsidRPr="00437B38" w:rsidRDefault="0033055F" w:rsidP="00A16403">
    <w:pPr>
      <w:pStyle w:val="xdpObalH"/>
    </w:pPr>
    <w:r w:rsidRPr="00437B38">
      <w:t>Fakulta elektrotechniky a informatiky</w:t>
    </w:r>
  </w:p>
  <w:p w14:paraId="19B463E6" w14:textId="55862603" w:rsidR="0033055F" w:rsidRPr="00AB26E4" w:rsidRDefault="0033055F" w:rsidP="00A16403">
    <w:pPr>
      <w:pStyle w:val="Hlavika"/>
      <w:jc w:val="center"/>
      <w:rPr>
        <w:b/>
        <w:szCs w:val="28"/>
      </w:rPr>
    </w:pPr>
    <w:r w:rsidRPr="00AB26E4">
      <w:rPr>
        <w:szCs w:val="28"/>
      </w:rPr>
      <w:t>Katedra elektrotechniky a mechatroniky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C201AD4"/>
    <w:lvl w:ilvl="0">
      <w:start w:val="1"/>
      <w:numFmt w:val="decimal"/>
      <w:pStyle w:val="slovanzoznam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" w15:restartNumberingAfterBreak="0">
    <w:nsid w:val="01AB3A8A"/>
    <w:multiLevelType w:val="hybridMultilevel"/>
    <w:tmpl w:val="0F048F20"/>
    <w:lvl w:ilvl="0" w:tplc="42008170">
      <w:start w:val="4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56" w:hanging="360"/>
      </w:pPr>
    </w:lvl>
    <w:lvl w:ilvl="2" w:tplc="041B001B" w:tentative="1">
      <w:start w:val="1"/>
      <w:numFmt w:val="lowerRoman"/>
      <w:lvlText w:val="%3."/>
      <w:lvlJc w:val="right"/>
      <w:pPr>
        <w:ind w:left="2376" w:hanging="180"/>
      </w:pPr>
    </w:lvl>
    <w:lvl w:ilvl="3" w:tplc="041B000F" w:tentative="1">
      <w:start w:val="1"/>
      <w:numFmt w:val="decimal"/>
      <w:lvlText w:val="%4."/>
      <w:lvlJc w:val="left"/>
      <w:pPr>
        <w:ind w:left="3096" w:hanging="360"/>
      </w:pPr>
    </w:lvl>
    <w:lvl w:ilvl="4" w:tplc="041B0019" w:tentative="1">
      <w:start w:val="1"/>
      <w:numFmt w:val="lowerLetter"/>
      <w:lvlText w:val="%5."/>
      <w:lvlJc w:val="left"/>
      <w:pPr>
        <w:ind w:left="3816" w:hanging="360"/>
      </w:pPr>
    </w:lvl>
    <w:lvl w:ilvl="5" w:tplc="041B001B" w:tentative="1">
      <w:start w:val="1"/>
      <w:numFmt w:val="lowerRoman"/>
      <w:lvlText w:val="%6."/>
      <w:lvlJc w:val="right"/>
      <w:pPr>
        <w:ind w:left="4536" w:hanging="180"/>
      </w:pPr>
    </w:lvl>
    <w:lvl w:ilvl="6" w:tplc="041B000F" w:tentative="1">
      <w:start w:val="1"/>
      <w:numFmt w:val="decimal"/>
      <w:lvlText w:val="%7."/>
      <w:lvlJc w:val="left"/>
      <w:pPr>
        <w:ind w:left="5256" w:hanging="360"/>
      </w:pPr>
    </w:lvl>
    <w:lvl w:ilvl="7" w:tplc="041B0019" w:tentative="1">
      <w:start w:val="1"/>
      <w:numFmt w:val="lowerLetter"/>
      <w:lvlText w:val="%8."/>
      <w:lvlJc w:val="left"/>
      <w:pPr>
        <w:ind w:left="5976" w:hanging="360"/>
      </w:pPr>
    </w:lvl>
    <w:lvl w:ilvl="8" w:tplc="041B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59A7B61"/>
    <w:multiLevelType w:val="hybridMultilevel"/>
    <w:tmpl w:val="233C304C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885FF3"/>
    <w:multiLevelType w:val="hybridMultilevel"/>
    <w:tmpl w:val="9E4A130E"/>
    <w:lvl w:ilvl="0" w:tplc="B25C1E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3573"/>
    <w:multiLevelType w:val="hybridMultilevel"/>
    <w:tmpl w:val="66B0F3F4"/>
    <w:lvl w:ilvl="0" w:tplc="67468686">
      <w:start w:val="86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27321"/>
    <w:multiLevelType w:val="multilevel"/>
    <w:tmpl w:val="10D620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0" w:hanging="1800"/>
      </w:pPr>
      <w:rPr>
        <w:rFonts w:hint="default"/>
      </w:rPr>
    </w:lvl>
  </w:abstractNum>
  <w:abstractNum w:abstractNumId="6" w15:restartNumberingAfterBreak="0">
    <w:nsid w:val="1FD613C4"/>
    <w:multiLevelType w:val="hybridMultilevel"/>
    <w:tmpl w:val="D974B2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B77B56"/>
    <w:multiLevelType w:val="hybridMultilevel"/>
    <w:tmpl w:val="DFBA8F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9F5B58"/>
    <w:multiLevelType w:val="hybridMultilevel"/>
    <w:tmpl w:val="3D8A6C6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470E8"/>
    <w:multiLevelType w:val="hybridMultilevel"/>
    <w:tmpl w:val="1ADA8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D0439"/>
    <w:multiLevelType w:val="hybridMultilevel"/>
    <w:tmpl w:val="80EAF5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62EF8"/>
    <w:multiLevelType w:val="multilevel"/>
    <w:tmpl w:val="DA42A856"/>
    <w:lvl w:ilvl="0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2" w15:restartNumberingAfterBreak="0">
    <w:nsid w:val="44245B39"/>
    <w:multiLevelType w:val="hybridMultilevel"/>
    <w:tmpl w:val="D36EC19E"/>
    <w:lvl w:ilvl="0" w:tplc="3E2CA790">
      <w:numFmt w:val="bullet"/>
      <w:lvlText w:val=""/>
      <w:lvlJc w:val="left"/>
      <w:pPr>
        <w:ind w:left="928" w:hanging="360"/>
      </w:pPr>
      <w:rPr>
        <w:rFonts w:ascii="Symbol" w:eastAsia="Times New Roman" w:hAnsi="Symbol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4A962C6C"/>
    <w:multiLevelType w:val="hybridMultilevel"/>
    <w:tmpl w:val="C11AB5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F63E5"/>
    <w:multiLevelType w:val="multilevel"/>
    <w:tmpl w:val="E01AFC3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Nadpis3"/>
      <w:lvlText w:val="%1.%2.%3"/>
      <w:lvlJc w:val="left"/>
      <w:pPr>
        <w:ind w:left="861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13"/>
  </w:num>
  <w:num w:numId="13">
    <w:abstractNumId w:val="9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4E4"/>
    <w:rsid w:val="00016224"/>
    <w:rsid w:val="00021878"/>
    <w:rsid w:val="00022E47"/>
    <w:rsid w:val="000230CD"/>
    <w:rsid w:val="00035ECB"/>
    <w:rsid w:val="00053E09"/>
    <w:rsid w:val="00055B72"/>
    <w:rsid w:val="00085F92"/>
    <w:rsid w:val="000B0849"/>
    <w:rsid w:val="000B4FD8"/>
    <w:rsid w:val="000C1BCF"/>
    <w:rsid w:val="000F3821"/>
    <w:rsid w:val="00112A7A"/>
    <w:rsid w:val="00123AED"/>
    <w:rsid w:val="001258BD"/>
    <w:rsid w:val="00131F0A"/>
    <w:rsid w:val="00135F56"/>
    <w:rsid w:val="001360C7"/>
    <w:rsid w:val="00136B28"/>
    <w:rsid w:val="00150584"/>
    <w:rsid w:val="00167466"/>
    <w:rsid w:val="00173794"/>
    <w:rsid w:val="001743C7"/>
    <w:rsid w:val="0018150B"/>
    <w:rsid w:val="00182442"/>
    <w:rsid w:val="001A2F11"/>
    <w:rsid w:val="001A4250"/>
    <w:rsid w:val="001B44FA"/>
    <w:rsid w:val="001B6C52"/>
    <w:rsid w:val="001C324B"/>
    <w:rsid w:val="001D02D2"/>
    <w:rsid w:val="001D7A9E"/>
    <w:rsid w:val="001F1B9A"/>
    <w:rsid w:val="001F51E0"/>
    <w:rsid w:val="0020662D"/>
    <w:rsid w:val="002137AD"/>
    <w:rsid w:val="00217334"/>
    <w:rsid w:val="00217A77"/>
    <w:rsid w:val="002217A0"/>
    <w:rsid w:val="00227511"/>
    <w:rsid w:val="00232EA0"/>
    <w:rsid w:val="00233EB1"/>
    <w:rsid w:val="00233F58"/>
    <w:rsid w:val="002355EC"/>
    <w:rsid w:val="00294AD7"/>
    <w:rsid w:val="002A51D6"/>
    <w:rsid w:val="002E3CD2"/>
    <w:rsid w:val="002F1679"/>
    <w:rsid w:val="00307BAA"/>
    <w:rsid w:val="00312446"/>
    <w:rsid w:val="003219B2"/>
    <w:rsid w:val="00323F0D"/>
    <w:rsid w:val="00325420"/>
    <w:rsid w:val="0033055F"/>
    <w:rsid w:val="00342863"/>
    <w:rsid w:val="00344A17"/>
    <w:rsid w:val="00344FBC"/>
    <w:rsid w:val="003572A8"/>
    <w:rsid w:val="00363411"/>
    <w:rsid w:val="0036534F"/>
    <w:rsid w:val="00383088"/>
    <w:rsid w:val="00393F7B"/>
    <w:rsid w:val="00394CE8"/>
    <w:rsid w:val="003B23B9"/>
    <w:rsid w:val="003C1DB4"/>
    <w:rsid w:val="003C2765"/>
    <w:rsid w:val="003E043B"/>
    <w:rsid w:val="00402027"/>
    <w:rsid w:val="00422CF5"/>
    <w:rsid w:val="0042497B"/>
    <w:rsid w:val="00431CD2"/>
    <w:rsid w:val="00437B38"/>
    <w:rsid w:val="004406DE"/>
    <w:rsid w:val="00454F74"/>
    <w:rsid w:val="00464196"/>
    <w:rsid w:val="004669C4"/>
    <w:rsid w:val="00483250"/>
    <w:rsid w:val="00487ACE"/>
    <w:rsid w:val="0049573B"/>
    <w:rsid w:val="004A000A"/>
    <w:rsid w:val="004A10EE"/>
    <w:rsid w:val="004A1D37"/>
    <w:rsid w:val="004A771F"/>
    <w:rsid w:val="004A7CA6"/>
    <w:rsid w:val="004D6B05"/>
    <w:rsid w:val="00506838"/>
    <w:rsid w:val="00530AA6"/>
    <w:rsid w:val="00531C99"/>
    <w:rsid w:val="00590B2F"/>
    <w:rsid w:val="005A1338"/>
    <w:rsid w:val="005B249D"/>
    <w:rsid w:val="005B3873"/>
    <w:rsid w:val="005B64C8"/>
    <w:rsid w:val="005B6CA3"/>
    <w:rsid w:val="005C0B3F"/>
    <w:rsid w:val="005D0CA5"/>
    <w:rsid w:val="005D139B"/>
    <w:rsid w:val="005D2AE2"/>
    <w:rsid w:val="005D6323"/>
    <w:rsid w:val="00600860"/>
    <w:rsid w:val="0060333E"/>
    <w:rsid w:val="00614B53"/>
    <w:rsid w:val="00620808"/>
    <w:rsid w:val="00625283"/>
    <w:rsid w:val="00635A25"/>
    <w:rsid w:val="00664424"/>
    <w:rsid w:val="0066461A"/>
    <w:rsid w:val="00675F15"/>
    <w:rsid w:val="006772C9"/>
    <w:rsid w:val="006920BF"/>
    <w:rsid w:val="0069241B"/>
    <w:rsid w:val="006A58CD"/>
    <w:rsid w:val="006B3D43"/>
    <w:rsid w:val="006D01DE"/>
    <w:rsid w:val="006D0949"/>
    <w:rsid w:val="006D780A"/>
    <w:rsid w:val="006E5361"/>
    <w:rsid w:val="006E65ED"/>
    <w:rsid w:val="007015B5"/>
    <w:rsid w:val="007124B8"/>
    <w:rsid w:val="0071401C"/>
    <w:rsid w:val="0071557E"/>
    <w:rsid w:val="00721CEA"/>
    <w:rsid w:val="007462D6"/>
    <w:rsid w:val="00753393"/>
    <w:rsid w:val="00780627"/>
    <w:rsid w:val="00795C66"/>
    <w:rsid w:val="007A2FF4"/>
    <w:rsid w:val="007B15CE"/>
    <w:rsid w:val="007D27BF"/>
    <w:rsid w:val="007E14FC"/>
    <w:rsid w:val="007F0168"/>
    <w:rsid w:val="007F0DFE"/>
    <w:rsid w:val="007F7135"/>
    <w:rsid w:val="008054AF"/>
    <w:rsid w:val="008264E4"/>
    <w:rsid w:val="0083403B"/>
    <w:rsid w:val="00835201"/>
    <w:rsid w:val="00835B9D"/>
    <w:rsid w:val="00842F9D"/>
    <w:rsid w:val="00844B72"/>
    <w:rsid w:val="00846DD6"/>
    <w:rsid w:val="008707D1"/>
    <w:rsid w:val="00884137"/>
    <w:rsid w:val="008843B5"/>
    <w:rsid w:val="008901A6"/>
    <w:rsid w:val="008954D1"/>
    <w:rsid w:val="008D0360"/>
    <w:rsid w:val="008D3998"/>
    <w:rsid w:val="009068F2"/>
    <w:rsid w:val="00907DC4"/>
    <w:rsid w:val="0091475F"/>
    <w:rsid w:val="00940988"/>
    <w:rsid w:val="009441C3"/>
    <w:rsid w:val="00946EE0"/>
    <w:rsid w:val="00957422"/>
    <w:rsid w:val="00964F92"/>
    <w:rsid w:val="00967C07"/>
    <w:rsid w:val="00974825"/>
    <w:rsid w:val="00980B59"/>
    <w:rsid w:val="00985CA1"/>
    <w:rsid w:val="009B3ADB"/>
    <w:rsid w:val="009B79B6"/>
    <w:rsid w:val="009D4C7D"/>
    <w:rsid w:val="009E1131"/>
    <w:rsid w:val="009E14D5"/>
    <w:rsid w:val="009E6961"/>
    <w:rsid w:val="00A03274"/>
    <w:rsid w:val="00A12998"/>
    <w:rsid w:val="00A12D38"/>
    <w:rsid w:val="00A16403"/>
    <w:rsid w:val="00A173B0"/>
    <w:rsid w:val="00A26633"/>
    <w:rsid w:val="00A31DE3"/>
    <w:rsid w:val="00A3295E"/>
    <w:rsid w:val="00A33D7C"/>
    <w:rsid w:val="00A474F7"/>
    <w:rsid w:val="00A51A34"/>
    <w:rsid w:val="00A57E1E"/>
    <w:rsid w:val="00A64E4E"/>
    <w:rsid w:val="00A66884"/>
    <w:rsid w:val="00A81831"/>
    <w:rsid w:val="00A87CE8"/>
    <w:rsid w:val="00AA3D01"/>
    <w:rsid w:val="00AA3E62"/>
    <w:rsid w:val="00AB26E4"/>
    <w:rsid w:val="00AB2D7A"/>
    <w:rsid w:val="00AB31CC"/>
    <w:rsid w:val="00AB5C44"/>
    <w:rsid w:val="00AC19B5"/>
    <w:rsid w:val="00AF3BA2"/>
    <w:rsid w:val="00AF452E"/>
    <w:rsid w:val="00B06332"/>
    <w:rsid w:val="00B235D1"/>
    <w:rsid w:val="00B26627"/>
    <w:rsid w:val="00B3084B"/>
    <w:rsid w:val="00B51F72"/>
    <w:rsid w:val="00B52300"/>
    <w:rsid w:val="00B6628D"/>
    <w:rsid w:val="00B751A6"/>
    <w:rsid w:val="00B77153"/>
    <w:rsid w:val="00B82659"/>
    <w:rsid w:val="00B863EE"/>
    <w:rsid w:val="00BA5D2A"/>
    <w:rsid w:val="00BB2C3D"/>
    <w:rsid w:val="00BB3164"/>
    <w:rsid w:val="00BC4224"/>
    <w:rsid w:val="00BC6451"/>
    <w:rsid w:val="00BD3BE4"/>
    <w:rsid w:val="00BD7084"/>
    <w:rsid w:val="00BE1100"/>
    <w:rsid w:val="00BE63B2"/>
    <w:rsid w:val="00BF003C"/>
    <w:rsid w:val="00C13DD8"/>
    <w:rsid w:val="00C14EAA"/>
    <w:rsid w:val="00C22C12"/>
    <w:rsid w:val="00C3120C"/>
    <w:rsid w:val="00C328CE"/>
    <w:rsid w:val="00C34B1A"/>
    <w:rsid w:val="00C35C3F"/>
    <w:rsid w:val="00C4334C"/>
    <w:rsid w:val="00C4504E"/>
    <w:rsid w:val="00CB4DC6"/>
    <w:rsid w:val="00CB4F18"/>
    <w:rsid w:val="00CB6D1D"/>
    <w:rsid w:val="00CC248F"/>
    <w:rsid w:val="00CD6856"/>
    <w:rsid w:val="00CD796C"/>
    <w:rsid w:val="00CE0A21"/>
    <w:rsid w:val="00CF15E6"/>
    <w:rsid w:val="00D019B5"/>
    <w:rsid w:val="00D10ABA"/>
    <w:rsid w:val="00D10B63"/>
    <w:rsid w:val="00D127CC"/>
    <w:rsid w:val="00D13E33"/>
    <w:rsid w:val="00D43248"/>
    <w:rsid w:val="00D467FC"/>
    <w:rsid w:val="00D5695A"/>
    <w:rsid w:val="00D56F07"/>
    <w:rsid w:val="00D74348"/>
    <w:rsid w:val="00D82595"/>
    <w:rsid w:val="00D84EAC"/>
    <w:rsid w:val="00D954AD"/>
    <w:rsid w:val="00D95A81"/>
    <w:rsid w:val="00D97964"/>
    <w:rsid w:val="00DA04FB"/>
    <w:rsid w:val="00DB44CA"/>
    <w:rsid w:val="00DC361C"/>
    <w:rsid w:val="00DC5477"/>
    <w:rsid w:val="00DD24FB"/>
    <w:rsid w:val="00DD7030"/>
    <w:rsid w:val="00DF7DFD"/>
    <w:rsid w:val="00E0389A"/>
    <w:rsid w:val="00E039A1"/>
    <w:rsid w:val="00E232B9"/>
    <w:rsid w:val="00E27A48"/>
    <w:rsid w:val="00E367EC"/>
    <w:rsid w:val="00E36949"/>
    <w:rsid w:val="00E41111"/>
    <w:rsid w:val="00E42EA4"/>
    <w:rsid w:val="00E567FC"/>
    <w:rsid w:val="00E64DCE"/>
    <w:rsid w:val="00E7467B"/>
    <w:rsid w:val="00E747F3"/>
    <w:rsid w:val="00E74D57"/>
    <w:rsid w:val="00E86862"/>
    <w:rsid w:val="00E90F0B"/>
    <w:rsid w:val="00EC63B3"/>
    <w:rsid w:val="00ED2B4D"/>
    <w:rsid w:val="00ED7ED7"/>
    <w:rsid w:val="00EE663A"/>
    <w:rsid w:val="00EF139D"/>
    <w:rsid w:val="00EF5620"/>
    <w:rsid w:val="00F03137"/>
    <w:rsid w:val="00F1315C"/>
    <w:rsid w:val="00F17B8A"/>
    <w:rsid w:val="00F257A8"/>
    <w:rsid w:val="00F3444F"/>
    <w:rsid w:val="00F43F56"/>
    <w:rsid w:val="00F46778"/>
    <w:rsid w:val="00F7639F"/>
    <w:rsid w:val="00F77806"/>
    <w:rsid w:val="00FA2796"/>
    <w:rsid w:val="00FA5739"/>
    <w:rsid w:val="00FA7F3B"/>
    <w:rsid w:val="00FC1CCF"/>
    <w:rsid w:val="00FC552E"/>
    <w:rsid w:val="00FC75D9"/>
    <w:rsid w:val="00FD1B8A"/>
    <w:rsid w:val="00FE203F"/>
    <w:rsid w:val="00FE2FAC"/>
    <w:rsid w:val="00FE4244"/>
    <w:rsid w:val="00FE5717"/>
    <w:rsid w:val="00FE57A0"/>
    <w:rsid w:val="00FE7486"/>
    <w:rsid w:val="00FE7D98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73F9A"/>
  <w15:chartTrackingRefBased/>
  <w15:docId w15:val="{B25024CF-702C-499F-9C25-616D8F7C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E043B"/>
    <w:rPr>
      <w:rFonts w:ascii="Times New Roman" w:eastAsia="Times New Roman" w:hAnsi="Times New Roman" w:cs="Times New Roman"/>
      <w:bCs/>
      <w:sz w:val="28"/>
      <w:szCs w:val="24"/>
    </w:rPr>
  </w:style>
  <w:style w:type="paragraph" w:styleId="Nadpis1">
    <w:name w:val="heading 1"/>
    <w:basedOn w:val="Normlny"/>
    <w:next w:val="Normlny"/>
    <w:link w:val="Nadpis1Char"/>
    <w:qFormat/>
    <w:rsid w:val="00A26633"/>
    <w:pPr>
      <w:widowControl w:val="0"/>
      <w:numPr>
        <w:numId w:val="4"/>
      </w:numPr>
      <w:spacing w:before="480" w:after="60"/>
      <w:outlineLvl w:val="0"/>
    </w:pPr>
    <w:rPr>
      <w:rFonts w:ascii="Arial" w:hAnsi="Arial" w:cs="Arial"/>
      <w:b/>
      <w:bCs w:val="0"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A26633"/>
    <w:pPr>
      <w:keepNext/>
      <w:numPr>
        <w:ilvl w:val="1"/>
        <w:numId w:val="4"/>
      </w:numPr>
      <w:spacing w:after="60"/>
      <w:outlineLvl w:val="1"/>
    </w:pPr>
    <w:rPr>
      <w:rFonts w:ascii="Arial" w:hAnsi="Arial" w:cs="Arial"/>
      <w:b/>
      <w:bCs w:val="0"/>
      <w:iCs/>
      <w:szCs w:val="28"/>
    </w:rPr>
  </w:style>
  <w:style w:type="paragraph" w:styleId="Nadpis3">
    <w:name w:val="heading 3"/>
    <w:basedOn w:val="Normlny"/>
    <w:next w:val="Normlny"/>
    <w:link w:val="Nadpis3Char"/>
    <w:qFormat/>
    <w:rsid w:val="00CB4F18"/>
    <w:pPr>
      <w:keepNext/>
      <w:numPr>
        <w:ilvl w:val="2"/>
        <w:numId w:val="4"/>
      </w:numPr>
      <w:spacing w:before="360" w:after="120"/>
      <w:outlineLvl w:val="2"/>
    </w:pPr>
    <w:rPr>
      <w:rFonts w:ascii="Arial" w:hAnsi="Arial" w:cs="Arial"/>
      <w:b/>
      <w:bCs w:val="0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CB4F18"/>
    <w:pPr>
      <w:keepNext/>
      <w:numPr>
        <w:ilvl w:val="3"/>
        <w:numId w:val="4"/>
      </w:numPr>
      <w:spacing w:before="240" w:after="60"/>
      <w:outlineLvl w:val="3"/>
    </w:pPr>
    <w:rPr>
      <w:rFonts w:ascii="Arial" w:hAnsi="Arial" w:cs="Arial"/>
      <w:szCs w:val="28"/>
    </w:rPr>
  </w:style>
  <w:style w:type="paragraph" w:styleId="Nadpis5">
    <w:name w:val="heading 5"/>
    <w:basedOn w:val="Normlny"/>
    <w:next w:val="Normlny"/>
    <w:link w:val="Nadpis5Char"/>
    <w:qFormat/>
    <w:rsid w:val="00CB4F18"/>
    <w:pPr>
      <w:numPr>
        <w:ilvl w:val="4"/>
        <w:numId w:val="4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CB4F18"/>
    <w:pPr>
      <w:numPr>
        <w:ilvl w:val="5"/>
        <w:numId w:val="4"/>
      </w:numPr>
      <w:spacing w:before="240" w:after="60"/>
      <w:outlineLvl w:val="5"/>
    </w:pPr>
    <w:rPr>
      <w:b/>
      <w:bCs w:val="0"/>
      <w:sz w:val="22"/>
      <w:szCs w:val="22"/>
    </w:rPr>
  </w:style>
  <w:style w:type="paragraph" w:styleId="Nadpis7">
    <w:name w:val="heading 7"/>
    <w:basedOn w:val="Normlny"/>
    <w:next w:val="Normlny"/>
    <w:link w:val="Nadpis7Char"/>
    <w:qFormat/>
    <w:rsid w:val="00CB4F18"/>
    <w:pPr>
      <w:numPr>
        <w:ilvl w:val="6"/>
        <w:numId w:val="4"/>
      </w:num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qFormat/>
    <w:rsid w:val="00CB4F1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qFormat/>
    <w:rsid w:val="00CB4F1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nhideWhenUsed/>
    <w:rsid w:val="0083403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rsid w:val="0083403B"/>
  </w:style>
  <w:style w:type="paragraph" w:styleId="Pta">
    <w:name w:val="footer"/>
    <w:basedOn w:val="Normlny"/>
    <w:link w:val="PtaChar"/>
    <w:uiPriority w:val="99"/>
    <w:unhideWhenUsed/>
    <w:rsid w:val="0083403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3403B"/>
  </w:style>
  <w:style w:type="paragraph" w:customStyle="1" w:styleId="xdpObalH">
    <w:name w:val="xdp_Obal_H"/>
    <w:basedOn w:val="Normlny"/>
    <w:rsid w:val="0083403B"/>
    <w:pPr>
      <w:widowControl w:val="0"/>
      <w:spacing w:before="60" w:line="360" w:lineRule="auto"/>
      <w:jc w:val="center"/>
    </w:pPr>
    <w:rPr>
      <w:rFonts w:cs="Arial"/>
      <w:b/>
      <w:caps/>
      <w:sz w:val="32"/>
      <w:szCs w:val="20"/>
    </w:rPr>
  </w:style>
  <w:style w:type="paragraph" w:customStyle="1" w:styleId="xdpObalO">
    <w:name w:val="xdp_Obal_O"/>
    <w:basedOn w:val="Normlny"/>
    <w:rsid w:val="0083403B"/>
    <w:pPr>
      <w:widowControl w:val="0"/>
      <w:spacing w:before="60" w:line="360" w:lineRule="auto"/>
      <w:jc w:val="center"/>
    </w:pPr>
    <w:rPr>
      <w:rFonts w:cs="Arial"/>
      <w:bCs w:val="0"/>
      <w:szCs w:val="20"/>
    </w:rPr>
  </w:style>
  <w:style w:type="character" w:styleId="Jemnodkaz">
    <w:name w:val="Subtle Reference"/>
    <w:uiPriority w:val="31"/>
    <w:qFormat/>
    <w:rsid w:val="0083403B"/>
    <w:rPr>
      <w:smallCaps/>
      <w:color w:val="5A5A5A"/>
    </w:rPr>
  </w:style>
  <w:style w:type="paragraph" w:styleId="Bezriadkovania">
    <w:name w:val="No Spacing"/>
    <w:uiPriority w:val="1"/>
    <w:qFormat/>
    <w:rsid w:val="00437B38"/>
    <w:pPr>
      <w:spacing w:line="240" w:lineRule="auto"/>
      <w:ind w:firstLine="35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437B38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A26633"/>
    <w:rPr>
      <w:rFonts w:ascii="Arial" w:eastAsia="Times New Roman" w:hAnsi="Arial" w:cs="Arial"/>
      <w:b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rsid w:val="00A26633"/>
    <w:rPr>
      <w:rFonts w:ascii="Arial" w:eastAsia="Times New Roman" w:hAnsi="Arial" w:cs="Arial"/>
      <w:b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CB4F18"/>
    <w:rPr>
      <w:rFonts w:ascii="Arial" w:eastAsia="Times New Roman" w:hAnsi="Arial" w:cs="Arial"/>
      <w:sz w:val="24"/>
      <w:szCs w:val="26"/>
    </w:rPr>
  </w:style>
  <w:style w:type="character" w:customStyle="1" w:styleId="Nadpis4Char">
    <w:name w:val="Nadpis 4 Char"/>
    <w:basedOn w:val="Predvolenpsmoodseku"/>
    <w:link w:val="Nadpis4"/>
    <w:rsid w:val="00CB4F18"/>
    <w:rPr>
      <w:rFonts w:ascii="Arial" w:eastAsia="Times New Roman" w:hAnsi="Arial" w:cs="Arial"/>
      <w:b/>
      <w:bCs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CB4F18"/>
    <w:rPr>
      <w:rFonts w:ascii="Times New Roman" w:eastAsia="Times New Roman" w:hAnsi="Times New Roman" w:cs="Times New Roman"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CB4F18"/>
    <w:rPr>
      <w:rFonts w:ascii="Times New Roman" w:eastAsia="Times New Roman" w:hAnsi="Times New Roman" w:cs="Times New Roman"/>
    </w:rPr>
  </w:style>
  <w:style w:type="character" w:customStyle="1" w:styleId="Nadpis7Char">
    <w:name w:val="Nadpis 7 Char"/>
    <w:basedOn w:val="Predvolenpsmoodseku"/>
    <w:link w:val="Nadpis7"/>
    <w:rsid w:val="00CB4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dpis8Char">
    <w:name w:val="Nadpis 8 Char"/>
    <w:basedOn w:val="Predvolenpsmoodseku"/>
    <w:link w:val="Nadpis8"/>
    <w:rsid w:val="00CB4F18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rsid w:val="00CB4F18"/>
    <w:rPr>
      <w:rFonts w:ascii="Arial" w:eastAsia="Times New Roman" w:hAnsi="Arial" w:cs="Arial"/>
      <w:b/>
      <w:bCs/>
    </w:rPr>
  </w:style>
  <w:style w:type="paragraph" w:styleId="slovanzoznam">
    <w:name w:val="List Number"/>
    <w:basedOn w:val="Normlny"/>
    <w:semiHidden/>
    <w:rsid w:val="00B3084B"/>
    <w:pPr>
      <w:numPr>
        <w:numId w:val="6"/>
      </w:numPr>
      <w:spacing w:line="312" w:lineRule="auto"/>
    </w:pPr>
    <w:rPr>
      <w:b/>
      <w:bCs w:val="0"/>
    </w:rPr>
  </w:style>
  <w:style w:type="character" w:styleId="Zstupntext">
    <w:name w:val="Placeholder Text"/>
    <w:basedOn w:val="Predvolenpsmoodseku"/>
    <w:uiPriority w:val="99"/>
    <w:semiHidden/>
    <w:rsid w:val="00A12998"/>
    <w:rPr>
      <w:color w:val="808080"/>
    </w:rPr>
  </w:style>
  <w:style w:type="table" w:styleId="Mriekatabuky">
    <w:name w:val="Table Grid"/>
    <w:basedOn w:val="Normlnatabuka"/>
    <w:uiPriority w:val="39"/>
    <w:rsid w:val="00D954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oriadka">
    <w:name w:val="line number"/>
    <w:basedOn w:val="Predvolenpsmoodseku"/>
    <w:uiPriority w:val="99"/>
    <w:semiHidden/>
    <w:unhideWhenUsed/>
    <w:rsid w:val="00506838"/>
  </w:style>
  <w:style w:type="character" w:styleId="Odkaznakomentr">
    <w:name w:val="annotation reference"/>
    <w:basedOn w:val="Predvolenpsmoodseku"/>
    <w:uiPriority w:val="99"/>
    <w:semiHidden/>
    <w:unhideWhenUsed/>
    <w:rsid w:val="00CB6D1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CB6D1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CB6D1D"/>
    <w:rPr>
      <w:rFonts w:ascii="Times New Roman" w:eastAsia="Times New Roman" w:hAnsi="Times New Roman" w:cs="Times New Roman"/>
      <w:bCs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B6D1D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B6D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6D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6D1D"/>
    <w:rPr>
      <w:rFonts w:ascii="Segoe UI" w:eastAsia="Times New Roman" w:hAnsi="Segoe UI" w:cs="Segoe UI"/>
      <w:bCs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5D0CA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0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yperlink" Target="https://library.e.abb.com/public/2fab834b53a447caa026c37bf000106c/DC_motors_DMI_catalog_low%20re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F5922-820F-4A66-A8B3-C0F0059D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14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Klein</dc:creator>
  <cp:keywords/>
  <dc:description/>
  <cp:lastModifiedBy>Andrej Klein</cp:lastModifiedBy>
  <cp:revision>30</cp:revision>
  <dcterms:created xsi:type="dcterms:W3CDTF">2021-05-02T19:42:00Z</dcterms:created>
  <dcterms:modified xsi:type="dcterms:W3CDTF">2021-05-05T16:52:00Z</dcterms:modified>
</cp:coreProperties>
</file>