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mru6o8zceo4x" w:id="0"/>
      <w:bookmarkEnd w:id="0"/>
      <w:r w:rsidDel="00000000" w:rsidR="00000000" w:rsidRPr="00000000">
        <w:rPr>
          <w:b w:val="1"/>
          <w:rtl w:val="0"/>
        </w:rPr>
        <w:t xml:space="preserve">Sprint Planning Meeting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Dates:</w:t>
      </w:r>
      <w:r w:rsidDel="00000000" w:rsidR="00000000" w:rsidRPr="00000000">
        <w:rPr>
          <w:rtl w:val="0"/>
        </w:rPr>
        <w:t xml:space="preserve"> March 1 - 15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Derek Ward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tl w:val="0"/>
        </w:rPr>
        <w:t xml:space="preserve"> 20 hours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Not available until 6:30 for meetings.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 Standard:</w:t>
      </w:r>
      <w:r w:rsidDel="00000000" w:rsidR="00000000" w:rsidRPr="00000000">
        <w:rPr>
          <w:rtl w:val="0"/>
        </w:rPr>
        <w:t xml:space="preserve"> Is work completed? Does work function with the rest of the project?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Makalee Beelek: Models (and help with views)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Anne Jetton: Templates &amp; Static (and help with nav)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Kate Sargent: Navigation &amp; Templates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Derek Ward: Django project, Views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Retrospective improvement: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Navigation Framework (small)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Will be updated continuously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Dashboard Layout and Events (medium)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Sign in (medium)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Account (small)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Model frameworks (medium)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template frameworks (small)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view frameworks (medium)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Migrations to populate database (medium)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-681037</wp:posOffset>
            </wp:positionH>
            <wp:positionV relativeFrom="paragraph">
              <wp:posOffset>114300</wp:posOffset>
            </wp:positionV>
            <wp:extent cx="7300913" cy="365045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13" l="0" r="21955" t="26708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3650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