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Kate Seargent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26,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Finished templates, assisted in navigation, assisted in user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 on navigation, user/manager options.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Continued work on navigation, started on manager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Continue work on navigation, finish manager options, work on user options.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 issues with getting the system to recognize a user as logged in.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Finished work on models and started on user options and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 on graphics, navigation, and user options.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navigation issue to the lot page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Continued work on navigation, user options, and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 on navigation, user options, and graphics.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