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6795" w14:textId="77777777" w:rsidR="00E2215C" w:rsidRPr="006A552D" w:rsidRDefault="00E2215C" w:rsidP="00E2215C">
      <w:pPr>
        <w:jc w:val="center"/>
        <w:rPr>
          <w:rFonts w:ascii="Times New Roman" w:hAnsi="Times New Roman" w:cs="Times New Roman"/>
          <w:sz w:val="24"/>
          <w:szCs w:val="24"/>
        </w:rPr>
      </w:pPr>
      <w:r w:rsidRPr="006A552D">
        <w:rPr>
          <w:rFonts w:ascii="Times New Roman" w:hAnsi="Times New Roman" w:cs="Times New Roman"/>
          <w:sz w:val="24"/>
          <w:szCs w:val="24"/>
        </w:rPr>
        <w:t>Mi voz y yo</w:t>
      </w:r>
    </w:p>
    <w:p w14:paraId="739DAB2C" w14:textId="77777777" w:rsidR="000F300A" w:rsidRPr="006A552D" w:rsidRDefault="00BB0169" w:rsidP="007559A1">
      <w:pPr>
        <w:jc w:val="both"/>
        <w:rPr>
          <w:rFonts w:ascii="Times New Roman" w:hAnsi="Times New Roman" w:cs="Times New Roman"/>
          <w:sz w:val="24"/>
          <w:szCs w:val="24"/>
        </w:rPr>
      </w:pPr>
      <w:r w:rsidRPr="006A552D">
        <w:rPr>
          <w:rFonts w:ascii="Times New Roman" w:hAnsi="Times New Roman" w:cs="Times New Roman"/>
          <w:sz w:val="24"/>
          <w:szCs w:val="24"/>
        </w:rPr>
        <w:t>Para comenzar este texto quiero relatar mi única experiencia anterior relacionada con mi voz. Hace</w:t>
      </w:r>
      <w:r w:rsidR="000F300A" w:rsidRPr="006A552D">
        <w:rPr>
          <w:rFonts w:ascii="Times New Roman" w:hAnsi="Times New Roman" w:cs="Times New Roman"/>
          <w:sz w:val="24"/>
          <w:szCs w:val="24"/>
        </w:rPr>
        <w:t xml:space="preserve"> dos años </w:t>
      </w:r>
      <w:r w:rsidRPr="006A552D">
        <w:rPr>
          <w:rFonts w:ascii="Times New Roman" w:hAnsi="Times New Roman" w:cs="Times New Roman"/>
          <w:sz w:val="24"/>
          <w:szCs w:val="24"/>
        </w:rPr>
        <w:t xml:space="preserve">había tomado </w:t>
      </w:r>
      <w:r w:rsidR="000F300A" w:rsidRPr="006A552D">
        <w:rPr>
          <w:rFonts w:ascii="Times New Roman" w:hAnsi="Times New Roman" w:cs="Times New Roman"/>
          <w:sz w:val="24"/>
          <w:szCs w:val="24"/>
        </w:rPr>
        <w:t xml:space="preserve">una clase de técnica vocal y habla escénica </w:t>
      </w:r>
      <w:r w:rsidR="008151B8" w:rsidRPr="006A552D">
        <w:rPr>
          <w:rFonts w:ascii="Times New Roman" w:hAnsi="Times New Roman" w:cs="Times New Roman"/>
          <w:sz w:val="24"/>
          <w:szCs w:val="24"/>
        </w:rPr>
        <w:t xml:space="preserve">con la maestra Rosario Jaramillo </w:t>
      </w:r>
      <w:r w:rsidR="000F300A" w:rsidRPr="006A552D">
        <w:rPr>
          <w:rFonts w:ascii="Times New Roman" w:hAnsi="Times New Roman" w:cs="Times New Roman"/>
          <w:sz w:val="24"/>
          <w:szCs w:val="24"/>
        </w:rPr>
        <w:t xml:space="preserve">y aprendí algunos ejercicios muy valiosos para calentar el cuerpo y por ende la voz, </w:t>
      </w:r>
      <w:r w:rsidR="00680AB1" w:rsidRPr="006A552D">
        <w:rPr>
          <w:rFonts w:ascii="Times New Roman" w:hAnsi="Times New Roman" w:cs="Times New Roman"/>
          <w:sz w:val="24"/>
          <w:szCs w:val="24"/>
        </w:rPr>
        <w:t xml:space="preserve">también algunas reglas </w:t>
      </w:r>
      <w:r w:rsidR="008151B8" w:rsidRPr="006A552D">
        <w:rPr>
          <w:rFonts w:ascii="Times New Roman" w:hAnsi="Times New Roman" w:cs="Times New Roman"/>
          <w:sz w:val="24"/>
          <w:szCs w:val="24"/>
        </w:rPr>
        <w:t xml:space="preserve">específicas </w:t>
      </w:r>
      <w:r w:rsidR="00680AB1" w:rsidRPr="006A552D">
        <w:rPr>
          <w:rFonts w:ascii="Times New Roman" w:hAnsi="Times New Roman" w:cs="Times New Roman"/>
          <w:sz w:val="24"/>
          <w:szCs w:val="24"/>
        </w:rPr>
        <w:t>para la lectura de textos, como la entonación para l</w:t>
      </w:r>
      <w:r w:rsidR="002E5CA2" w:rsidRPr="006A552D">
        <w:rPr>
          <w:rFonts w:ascii="Times New Roman" w:hAnsi="Times New Roman" w:cs="Times New Roman"/>
          <w:sz w:val="24"/>
          <w:szCs w:val="24"/>
        </w:rPr>
        <w:t>os signos de puntuación (puntos y comas, principalmente)</w:t>
      </w:r>
      <w:r w:rsidR="008151B8" w:rsidRPr="006A552D">
        <w:rPr>
          <w:rFonts w:ascii="Times New Roman" w:hAnsi="Times New Roman" w:cs="Times New Roman"/>
          <w:sz w:val="24"/>
          <w:szCs w:val="24"/>
        </w:rPr>
        <w:t xml:space="preserve">, </w:t>
      </w:r>
      <w:r w:rsidR="00F97C38" w:rsidRPr="006A552D">
        <w:rPr>
          <w:rFonts w:ascii="Times New Roman" w:hAnsi="Times New Roman" w:cs="Times New Roman"/>
          <w:sz w:val="24"/>
          <w:szCs w:val="24"/>
        </w:rPr>
        <w:t>l</w:t>
      </w:r>
      <w:r w:rsidR="008151B8" w:rsidRPr="006A552D">
        <w:rPr>
          <w:rFonts w:ascii="Times New Roman" w:hAnsi="Times New Roman" w:cs="Times New Roman"/>
          <w:sz w:val="24"/>
          <w:szCs w:val="24"/>
        </w:rPr>
        <w:t>a</w:t>
      </w:r>
      <w:r w:rsidR="000D2A9F" w:rsidRPr="006A552D">
        <w:rPr>
          <w:rFonts w:ascii="Times New Roman" w:hAnsi="Times New Roman" w:cs="Times New Roman"/>
          <w:sz w:val="24"/>
          <w:szCs w:val="24"/>
        </w:rPr>
        <w:t xml:space="preserve"> importancia de la</w:t>
      </w:r>
      <w:r w:rsidR="008151B8" w:rsidRPr="006A552D">
        <w:rPr>
          <w:rFonts w:ascii="Times New Roman" w:hAnsi="Times New Roman" w:cs="Times New Roman"/>
          <w:sz w:val="24"/>
          <w:szCs w:val="24"/>
        </w:rPr>
        <w:t xml:space="preserve"> imaginación </w:t>
      </w:r>
      <w:r w:rsidR="00F97C38" w:rsidRPr="006A552D">
        <w:rPr>
          <w:rFonts w:ascii="Times New Roman" w:hAnsi="Times New Roman" w:cs="Times New Roman"/>
          <w:sz w:val="24"/>
          <w:szCs w:val="24"/>
        </w:rPr>
        <w:t>y la</w:t>
      </w:r>
      <w:r w:rsidR="008151B8" w:rsidRPr="006A552D">
        <w:rPr>
          <w:rFonts w:ascii="Times New Roman" w:hAnsi="Times New Roman" w:cs="Times New Roman"/>
          <w:sz w:val="24"/>
          <w:szCs w:val="24"/>
        </w:rPr>
        <w:t xml:space="preserve"> vocalización de las palabras</w:t>
      </w:r>
      <w:r w:rsidR="00F97C38" w:rsidRPr="006A552D">
        <w:rPr>
          <w:rFonts w:ascii="Times New Roman" w:hAnsi="Times New Roman" w:cs="Times New Roman"/>
          <w:sz w:val="24"/>
          <w:szCs w:val="24"/>
        </w:rPr>
        <w:t xml:space="preserve">. </w:t>
      </w:r>
      <w:r w:rsidR="00680AB1" w:rsidRPr="006A552D">
        <w:rPr>
          <w:rFonts w:ascii="Times New Roman" w:hAnsi="Times New Roman" w:cs="Times New Roman"/>
          <w:sz w:val="24"/>
          <w:szCs w:val="24"/>
        </w:rPr>
        <w:t>P</w:t>
      </w:r>
      <w:r w:rsidR="000F300A" w:rsidRPr="006A552D">
        <w:rPr>
          <w:rFonts w:ascii="Times New Roman" w:hAnsi="Times New Roman" w:cs="Times New Roman"/>
          <w:sz w:val="24"/>
          <w:szCs w:val="24"/>
        </w:rPr>
        <w:t xml:space="preserve">ero, en efecto sentí que </w:t>
      </w:r>
      <w:r w:rsidRPr="006A552D">
        <w:rPr>
          <w:rFonts w:ascii="Times New Roman" w:hAnsi="Times New Roman" w:cs="Times New Roman"/>
          <w:sz w:val="24"/>
          <w:szCs w:val="24"/>
        </w:rPr>
        <w:t xml:space="preserve">me detuve en la parte </w:t>
      </w:r>
      <w:r w:rsidR="000F300A" w:rsidRPr="006A552D">
        <w:rPr>
          <w:rFonts w:ascii="Times New Roman" w:hAnsi="Times New Roman" w:cs="Times New Roman"/>
          <w:sz w:val="24"/>
          <w:szCs w:val="24"/>
        </w:rPr>
        <w:t>técnica</w:t>
      </w:r>
      <w:r w:rsidR="00680AB1" w:rsidRPr="006A552D">
        <w:rPr>
          <w:rFonts w:ascii="Times New Roman" w:hAnsi="Times New Roman" w:cs="Times New Roman"/>
          <w:sz w:val="24"/>
          <w:szCs w:val="24"/>
        </w:rPr>
        <w:t xml:space="preserve"> y no hallé la manera de aplicarla en </w:t>
      </w:r>
      <w:r w:rsidR="002E5CA2" w:rsidRPr="006A552D">
        <w:rPr>
          <w:rFonts w:ascii="Times New Roman" w:hAnsi="Times New Roman" w:cs="Times New Roman"/>
          <w:sz w:val="24"/>
          <w:szCs w:val="24"/>
        </w:rPr>
        <w:t xml:space="preserve">mi </w:t>
      </w:r>
      <w:r w:rsidR="00680AB1" w:rsidRPr="006A552D">
        <w:rPr>
          <w:rFonts w:ascii="Times New Roman" w:hAnsi="Times New Roman" w:cs="Times New Roman"/>
          <w:sz w:val="24"/>
          <w:szCs w:val="24"/>
        </w:rPr>
        <w:t xml:space="preserve">práctica escénica, ni de mi vida cotidiana. </w:t>
      </w:r>
    </w:p>
    <w:p w14:paraId="02BCB458" w14:textId="77777777" w:rsidR="00BB0169" w:rsidRPr="006A552D" w:rsidRDefault="00BB0169" w:rsidP="007559A1">
      <w:pPr>
        <w:jc w:val="both"/>
        <w:rPr>
          <w:rFonts w:ascii="Times New Roman" w:hAnsi="Times New Roman" w:cs="Times New Roman"/>
          <w:sz w:val="24"/>
          <w:szCs w:val="24"/>
        </w:rPr>
      </w:pPr>
      <w:r w:rsidRPr="006A552D">
        <w:rPr>
          <w:rFonts w:ascii="Times New Roman" w:hAnsi="Times New Roman" w:cs="Times New Roman"/>
          <w:sz w:val="24"/>
          <w:szCs w:val="24"/>
        </w:rPr>
        <w:t xml:space="preserve">El objetivo de este ensayo es dar cuenta de la experiencia y proceso que he vivido durante el semestre en mi laboratorio de voz cantada con la maestra Juanita Delgado, a raíz de la inquietud por el descubrimiento del origen de mi voz y su lugar en mi cuerpo. </w:t>
      </w:r>
    </w:p>
    <w:p w14:paraId="1C5F431A" w14:textId="77777777" w:rsidR="00680AB1" w:rsidRPr="006A552D" w:rsidRDefault="00BB0169" w:rsidP="007559A1">
      <w:pPr>
        <w:jc w:val="both"/>
        <w:rPr>
          <w:rFonts w:ascii="Times New Roman" w:hAnsi="Times New Roman" w:cs="Times New Roman"/>
          <w:sz w:val="24"/>
          <w:szCs w:val="24"/>
        </w:rPr>
      </w:pPr>
      <w:r w:rsidRPr="006A552D">
        <w:rPr>
          <w:rFonts w:ascii="Times New Roman" w:hAnsi="Times New Roman" w:cs="Times New Roman"/>
          <w:sz w:val="24"/>
          <w:szCs w:val="24"/>
        </w:rPr>
        <w:t>La primera semana tuve</w:t>
      </w:r>
      <w:r w:rsidR="00E26CC0" w:rsidRPr="006A552D">
        <w:rPr>
          <w:rFonts w:ascii="Times New Roman" w:hAnsi="Times New Roman" w:cs="Times New Roman"/>
          <w:sz w:val="24"/>
          <w:szCs w:val="24"/>
        </w:rPr>
        <w:t xml:space="preserve"> mucho miedo, </w:t>
      </w:r>
      <w:r w:rsidR="00246C1C" w:rsidRPr="006A552D">
        <w:rPr>
          <w:rFonts w:ascii="Times New Roman" w:hAnsi="Times New Roman" w:cs="Times New Roman"/>
          <w:sz w:val="24"/>
          <w:szCs w:val="24"/>
        </w:rPr>
        <w:t xml:space="preserve">pues, no siendo suficiente con no reconocer mi voz hablada, iba a empezar a indagar en el campo de mi voz cantada. Pero este miedo poco a poco se ha ido apaciguando </w:t>
      </w:r>
      <w:r w:rsidR="008D19FB" w:rsidRPr="006A552D">
        <w:rPr>
          <w:rFonts w:ascii="Times New Roman" w:hAnsi="Times New Roman" w:cs="Times New Roman"/>
          <w:sz w:val="24"/>
          <w:szCs w:val="24"/>
        </w:rPr>
        <w:t xml:space="preserve">al aceptar la idea de que no está mal no haberme preguntado por mi voz cantada antes, simplemente es un hecho y es parte de lo que soy y tengo hasta ahora. </w:t>
      </w:r>
      <w:r w:rsidR="00B32BFB" w:rsidRPr="006A552D">
        <w:rPr>
          <w:rFonts w:ascii="Times New Roman" w:hAnsi="Times New Roman" w:cs="Times New Roman"/>
          <w:sz w:val="24"/>
          <w:szCs w:val="24"/>
        </w:rPr>
        <w:t xml:space="preserve">Lo </w:t>
      </w:r>
      <w:r w:rsidR="00AB329B" w:rsidRPr="006A552D">
        <w:rPr>
          <w:rFonts w:ascii="Times New Roman" w:hAnsi="Times New Roman" w:cs="Times New Roman"/>
          <w:sz w:val="24"/>
          <w:szCs w:val="24"/>
        </w:rPr>
        <w:t>que,</w:t>
      </w:r>
      <w:r w:rsidR="00B32BFB" w:rsidRPr="006A552D">
        <w:rPr>
          <w:rFonts w:ascii="Times New Roman" w:hAnsi="Times New Roman" w:cs="Times New Roman"/>
          <w:sz w:val="24"/>
          <w:szCs w:val="24"/>
        </w:rPr>
        <w:t xml:space="preserve"> si es cierto,</w:t>
      </w:r>
      <w:r w:rsidR="00472A18" w:rsidRPr="006A552D">
        <w:rPr>
          <w:rFonts w:ascii="Times New Roman" w:hAnsi="Times New Roman" w:cs="Times New Roman"/>
          <w:sz w:val="24"/>
          <w:szCs w:val="24"/>
        </w:rPr>
        <w:t xml:space="preserve"> según Berry (1973, p.30)</w:t>
      </w:r>
      <w:r w:rsidR="00B32BFB" w:rsidRPr="006A552D">
        <w:rPr>
          <w:rFonts w:ascii="Times New Roman" w:hAnsi="Times New Roman" w:cs="Times New Roman"/>
          <w:sz w:val="24"/>
          <w:szCs w:val="24"/>
        </w:rPr>
        <w:t xml:space="preserve"> es que tengo que solucionar mis problemas y necesidades de comunicación </w:t>
      </w:r>
      <w:r w:rsidR="00472A18" w:rsidRPr="006A552D">
        <w:rPr>
          <w:rFonts w:ascii="Times New Roman" w:hAnsi="Times New Roman" w:cs="Times New Roman"/>
          <w:sz w:val="24"/>
          <w:szCs w:val="24"/>
        </w:rPr>
        <w:t>para que los ejercicios que estoy aprendiendo den resultado, también, dejar de querer mostrar la parte de mí que creo más aceptable y confiar en mi propio tamaño</w:t>
      </w:r>
      <w:r w:rsidR="000D2A9F" w:rsidRPr="006A552D">
        <w:rPr>
          <w:rFonts w:ascii="Times New Roman" w:hAnsi="Times New Roman" w:cs="Times New Roman"/>
          <w:sz w:val="24"/>
          <w:szCs w:val="24"/>
        </w:rPr>
        <w:t>, (q</w:t>
      </w:r>
      <w:r w:rsidR="002E5CA2" w:rsidRPr="006A552D">
        <w:rPr>
          <w:rFonts w:ascii="Times New Roman" w:hAnsi="Times New Roman" w:cs="Times New Roman"/>
          <w:sz w:val="24"/>
          <w:szCs w:val="24"/>
        </w:rPr>
        <w:t>ue no me resulta para nada pequeño).</w:t>
      </w:r>
    </w:p>
    <w:p w14:paraId="0D9DF998" w14:textId="77777777" w:rsidR="00E26CC0" w:rsidRPr="006A552D" w:rsidRDefault="00AB329B" w:rsidP="007559A1">
      <w:pPr>
        <w:jc w:val="both"/>
        <w:rPr>
          <w:rFonts w:ascii="Times New Roman" w:hAnsi="Times New Roman" w:cs="Times New Roman"/>
          <w:sz w:val="24"/>
          <w:szCs w:val="24"/>
        </w:rPr>
      </w:pPr>
      <w:r w:rsidRPr="006A552D">
        <w:rPr>
          <w:rFonts w:ascii="Times New Roman" w:hAnsi="Times New Roman" w:cs="Times New Roman"/>
          <w:sz w:val="24"/>
          <w:szCs w:val="24"/>
        </w:rPr>
        <w:t>Continuando con mi proceso, u</w:t>
      </w:r>
      <w:r w:rsidR="00E26CC0" w:rsidRPr="006A552D">
        <w:rPr>
          <w:rFonts w:ascii="Times New Roman" w:hAnsi="Times New Roman" w:cs="Times New Roman"/>
          <w:sz w:val="24"/>
          <w:szCs w:val="24"/>
        </w:rPr>
        <w:t>no de mis primeros grandes hallazgos en esta clase fue la respiración,</w:t>
      </w:r>
      <w:r w:rsidRPr="006A552D">
        <w:rPr>
          <w:rFonts w:ascii="Times New Roman" w:hAnsi="Times New Roman" w:cs="Times New Roman"/>
          <w:sz w:val="24"/>
          <w:szCs w:val="24"/>
        </w:rPr>
        <w:t xml:space="preserve"> y todo lo que con ella se puede mover a nivel interno.</w:t>
      </w:r>
      <w:r w:rsidR="00E26CC0" w:rsidRPr="006A552D">
        <w:rPr>
          <w:rFonts w:ascii="Times New Roman" w:hAnsi="Times New Roman" w:cs="Times New Roman"/>
          <w:sz w:val="24"/>
          <w:szCs w:val="24"/>
        </w:rPr>
        <w:t xml:space="preserve"> </w:t>
      </w:r>
      <w:r w:rsidRPr="006A552D">
        <w:rPr>
          <w:rFonts w:ascii="Times New Roman" w:hAnsi="Times New Roman" w:cs="Times New Roman"/>
          <w:sz w:val="24"/>
          <w:szCs w:val="24"/>
        </w:rPr>
        <w:t>A</w:t>
      </w:r>
      <w:r w:rsidR="00E26CC0" w:rsidRPr="006A552D">
        <w:rPr>
          <w:rFonts w:ascii="Times New Roman" w:hAnsi="Times New Roman" w:cs="Times New Roman"/>
          <w:sz w:val="24"/>
          <w:szCs w:val="24"/>
        </w:rPr>
        <w:t xml:space="preserve">ún en este punto de mi carrera respiraba un poquito de pecho, pero también me sorprendió </w:t>
      </w:r>
      <w:r w:rsidRPr="006A552D">
        <w:rPr>
          <w:rFonts w:ascii="Times New Roman" w:hAnsi="Times New Roman" w:cs="Times New Roman"/>
          <w:sz w:val="24"/>
          <w:szCs w:val="24"/>
        </w:rPr>
        <w:t>la facilidad con la que aprendí a dirigir el aire a la parte lumbar de mi espalda, el dorso</w:t>
      </w:r>
      <w:r w:rsidR="000D2A9F" w:rsidRPr="006A552D">
        <w:rPr>
          <w:rFonts w:ascii="Times New Roman" w:hAnsi="Times New Roman" w:cs="Times New Roman"/>
          <w:sz w:val="24"/>
          <w:szCs w:val="24"/>
        </w:rPr>
        <w:t>, hacia la parte intercostal</w:t>
      </w:r>
      <w:r w:rsidRPr="006A552D">
        <w:rPr>
          <w:rFonts w:ascii="Times New Roman" w:hAnsi="Times New Roman" w:cs="Times New Roman"/>
          <w:sz w:val="24"/>
          <w:szCs w:val="24"/>
        </w:rPr>
        <w:t xml:space="preserve"> y abdomen bajo.</w:t>
      </w:r>
      <w:r w:rsidR="004A48A1" w:rsidRPr="006A552D">
        <w:rPr>
          <w:rFonts w:ascii="Times New Roman" w:hAnsi="Times New Roman" w:cs="Times New Roman"/>
          <w:sz w:val="24"/>
          <w:szCs w:val="24"/>
        </w:rPr>
        <w:t xml:space="preserve"> </w:t>
      </w:r>
      <w:proofErr w:type="gramStart"/>
      <w:r w:rsidR="004A48A1" w:rsidRPr="006A552D">
        <w:rPr>
          <w:rFonts w:ascii="Times New Roman" w:hAnsi="Times New Roman" w:cs="Times New Roman"/>
          <w:sz w:val="24"/>
          <w:szCs w:val="24"/>
        </w:rPr>
        <w:t>En relación</w:t>
      </w:r>
      <w:r w:rsidR="000D2A9F" w:rsidRPr="006A552D">
        <w:rPr>
          <w:rFonts w:ascii="Times New Roman" w:hAnsi="Times New Roman" w:cs="Times New Roman"/>
          <w:sz w:val="24"/>
          <w:szCs w:val="24"/>
        </w:rPr>
        <w:t xml:space="preserve"> a</w:t>
      </w:r>
      <w:proofErr w:type="gramEnd"/>
      <w:r w:rsidR="000D2A9F" w:rsidRPr="006A552D">
        <w:rPr>
          <w:rFonts w:ascii="Times New Roman" w:hAnsi="Times New Roman" w:cs="Times New Roman"/>
          <w:sz w:val="24"/>
          <w:szCs w:val="24"/>
        </w:rPr>
        <w:t xml:space="preserve"> ello</w:t>
      </w:r>
      <w:r w:rsidR="004A48A1" w:rsidRPr="006A552D">
        <w:rPr>
          <w:rFonts w:ascii="Times New Roman" w:hAnsi="Times New Roman" w:cs="Times New Roman"/>
          <w:sz w:val="24"/>
          <w:szCs w:val="24"/>
        </w:rPr>
        <w:t>,</w:t>
      </w:r>
      <w:r w:rsidRPr="006A552D">
        <w:rPr>
          <w:rFonts w:ascii="Times New Roman" w:hAnsi="Times New Roman" w:cs="Times New Roman"/>
          <w:sz w:val="24"/>
          <w:szCs w:val="24"/>
        </w:rPr>
        <w:t xml:space="preserve"> también</w:t>
      </w:r>
      <w:r w:rsidR="004A48A1" w:rsidRPr="006A552D">
        <w:rPr>
          <w:rFonts w:ascii="Times New Roman" w:hAnsi="Times New Roman" w:cs="Times New Roman"/>
          <w:sz w:val="24"/>
          <w:szCs w:val="24"/>
        </w:rPr>
        <w:t xml:space="preserve"> aprendí que debo vaciarme totalmente para poder</w:t>
      </w:r>
      <w:r w:rsidRPr="006A552D">
        <w:rPr>
          <w:rFonts w:ascii="Times New Roman" w:hAnsi="Times New Roman" w:cs="Times New Roman"/>
          <w:sz w:val="24"/>
          <w:szCs w:val="24"/>
        </w:rPr>
        <w:t>me</w:t>
      </w:r>
      <w:r w:rsidR="004A48A1" w:rsidRPr="006A552D">
        <w:rPr>
          <w:rFonts w:ascii="Times New Roman" w:hAnsi="Times New Roman" w:cs="Times New Roman"/>
          <w:sz w:val="24"/>
          <w:szCs w:val="24"/>
        </w:rPr>
        <w:t xml:space="preserve"> llena</w:t>
      </w:r>
      <w:r w:rsidRPr="006A552D">
        <w:rPr>
          <w:rFonts w:ascii="Times New Roman" w:hAnsi="Times New Roman" w:cs="Times New Roman"/>
          <w:sz w:val="24"/>
          <w:szCs w:val="24"/>
        </w:rPr>
        <w:t>r nuevamente</w:t>
      </w:r>
      <w:r w:rsidR="004A48A1" w:rsidRPr="006A552D">
        <w:rPr>
          <w:rFonts w:ascii="Times New Roman" w:hAnsi="Times New Roman" w:cs="Times New Roman"/>
          <w:sz w:val="24"/>
          <w:szCs w:val="24"/>
        </w:rPr>
        <w:t>,</w:t>
      </w:r>
      <w:r w:rsidRPr="006A552D">
        <w:rPr>
          <w:rFonts w:ascii="Times New Roman" w:hAnsi="Times New Roman" w:cs="Times New Roman"/>
          <w:sz w:val="24"/>
          <w:szCs w:val="24"/>
        </w:rPr>
        <w:t xml:space="preserve"> en cuanto al aire que </w:t>
      </w:r>
      <w:r w:rsidR="000D2A9F" w:rsidRPr="006A552D">
        <w:rPr>
          <w:rFonts w:ascii="Times New Roman" w:hAnsi="Times New Roman" w:cs="Times New Roman"/>
          <w:sz w:val="24"/>
          <w:szCs w:val="24"/>
        </w:rPr>
        <w:t xml:space="preserve">se traduce </w:t>
      </w:r>
      <w:r w:rsidRPr="006A552D">
        <w:rPr>
          <w:rFonts w:ascii="Times New Roman" w:hAnsi="Times New Roman" w:cs="Times New Roman"/>
          <w:sz w:val="24"/>
          <w:szCs w:val="24"/>
        </w:rPr>
        <w:t>vi</w:t>
      </w:r>
      <w:r w:rsidR="000D2A9F" w:rsidRPr="006A552D">
        <w:rPr>
          <w:rFonts w:ascii="Times New Roman" w:hAnsi="Times New Roman" w:cs="Times New Roman"/>
          <w:sz w:val="24"/>
          <w:szCs w:val="24"/>
        </w:rPr>
        <w:t>da y vitalidad</w:t>
      </w:r>
      <w:r w:rsidRPr="006A552D">
        <w:rPr>
          <w:rFonts w:ascii="Times New Roman" w:hAnsi="Times New Roman" w:cs="Times New Roman"/>
          <w:sz w:val="24"/>
          <w:szCs w:val="24"/>
        </w:rPr>
        <w:t>, pero</w:t>
      </w:r>
      <w:r w:rsidR="002E5CA2" w:rsidRPr="006A552D">
        <w:rPr>
          <w:rFonts w:ascii="Times New Roman" w:hAnsi="Times New Roman" w:cs="Times New Roman"/>
          <w:sz w:val="24"/>
          <w:szCs w:val="24"/>
        </w:rPr>
        <w:t>,</w:t>
      </w:r>
      <w:r w:rsidRPr="006A552D">
        <w:rPr>
          <w:rFonts w:ascii="Times New Roman" w:hAnsi="Times New Roman" w:cs="Times New Roman"/>
          <w:sz w:val="24"/>
          <w:szCs w:val="24"/>
        </w:rPr>
        <w:t xml:space="preserve"> además,</w:t>
      </w:r>
      <w:r w:rsidR="004A48A1" w:rsidRPr="006A552D">
        <w:rPr>
          <w:rFonts w:ascii="Times New Roman" w:hAnsi="Times New Roman" w:cs="Times New Roman"/>
          <w:sz w:val="24"/>
          <w:szCs w:val="24"/>
        </w:rPr>
        <w:t xml:space="preserve"> esa es una metáfora que me llevo para </w:t>
      </w:r>
      <w:r w:rsidR="002E5CA2" w:rsidRPr="006A552D">
        <w:rPr>
          <w:rFonts w:ascii="Times New Roman" w:hAnsi="Times New Roman" w:cs="Times New Roman"/>
          <w:sz w:val="24"/>
          <w:szCs w:val="24"/>
        </w:rPr>
        <w:t>mi cotidianidad</w:t>
      </w:r>
      <w:r w:rsidRPr="006A552D">
        <w:rPr>
          <w:rFonts w:ascii="Times New Roman" w:hAnsi="Times New Roman" w:cs="Times New Roman"/>
          <w:sz w:val="24"/>
          <w:szCs w:val="24"/>
        </w:rPr>
        <w:t>, pues le veo aplicabilidad e</w:t>
      </w:r>
      <w:r w:rsidR="002E5CA2" w:rsidRPr="006A552D">
        <w:rPr>
          <w:rFonts w:ascii="Times New Roman" w:hAnsi="Times New Roman" w:cs="Times New Roman"/>
          <w:sz w:val="24"/>
          <w:szCs w:val="24"/>
        </w:rPr>
        <w:t>n</w:t>
      </w:r>
      <w:r w:rsidRPr="006A552D">
        <w:rPr>
          <w:rFonts w:ascii="Times New Roman" w:hAnsi="Times New Roman" w:cs="Times New Roman"/>
          <w:sz w:val="24"/>
          <w:szCs w:val="24"/>
        </w:rPr>
        <w:t xml:space="preserve"> muchos contextos, dar todo el amor que en mi pueda existir para volver a llenarme de él, por ejemplo. </w:t>
      </w:r>
    </w:p>
    <w:p w14:paraId="007CE8BB" w14:textId="77777777" w:rsidR="002E5CA2" w:rsidRPr="006A552D" w:rsidRDefault="00F4066C" w:rsidP="007559A1">
      <w:pPr>
        <w:jc w:val="both"/>
        <w:rPr>
          <w:rFonts w:ascii="Times New Roman" w:hAnsi="Times New Roman" w:cs="Times New Roman"/>
          <w:sz w:val="24"/>
          <w:szCs w:val="24"/>
        </w:rPr>
      </w:pPr>
      <w:r w:rsidRPr="006A552D">
        <w:rPr>
          <w:rFonts w:ascii="Times New Roman" w:hAnsi="Times New Roman" w:cs="Times New Roman"/>
          <w:sz w:val="24"/>
          <w:szCs w:val="24"/>
        </w:rPr>
        <w:t>“Quiero encontrar mi voz, es la expresión de mi interioridad más pura y valiosa y, la siento perdida.” Escribí una sesión en</w:t>
      </w:r>
      <w:r w:rsidR="00E51E0D" w:rsidRPr="006A552D">
        <w:rPr>
          <w:rFonts w:ascii="Times New Roman" w:hAnsi="Times New Roman" w:cs="Times New Roman"/>
          <w:sz w:val="24"/>
          <w:szCs w:val="24"/>
        </w:rPr>
        <w:t xml:space="preserve"> mi</w:t>
      </w:r>
      <w:r w:rsidRPr="006A552D">
        <w:rPr>
          <w:rFonts w:ascii="Times New Roman" w:hAnsi="Times New Roman" w:cs="Times New Roman"/>
          <w:sz w:val="24"/>
          <w:szCs w:val="24"/>
        </w:rPr>
        <w:t xml:space="preserve"> bitácora, la misma en la que empezamos a hablar de esa unión inquebrantable entre el cuerpo, la voz y el movimiento. </w:t>
      </w:r>
      <w:r w:rsidR="00E51E0D" w:rsidRPr="006A552D">
        <w:rPr>
          <w:rFonts w:ascii="Times New Roman" w:hAnsi="Times New Roman" w:cs="Times New Roman"/>
          <w:sz w:val="24"/>
          <w:szCs w:val="24"/>
        </w:rPr>
        <w:t>La primera muestra práctica de esta unión es que</w:t>
      </w:r>
      <w:r w:rsidR="00056DB9" w:rsidRPr="006A552D">
        <w:rPr>
          <w:rFonts w:ascii="Times New Roman" w:hAnsi="Times New Roman" w:cs="Times New Roman"/>
          <w:sz w:val="24"/>
          <w:szCs w:val="24"/>
        </w:rPr>
        <w:t>,</w:t>
      </w:r>
      <w:r w:rsidR="00E51E0D" w:rsidRPr="006A552D">
        <w:rPr>
          <w:rFonts w:ascii="Times New Roman" w:hAnsi="Times New Roman" w:cs="Times New Roman"/>
          <w:sz w:val="24"/>
          <w:szCs w:val="24"/>
        </w:rPr>
        <w:t xml:space="preserve"> para preparar la voz es necesario preparar el cuerpo. Lo materializamos en clase mediante varios ejercicios de calentamiento, teniendo siempre la respiración como un eje transversal de</w:t>
      </w:r>
      <w:r w:rsidR="003E735E" w:rsidRPr="006A552D">
        <w:rPr>
          <w:rFonts w:ascii="Times New Roman" w:hAnsi="Times New Roman" w:cs="Times New Roman"/>
          <w:sz w:val="24"/>
          <w:szCs w:val="24"/>
        </w:rPr>
        <w:t xml:space="preserve"> ellos</w:t>
      </w:r>
      <w:r w:rsidR="00E51E0D" w:rsidRPr="006A552D">
        <w:rPr>
          <w:rFonts w:ascii="Times New Roman" w:hAnsi="Times New Roman" w:cs="Times New Roman"/>
          <w:sz w:val="24"/>
          <w:szCs w:val="24"/>
        </w:rPr>
        <w:t>, trabajamos</w:t>
      </w:r>
      <w:r w:rsidR="00056DB9" w:rsidRPr="006A552D">
        <w:rPr>
          <w:rFonts w:ascii="Times New Roman" w:hAnsi="Times New Roman" w:cs="Times New Roman"/>
          <w:sz w:val="24"/>
          <w:szCs w:val="24"/>
        </w:rPr>
        <w:t xml:space="preserve"> principalmente</w:t>
      </w:r>
      <w:r w:rsidR="00E51E0D" w:rsidRPr="006A552D">
        <w:rPr>
          <w:rFonts w:ascii="Times New Roman" w:hAnsi="Times New Roman" w:cs="Times New Roman"/>
          <w:sz w:val="24"/>
          <w:szCs w:val="24"/>
        </w:rPr>
        <w:t xml:space="preserve"> en la activación y flexibilidad de los músculos </w:t>
      </w:r>
      <w:r w:rsidR="003E735E" w:rsidRPr="006A552D">
        <w:rPr>
          <w:rFonts w:ascii="Times New Roman" w:hAnsi="Times New Roman" w:cs="Times New Roman"/>
          <w:sz w:val="24"/>
          <w:szCs w:val="24"/>
        </w:rPr>
        <w:t xml:space="preserve">intrínsecos y extrínsecos del abdomen </w:t>
      </w:r>
      <w:r w:rsidR="000D2A9F" w:rsidRPr="006A552D">
        <w:rPr>
          <w:rFonts w:ascii="Times New Roman" w:hAnsi="Times New Roman" w:cs="Times New Roman"/>
          <w:sz w:val="24"/>
          <w:szCs w:val="24"/>
        </w:rPr>
        <w:t>alto y bajo,</w:t>
      </w:r>
      <w:r w:rsidR="00056DB9" w:rsidRPr="006A552D">
        <w:rPr>
          <w:rFonts w:ascii="Times New Roman" w:hAnsi="Times New Roman" w:cs="Times New Roman"/>
          <w:sz w:val="24"/>
          <w:szCs w:val="24"/>
        </w:rPr>
        <w:t xml:space="preserve"> y en la liberación de tensiones innecesarias del cuerpo. Lo abordamos de varias maneras, igual de importantes, desde tolerar una posición de 4 apoyos con las rodillas arriba </w:t>
      </w:r>
      <w:r w:rsidR="00076347" w:rsidRPr="006A552D">
        <w:rPr>
          <w:rFonts w:ascii="Times New Roman" w:hAnsi="Times New Roman" w:cs="Times New Roman"/>
          <w:sz w:val="24"/>
          <w:szCs w:val="24"/>
        </w:rPr>
        <w:t xml:space="preserve">del suelo </w:t>
      </w:r>
      <w:r w:rsidR="00056DB9" w:rsidRPr="006A552D">
        <w:rPr>
          <w:rFonts w:ascii="Times New Roman" w:hAnsi="Times New Roman" w:cs="Times New Roman"/>
          <w:sz w:val="24"/>
          <w:szCs w:val="24"/>
        </w:rPr>
        <w:t>por 4 minutos, aproximadamente, hasta un masaje japonés para la alineación del cuerpo en posición horizontal.</w:t>
      </w:r>
    </w:p>
    <w:p w14:paraId="52F8FD5D" w14:textId="77777777" w:rsidR="008B467D" w:rsidRPr="006A552D" w:rsidRDefault="00056DB9" w:rsidP="007559A1">
      <w:pPr>
        <w:jc w:val="both"/>
        <w:rPr>
          <w:rFonts w:ascii="Times New Roman" w:hAnsi="Times New Roman" w:cs="Times New Roman"/>
          <w:sz w:val="24"/>
          <w:szCs w:val="24"/>
        </w:rPr>
      </w:pPr>
      <w:r w:rsidRPr="006A552D">
        <w:rPr>
          <w:rFonts w:ascii="Times New Roman" w:hAnsi="Times New Roman" w:cs="Times New Roman"/>
          <w:sz w:val="24"/>
          <w:szCs w:val="24"/>
        </w:rPr>
        <w:t xml:space="preserve">Esta </w:t>
      </w:r>
      <w:r w:rsidR="00076347" w:rsidRPr="006A552D">
        <w:rPr>
          <w:rFonts w:ascii="Times New Roman" w:hAnsi="Times New Roman" w:cs="Times New Roman"/>
          <w:sz w:val="24"/>
          <w:szCs w:val="24"/>
        </w:rPr>
        <w:t xml:space="preserve">primera fase me hizo identificar, aprender y tratar de aprehender la relación que existe entre el tren superior y el tren inferior del cuerpo. Cuando hablo del tren inferior del cuerpo es ese lugar del centro de energía, donde se ubican los intestinos, bajo vientre </w:t>
      </w:r>
      <w:r w:rsidR="00076347" w:rsidRPr="006A552D">
        <w:rPr>
          <w:rFonts w:ascii="Times New Roman" w:hAnsi="Times New Roman" w:cs="Times New Roman"/>
          <w:sz w:val="24"/>
          <w:szCs w:val="24"/>
        </w:rPr>
        <w:lastRenderedPageBreak/>
        <w:t>y genitales; mientras que, el tren superior, es la caja toráxica</w:t>
      </w:r>
      <w:r w:rsidR="00FA4C2C" w:rsidRPr="006A552D">
        <w:rPr>
          <w:rFonts w:ascii="Times New Roman" w:hAnsi="Times New Roman" w:cs="Times New Roman"/>
          <w:sz w:val="24"/>
          <w:szCs w:val="24"/>
        </w:rPr>
        <w:t xml:space="preserve"> y cintura escapular, o sea lo que podríamos llamar coloquialmente, el pecho. </w:t>
      </w:r>
      <w:r w:rsidR="00197DB9" w:rsidRPr="006A552D">
        <w:rPr>
          <w:rFonts w:ascii="Times New Roman" w:hAnsi="Times New Roman" w:cs="Times New Roman"/>
          <w:sz w:val="24"/>
          <w:szCs w:val="24"/>
        </w:rPr>
        <w:t>No hay que olvidar</w:t>
      </w:r>
      <w:r w:rsidR="00FA4C2C" w:rsidRPr="006A552D">
        <w:rPr>
          <w:rFonts w:ascii="Times New Roman" w:hAnsi="Times New Roman" w:cs="Times New Roman"/>
          <w:sz w:val="24"/>
          <w:szCs w:val="24"/>
        </w:rPr>
        <w:t xml:space="preserve"> sus extensiones,</w:t>
      </w:r>
      <w:r w:rsidR="00197DB9" w:rsidRPr="006A552D">
        <w:rPr>
          <w:rFonts w:ascii="Times New Roman" w:hAnsi="Times New Roman" w:cs="Times New Roman"/>
          <w:sz w:val="24"/>
          <w:szCs w:val="24"/>
        </w:rPr>
        <w:t xml:space="preserve"> piernas y brazos</w:t>
      </w:r>
      <w:r w:rsidR="00FA4C2C" w:rsidRPr="006A552D">
        <w:rPr>
          <w:rFonts w:ascii="Times New Roman" w:hAnsi="Times New Roman" w:cs="Times New Roman"/>
          <w:sz w:val="24"/>
          <w:szCs w:val="24"/>
        </w:rPr>
        <w:t xml:space="preserve"> respectivamente</w:t>
      </w:r>
      <w:r w:rsidR="00197DB9" w:rsidRPr="006A552D">
        <w:rPr>
          <w:rFonts w:ascii="Times New Roman" w:hAnsi="Times New Roman" w:cs="Times New Roman"/>
          <w:sz w:val="24"/>
          <w:szCs w:val="24"/>
        </w:rPr>
        <w:t xml:space="preserve"> mencionados</w:t>
      </w:r>
      <w:r w:rsidR="00FA4C2C" w:rsidRPr="006A552D">
        <w:rPr>
          <w:rFonts w:ascii="Times New Roman" w:hAnsi="Times New Roman" w:cs="Times New Roman"/>
          <w:sz w:val="24"/>
          <w:szCs w:val="24"/>
        </w:rPr>
        <w:t>. Es importante que el tren inferior esté siempre fuerte y firme, bien armado, mientras que el tren superior debe estar regido bajo la idea de un “cuerpo de agua” que puede ser sostenido o súbito, directo o indirecto, peor que siempre es liviano y libre. En ambos trenes es sumamente indeseable una tensión innecesaria.</w:t>
      </w:r>
    </w:p>
    <w:p w14:paraId="351CB1CD" w14:textId="77777777" w:rsidR="00056DB9" w:rsidRPr="006A552D" w:rsidRDefault="008B467D" w:rsidP="007559A1">
      <w:pPr>
        <w:jc w:val="both"/>
        <w:rPr>
          <w:rFonts w:ascii="Times New Roman" w:hAnsi="Times New Roman" w:cs="Times New Roman"/>
          <w:sz w:val="24"/>
          <w:szCs w:val="24"/>
        </w:rPr>
      </w:pPr>
      <w:r w:rsidRPr="006A552D">
        <w:rPr>
          <w:rFonts w:ascii="Times New Roman" w:hAnsi="Times New Roman" w:cs="Times New Roman"/>
          <w:sz w:val="24"/>
          <w:szCs w:val="24"/>
        </w:rPr>
        <w:t>Entrando en el terreno de tensiones innecesarias, identifiqué que tenía la laringe completamente</w:t>
      </w:r>
      <w:r w:rsidR="00651DAC" w:rsidRPr="006A552D">
        <w:rPr>
          <w:rFonts w:ascii="Times New Roman" w:hAnsi="Times New Roman" w:cs="Times New Roman"/>
          <w:sz w:val="24"/>
          <w:szCs w:val="24"/>
        </w:rPr>
        <w:t xml:space="preserve"> </w:t>
      </w:r>
      <w:r w:rsidRPr="006A552D">
        <w:rPr>
          <w:rFonts w:ascii="Times New Roman" w:hAnsi="Times New Roman" w:cs="Times New Roman"/>
          <w:sz w:val="24"/>
          <w:szCs w:val="24"/>
        </w:rPr>
        <w:t>cerrada, pero no solo cuando iba a cantar, sino en el momento del uso de la voz hablada, sentía un nudo en la garganta casi siempre. Es verdad que tiene que ver con el hecho de no reconocer mi voz, y con la impotencia de comunicar lo que siento o pienso en algunos momentos de la vida. ¿Pero qué es lo que realmente me da miedo? ¿La idealización o conceptualización de las palabras que está instaurado en el mundo? He logrado reconocer cómo abrir la laringe para el paso del aire y emisión del sonido de manera técnica, pasando por la alineación</w:t>
      </w:r>
      <w:r w:rsidR="00651DAC" w:rsidRPr="006A552D">
        <w:rPr>
          <w:rFonts w:ascii="Times New Roman" w:hAnsi="Times New Roman" w:cs="Times New Roman"/>
          <w:sz w:val="24"/>
          <w:szCs w:val="24"/>
        </w:rPr>
        <w:t xml:space="preserve">, apoyando desde el abdomen bajo para emitir sonidos y teniendo clara la relación y usos del tren superior e inferior. </w:t>
      </w:r>
      <w:r w:rsidR="006A7699" w:rsidRPr="006A552D">
        <w:rPr>
          <w:rFonts w:ascii="Times New Roman" w:hAnsi="Times New Roman" w:cs="Times New Roman"/>
          <w:sz w:val="24"/>
          <w:szCs w:val="24"/>
        </w:rPr>
        <w:t>E</w:t>
      </w:r>
      <w:r w:rsidR="00651DAC" w:rsidRPr="006A552D">
        <w:rPr>
          <w:rFonts w:ascii="Times New Roman" w:hAnsi="Times New Roman" w:cs="Times New Roman"/>
          <w:sz w:val="24"/>
          <w:szCs w:val="24"/>
        </w:rPr>
        <w:t>ste apartado</w:t>
      </w:r>
      <w:r w:rsidR="006A7699" w:rsidRPr="006A552D">
        <w:rPr>
          <w:rFonts w:ascii="Times New Roman" w:hAnsi="Times New Roman" w:cs="Times New Roman"/>
          <w:sz w:val="24"/>
          <w:szCs w:val="24"/>
        </w:rPr>
        <w:t xml:space="preserve"> me remite a</w:t>
      </w:r>
      <w:r w:rsidR="00651DAC" w:rsidRPr="006A552D">
        <w:rPr>
          <w:rFonts w:ascii="Times New Roman" w:hAnsi="Times New Roman" w:cs="Times New Roman"/>
          <w:sz w:val="24"/>
          <w:szCs w:val="24"/>
        </w:rPr>
        <w:t xml:space="preserve"> esa relación de la que hemos hablado en clase y que </w:t>
      </w:r>
      <w:proofErr w:type="spellStart"/>
      <w:r w:rsidR="00651DAC" w:rsidRPr="006A552D">
        <w:rPr>
          <w:rFonts w:ascii="Times New Roman" w:hAnsi="Times New Roman" w:cs="Times New Roman"/>
          <w:sz w:val="24"/>
          <w:szCs w:val="24"/>
        </w:rPr>
        <w:t>Dolar</w:t>
      </w:r>
      <w:proofErr w:type="spellEnd"/>
      <w:r w:rsidR="00651DAC" w:rsidRPr="006A552D">
        <w:rPr>
          <w:rFonts w:ascii="Times New Roman" w:hAnsi="Times New Roman" w:cs="Times New Roman"/>
          <w:sz w:val="24"/>
          <w:szCs w:val="24"/>
        </w:rPr>
        <w:t xml:space="preserve"> menciona en su texto en cuanto a la dimensión sonora y </w:t>
      </w:r>
      <w:r w:rsidR="00B122D2" w:rsidRPr="006A552D">
        <w:rPr>
          <w:rFonts w:ascii="Times New Roman" w:hAnsi="Times New Roman" w:cs="Times New Roman"/>
          <w:sz w:val="24"/>
          <w:szCs w:val="24"/>
        </w:rPr>
        <w:t>lógica de la voz</w:t>
      </w:r>
      <w:r w:rsidR="00444028" w:rsidRPr="006A552D">
        <w:rPr>
          <w:rFonts w:ascii="Times New Roman" w:hAnsi="Times New Roman" w:cs="Times New Roman"/>
          <w:sz w:val="24"/>
          <w:szCs w:val="24"/>
        </w:rPr>
        <w:t>, a la cual me referiré más adelante</w:t>
      </w:r>
      <w:r w:rsidR="00B122D2" w:rsidRPr="006A552D">
        <w:rPr>
          <w:rFonts w:ascii="Times New Roman" w:hAnsi="Times New Roman" w:cs="Times New Roman"/>
          <w:sz w:val="24"/>
          <w:szCs w:val="24"/>
        </w:rPr>
        <w:t xml:space="preserve">. </w:t>
      </w:r>
    </w:p>
    <w:p w14:paraId="28DDE2AF" w14:textId="77777777" w:rsidR="003A42CB" w:rsidRPr="006A552D" w:rsidRDefault="00B122D2" w:rsidP="007559A1">
      <w:pPr>
        <w:jc w:val="both"/>
        <w:rPr>
          <w:rFonts w:ascii="Times New Roman" w:hAnsi="Times New Roman" w:cs="Times New Roman"/>
          <w:sz w:val="24"/>
          <w:szCs w:val="24"/>
        </w:rPr>
      </w:pPr>
      <w:proofErr w:type="spellStart"/>
      <w:r w:rsidRPr="006A552D">
        <w:rPr>
          <w:rFonts w:ascii="Times New Roman" w:hAnsi="Times New Roman" w:cs="Times New Roman"/>
          <w:sz w:val="24"/>
          <w:szCs w:val="24"/>
        </w:rPr>
        <w:t>Dolar</w:t>
      </w:r>
      <w:proofErr w:type="spellEnd"/>
      <w:r w:rsidRPr="006A552D">
        <w:rPr>
          <w:rFonts w:ascii="Times New Roman" w:hAnsi="Times New Roman" w:cs="Times New Roman"/>
          <w:sz w:val="24"/>
          <w:szCs w:val="24"/>
        </w:rPr>
        <w:t xml:space="preserve"> (2007, p.50) afirma que la voz es “una pura transitoriedad, nada que pueda fijarse o a lo que sea posible aferrarse” entonces inevitablemente se está refiriendo a una voz que solo es posible en tiempo presente</w:t>
      </w:r>
      <w:r w:rsidRPr="006A552D">
        <w:rPr>
          <w:rFonts w:ascii="Times New Roman" w:hAnsi="Times New Roman" w:cs="Times New Roman"/>
          <w:sz w:val="24"/>
          <w:szCs w:val="24"/>
          <w:vertAlign w:val="superscript"/>
        </w:rPr>
        <w:t>1</w:t>
      </w:r>
      <w:r w:rsidR="005C72BD" w:rsidRPr="006A552D">
        <w:rPr>
          <w:rStyle w:val="Refdenotaalfinal"/>
          <w:rFonts w:ascii="Times New Roman" w:hAnsi="Times New Roman" w:cs="Times New Roman"/>
          <w:sz w:val="24"/>
          <w:szCs w:val="24"/>
        </w:rPr>
        <w:endnoteReference w:id="1"/>
      </w:r>
      <w:r w:rsidRPr="006A552D">
        <w:rPr>
          <w:rFonts w:ascii="Times New Roman" w:hAnsi="Times New Roman" w:cs="Times New Roman"/>
          <w:sz w:val="24"/>
          <w:szCs w:val="24"/>
        </w:rPr>
        <w:t xml:space="preserve">. Este tiempo presente al que me refiero me lleva a la idea y concepto de </w:t>
      </w:r>
      <w:r w:rsidRPr="006A552D">
        <w:rPr>
          <w:rFonts w:ascii="Times New Roman" w:hAnsi="Times New Roman" w:cs="Times New Roman"/>
          <w:i/>
          <w:sz w:val="24"/>
          <w:szCs w:val="24"/>
        </w:rPr>
        <w:t>presencia</w:t>
      </w:r>
      <w:r w:rsidR="0093152D" w:rsidRPr="006A552D">
        <w:rPr>
          <w:rStyle w:val="Refdenotaalfinal"/>
          <w:rFonts w:ascii="Times New Roman" w:hAnsi="Times New Roman" w:cs="Times New Roman"/>
          <w:i/>
          <w:sz w:val="24"/>
          <w:szCs w:val="24"/>
        </w:rPr>
        <w:endnoteReference w:id="2"/>
      </w:r>
      <w:r w:rsidRPr="006A552D">
        <w:rPr>
          <w:rFonts w:ascii="Times New Roman" w:hAnsi="Times New Roman" w:cs="Times New Roman"/>
          <w:i/>
          <w:sz w:val="24"/>
          <w:szCs w:val="24"/>
        </w:rPr>
        <w:t>.</w:t>
      </w:r>
      <w:r w:rsidR="006A7699" w:rsidRPr="006A552D">
        <w:rPr>
          <w:rFonts w:ascii="Times New Roman" w:hAnsi="Times New Roman" w:cs="Times New Roman"/>
          <w:sz w:val="24"/>
          <w:szCs w:val="24"/>
        </w:rPr>
        <w:t xml:space="preserve"> Aquí se presenta una relación que no necesariamente siempre está y </w:t>
      </w:r>
      <w:r w:rsidR="0093152D" w:rsidRPr="006A552D">
        <w:rPr>
          <w:rFonts w:ascii="Times New Roman" w:hAnsi="Times New Roman" w:cs="Times New Roman"/>
          <w:sz w:val="24"/>
          <w:szCs w:val="24"/>
        </w:rPr>
        <w:t xml:space="preserve">menos es de carácter </w:t>
      </w:r>
      <w:r w:rsidR="006A7699" w:rsidRPr="006A552D">
        <w:rPr>
          <w:rFonts w:ascii="Times New Roman" w:hAnsi="Times New Roman" w:cs="Times New Roman"/>
          <w:sz w:val="24"/>
          <w:szCs w:val="24"/>
        </w:rPr>
        <w:t>implícit</w:t>
      </w:r>
      <w:r w:rsidR="0093152D" w:rsidRPr="006A552D">
        <w:rPr>
          <w:rFonts w:ascii="Times New Roman" w:hAnsi="Times New Roman" w:cs="Times New Roman"/>
          <w:sz w:val="24"/>
          <w:szCs w:val="24"/>
        </w:rPr>
        <w:t>o,</w:t>
      </w:r>
      <w:r w:rsidR="00444028" w:rsidRPr="006A552D">
        <w:rPr>
          <w:rFonts w:ascii="Times New Roman" w:hAnsi="Times New Roman" w:cs="Times New Roman"/>
          <w:sz w:val="24"/>
          <w:szCs w:val="24"/>
        </w:rPr>
        <w:t xml:space="preserve"> en cuanto al ser y estar </w:t>
      </w:r>
      <w:r w:rsidR="0093152D" w:rsidRPr="006A552D">
        <w:rPr>
          <w:rFonts w:ascii="Times New Roman" w:hAnsi="Times New Roman" w:cs="Times New Roman"/>
          <w:sz w:val="24"/>
          <w:szCs w:val="24"/>
        </w:rPr>
        <w:t>en este tiempo al que he venido haciendo referencia</w:t>
      </w:r>
      <w:r w:rsidR="00444028" w:rsidRPr="006A552D">
        <w:rPr>
          <w:rFonts w:ascii="Times New Roman" w:hAnsi="Times New Roman" w:cs="Times New Roman"/>
          <w:sz w:val="24"/>
          <w:szCs w:val="24"/>
        </w:rPr>
        <w:t>.</w:t>
      </w:r>
      <w:r w:rsidR="0093152D" w:rsidRPr="006A552D">
        <w:rPr>
          <w:rFonts w:ascii="Times New Roman" w:hAnsi="Times New Roman" w:cs="Times New Roman"/>
          <w:sz w:val="24"/>
          <w:szCs w:val="24"/>
        </w:rPr>
        <w:t xml:space="preserve"> Dólar, también menciona el estadio de uno como emisor y receptor de su propia voz (p. 54) sin abandonar la relación con nuestra interioridad, esto es posible solo en tiempo presente. Estando en este nivel de consciencia frente al qué hacer en un determinado momento, es cuando podemos trascender </w:t>
      </w:r>
      <w:r w:rsidR="00235982" w:rsidRPr="006A552D">
        <w:rPr>
          <w:rFonts w:ascii="Times New Roman" w:hAnsi="Times New Roman" w:cs="Times New Roman"/>
          <w:sz w:val="24"/>
          <w:szCs w:val="24"/>
        </w:rPr>
        <w:t>d</w:t>
      </w:r>
      <w:r w:rsidR="0093152D" w:rsidRPr="006A552D">
        <w:rPr>
          <w:rFonts w:ascii="Times New Roman" w:hAnsi="Times New Roman" w:cs="Times New Roman"/>
          <w:sz w:val="24"/>
          <w:szCs w:val="24"/>
        </w:rPr>
        <w:t>el logos al que está atado la voz (hablada y cantada) y prestar mayor atención a la sonoridad proveniente del significante.</w:t>
      </w:r>
    </w:p>
    <w:p w14:paraId="7E96AA9D" w14:textId="77777777" w:rsidR="003A42CB" w:rsidRPr="006A552D" w:rsidRDefault="003A42CB" w:rsidP="007559A1">
      <w:pPr>
        <w:jc w:val="both"/>
        <w:rPr>
          <w:rFonts w:ascii="Times New Roman" w:hAnsi="Times New Roman" w:cs="Times New Roman"/>
          <w:sz w:val="24"/>
          <w:szCs w:val="24"/>
        </w:rPr>
      </w:pPr>
      <w:r w:rsidRPr="006A552D">
        <w:rPr>
          <w:rFonts w:ascii="Times New Roman" w:hAnsi="Times New Roman" w:cs="Times New Roman"/>
          <w:sz w:val="24"/>
          <w:szCs w:val="24"/>
        </w:rPr>
        <w:t xml:space="preserve">Entiendo del texto de </w:t>
      </w:r>
      <w:proofErr w:type="spellStart"/>
      <w:r w:rsidRPr="006A552D">
        <w:rPr>
          <w:rFonts w:ascii="Times New Roman" w:hAnsi="Times New Roman" w:cs="Times New Roman"/>
          <w:sz w:val="24"/>
          <w:szCs w:val="24"/>
        </w:rPr>
        <w:t>Dolar</w:t>
      </w:r>
      <w:proofErr w:type="spellEnd"/>
      <w:r w:rsidRPr="006A552D">
        <w:rPr>
          <w:rFonts w:ascii="Times New Roman" w:hAnsi="Times New Roman" w:cs="Times New Roman"/>
          <w:sz w:val="24"/>
          <w:szCs w:val="24"/>
        </w:rPr>
        <w:t xml:space="preserve"> cuando habla de Lacan, que el significante que </w:t>
      </w:r>
      <w:proofErr w:type="gramStart"/>
      <w:r w:rsidRPr="006A552D">
        <w:rPr>
          <w:rFonts w:ascii="Times New Roman" w:hAnsi="Times New Roman" w:cs="Times New Roman"/>
          <w:sz w:val="24"/>
          <w:szCs w:val="24"/>
        </w:rPr>
        <w:t>propone,</w:t>
      </w:r>
      <w:proofErr w:type="gramEnd"/>
      <w:r w:rsidRPr="006A552D">
        <w:rPr>
          <w:rFonts w:ascii="Times New Roman" w:hAnsi="Times New Roman" w:cs="Times New Roman"/>
          <w:sz w:val="24"/>
          <w:szCs w:val="24"/>
        </w:rPr>
        <w:t xml:space="preserve"> es el uso del sistema (concepto del cuerpo como una unidad psicofísica) que en relación con él mismo da origen a la voz. Me pregunto si ¿el significante puede ser el susurro, cuando se habla sin emitir sonido? Pues está la acción, pero no el sonido. </w:t>
      </w:r>
    </w:p>
    <w:p w14:paraId="751C34DB" w14:textId="77777777" w:rsidR="003A42CB" w:rsidRPr="006A552D" w:rsidRDefault="003A42CB" w:rsidP="007559A1">
      <w:pPr>
        <w:jc w:val="both"/>
        <w:rPr>
          <w:rFonts w:ascii="Times New Roman" w:hAnsi="Times New Roman" w:cs="Times New Roman"/>
          <w:sz w:val="24"/>
          <w:szCs w:val="24"/>
        </w:rPr>
      </w:pPr>
      <w:r w:rsidRPr="006A552D">
        <w:rPr>
          <w:rFonts w:ascii="Times New Roman" w:hAnsi="Times New Roman" w:cs="Times New Roman"/>
          <w:sz w:val="24"/>
          <w:szCs w:val="24"/>
        </w:rPr>
        <w:t>Entonces</w:t>
      </w:r>
      <w:r w:rsidR="00235982" w:rsidRPr="006A552D">
        <w:rPr>
          <w:rFonts w:ascii="Times New Roman" w:hAnsi="Times New Roman" w:cs="Times New Roman"/>
          <w:sz w:val="24"/>
          <w:szCs w:val="24"/>
        </w:rPr>
        <w:t>,</w:t>
      </w:r>
      <w:r w:rsidR="001B6267" w:rsidRPr="006A552D">
        <w:rPr>
          <w:rFonts w:ascii="Times New Roman" w:hAnsi="Times New Roman" w:cs="Times New Roman"/>
          <w:sz w:val="24"/>
          <w:szCs w:val="24"/>
        </w:rPr>
        <w:t xml:space="preserve"> esta tensión que existe entre el logos y el sonido al emitir </w:t>
      </w:r>
      <w:proofErr w:type="gramStart"/>
      <w:r w:rsidR="001B6267" w:rsidRPr="006A552D">
        <w:rPr>
          <w:rFonts w:ascii="Times New Roman" w:hAnsi="Times New Roman" w:cs="Times New Roman"/>
          <w:sz w:val="24"/>
          <w:szCs w:val="24"/>
        </w:rPr>
        <w:t>palabras,</w:t>
      </w:r>
      <w:proofErr w:type="gramEnd"/>
      <w:r w:rsidR="001B6267" w:rsidRPr="006A552D">
        <w:rPr>
          <w:rFonts w:ascii="Times New Roman" w:hAnsi="Times New Roman" w:cs="Times New Roman"/>
          <w:sz w:val="24"/>
          <w:szCs w:val="24"/>
        </w:rPr>
        <w:t xml:space="preserve"> es real, existe y rige mi cotidianidad. Mediante los ejercicios alrededor del texto de</w:t>
      </w:r>
      <w:r w:rsidR="001B6267" w:rsidRPr="006A552D">
        <w:rPr>
          <w:rFonts w:ascii="Times New Roman" w:hAnsi="Times New Roman" w:cs="Times New Roman"/>
          <w:i/>
          <w:sz w:val="24"/>
          <w:szCs w:val="24"/>
        </w:rPr>
        <w:t xml:space="preserve"> Palabras ajenas</w:t>
      </w:r>
      <w:r w:rsidR="001B6267" w:rsidRPr="006A552D">
        <w:rPr>
          <w:rFonts w:ascii="Times New Roman" w:hAnsi="Times New Roman" w:cs="Times New Roman"/>
          <w:sz w:val="24"/>
          <w:szCs w:val="24"/>
        </w:rPr>
        <w:t xml:space="preserve"> de León Ferrari, me he dado la oportunidad de explorar ambas posiciones, de revelar la capacidad que tiene la voz per se de accionar las palabras (mediante el uso del sistema), y jugar en el umbral de lo que se dice y cómo se dice, hasta llegar al punto donde la literalidad deja de importar y aparece otro significado </w:t>
      </w:r>
      <w:r w:rsidR="00235982" w:rsidRPr="006A552D">
        <w:rPr>
          <w:rFonts w:ascii="Times New Roman" w:hAnsi="Times New Roman" w:cs="Times New Roman"/>
          <w:sz w:val="24"/>
          <w:szCs w:val="24"/>
        </w:rPr>
        <w:t xml:space="preserve">a través del mismo mecanismo significante que es el de la sonoridad. Se puede comparar con las discusiones que hemos tenido alrededor de la discursividad. Esta faceta de la voz y la </w:t>
      </w:r>
      <w:proofErr w:type="gramStart"/>
      <w:r w:rsidR="00235982" w:rsidRPr="006A552D">
        <w:rPr>
          <w:rFonts w:ascii="Times New Roman" w:hAnsi="Times New Roman" w:cs="Times New Roman"/>
          <w:sz w:val="24"/>
          <w:szCs w:val="24"/>
        </w:rPr>
        <w:t>palabra,</w:t>
      </w:r>
      <w:proofErr w:type="gramEnd"/>
      <w:r w:rsidR="00235982" w:rsidRPr="006A552D">
        <w:rPr>
          <w:rFonts w:ascii="Times New Roman" w:hAnsi="Times New Roman" w:cs="Times New Roman"/>
          <w:sz w:val="24"/>
          <w:szCs w:val="24"/>
        </w:rPr>
        <w:t xml:space="preserve"> abarca una dimensión comunicativa totalmente diferente y llena de un sentido, a los que no estamos acostumbrados en nuestra discursividad habitual, pero que igual, está llena de valor.</w:t>
      </w:r>
    </w:p>
    <w:p w14:paraId="56249E15" w14:textId="77777777" w:rsidR="001A3F70" w:rsidRPr="006A552D" w:rsidRDefault="0093152D" w:rsidP="007559A1">
      <w:pPr>
        <w:spacing w:line="240" w:lineRule="auto"/>
        <w:jc w:val="both"/>
        <w:rPr>
          <w:rFonts w:ascii="Times New Roman" w:hAnsi="Times New Roman" w:cs="Times New Roman"/>
          <w:sz w:val="24"/>
          <w:szCs w:val="24"/>
        </w:rPr>
      </w:pPr>
      <w:r w:rsidRPr="006A552D">
        <w:rPr>
          <w:rFonts w:ascii="Times New Roman" w:hAnsi="Times New Roman" w:cs="Times New Roman"/>
          <w:sz w:val="24"/>
          <w:szCs w:val="24"/>
        </w:rPr>
        <w:lastRenderedPageBreak/>
        <w:t xml:space="preserve"> </w:t>
      </w:r>
      <w:r w:rsidR="001A3F70" w:rsidRPr="006A552D">
        <w:rPr>
          <w:rFonts w:ascii="Times New Roman" w:hAnsi="Times New Roman" w:cs="Times New Roman"/>
          <w:sz w:val="24"/>
          <w:szCs w:val="24"/>
        </w:rPr>
        <w:t xml:space="preserve">“La voz es la expresión audible del alma” </w:t>
      </w:r>
      <w:r w:rsidR="002D138A" w:rsidRPr="006A552D">
        <w:rPr>
          <w:rFonts w:ascii="Times New Roman" w:hAnsi="Times New Roman" w:cs="Times New Roman"/>
          <w:sz w:val="24"/>
          <w:szCs w:val="24"/>
        </w:rPr>
        <w:t xml:space="preserve">Afirma Theo </w:t>
      </w:r>
      <w:proofErr w:type="spellStart"/>
      <w:r w:rsidR="002D138A" w:rsidRPr="006A552D">
        <w:rPr>
          <w:rFonts w:ascii="Times New Roman" w:hAnsi="Times New Roman" w:cs="Times New Roman"/>
          <w:sz w:val="24"/>
          <w:szCs w:val="24"/>
        </w:rPr>
        <w:t>Bleckmann</w:t>
      </w:r>
      <w:proofErr w:type="spellEnd"/>
      <w:r w:rsidR="002D138A" w:rsidRPr="006A552D">
        <w:rPr>
          <w:rFonts w:ascii="Times New Roman" w:hAnsi="Times New Roman" w:cs="Times New Roman"/>
          <w:sz w:val="24"/>
          <w:szCs w:val="24"/>
        </w:rPr>
        <w:t xml:space="preserve"> en su artículo. Y frente a ello </w:t>
      </w:r>
      <w:r w:rsidR="008D7B8F" w:rsidRPr="006A552D">
        <w:rPr>
          <w:rFonts w:ascii="Times New Roman" w:hAnsi="Times New Roman" w:cs="Times New Roman"/>
          <w:sz w:val="24"/>
          <w:szCs w:val="24"/>
        </w:rPr>
        <w:t xml:space="preserve">quiero traer a colación la relación </w:t>
      </w:r>
      <w:r w:rsidR="00444028" w:rsidRPr="006A552D">
        <w:rPr>
          <w:rFonts w:ascii="Times New Roman" w:hAnsi="Times New Roman" w:cs="Times New Roman"/>
          <w:sz w:val="24"/>
          <w:szCs w:val="24"/>
        </w:rPr>
        <w:t>ya mencionada</w:t>
      </w:r>
      <w:r w:rsidR="008D7B8F" w:rsidRPr="006A552D">
        <w:rPr>
          <w:rFonts w:ascii="Times New Roman" w:hAnsi="Times New Roman" w:cs="Times New Roman"/>
          <w:sz w:val="24"/>
          <w:szCs w:val="24"/>
        </w:rPr>
        <w:t xml:space="preserve"> entre cuerpo, movimiento y voz, por un lado, por otro la trinidad a la que </w:t>
      </w:r>
      <w:proofErr w:type="spellStart"/>
      <w:r w:rsidR="008D7B8F" w:rsidRPr="006A552D">
        <w:rPr>
          <w:rFonts w:ascii="Times New Roman" w:hAnsi="Times New Roman" w:cs="Times New Roman"/>
          <w:sz w:val="24"/>
          <w:szCs w:val="24"/>
        </w:rPr>
        <w:t>Bleckmann</w:t>
      </w:r>
      <w:proofErr w:type="spellEnd"/>
      <w:r w:rsidR="008D7B8F" w:rsidRPr="006A552D">
        <w:rPr>
          <w:rFonts w:ascii="Times New Roman" w:hAnsi="Times New Roman" w:cs="Times New Roman"/>
          <w:sz w:val="24"/>
          <w:szCs w:val="24"/>
        </w:rPr>
        <w:t xml:space="preserve"> se refiere en su texto</w:t>
      </w:r>
      <w:r w:rsidR="00966F6B" w:rsidRPr="006A552D">
        <w:rPr>
          <w:rFonts w:ascii="Times New Roman" w:hAnsi="Times New Roman" w:cs="Times New Roman"/>
          <w:sz w:val="24"/>
          <w:szCs w:val="24"/>
        </w:rPr>
        <w:t xml:space="preserve"> de, técnica, exploración y psicología como base, y, finalmente, el concepto de aprendizaje somático que atraviesa el eje transversal de la carrera de artes escénicas de la Pontificia Universidad Javeriana. </w:t>
      </w:r>
    </w:p>
    <w:p w14:paraId="55D17474" w14:textId="77777777" w:rsidR="00966F6B" w:rsidRPr="006A552D" w:rsidRDefault="00966F6B" w:rsidP="007559A1">
      <w:pPr>
        <w:spacing w:line="240" w:lineRule="auto"/>
        <w:jc w:val="both"/>
        <w:rPr>
          <w:rFonts w:ascii="Times New Roman" w:hAnsi="Times New Roman" w:cs="Times New Roman"/>
          <w:sz w:val="24"/>
          <w:szCs w:val="24"/>
        </w:rPr>
      </w:pPr>
      <w:proofErr w:type="spellStart"/>
      <w:r w:rsidRPr="006A552D">
        <w:rPr>
          <w:rFonts w:ascii="Times New Roman" w:hAnsi="Times New Roman" w:cs="Times New Roman"/>
          <w:sz w:val="24"/>
          <w:szCs w:val="24"/>
        </w:rPr>
        <w:t>Bleckmann</w:t>
      </w:r>
      <w:proofErr w:type="spellEnd"/>
      <w:r w:rsidRPr="006A552D">
        <w:rPr>
          <w:rFonts w:ascii="Times New Roman" w:hAnsi="Times New Roman" w:cs="Times New Roman"/>
          <w:sz w:val="24"/>
          <w:szCs w:val="24"/>
        </w:rPr>
        <w:t xml:space="preserve"> nos propone entonces, en su texto, el deseo por la búsqueda de un sentido de libertad en el hacer. Nos contextualiza en cuanto la posición que toma frente a exigencias de su </w:t>
      </w:r>
      <w:r w:rsidR="00E2215C" w:rsidRPr="006A552D">
        <w:rPr>
          <w:rFonts w:ascii="Times New Roman" w:hAnsi="Times New Roman" w:cs="Times New Roman"/>
          <w:sz w:val="24"/>
          <w:szCs w:val="24"/>
        </w:rPr>
        <w:t xml:space="preserve">medio profesional y nos propone que la mejor forma de llegar a sentirse completamente libre en su oficio como cantante es mediante el dominio correcto y consiente de su técnica vocal que lo lleva a un diálogo con su pensamiento creativo en el que resulta llegando a la fase de exploración a través de la indagación por el sonido de las consonantes de las palabras donde se empieza a sentir cada vez más libre; y, por último mediante </w:t>
      </w:r>
      <w:r w:rsidR="00064F7C" w:rsidRPr="006A552D">
        <w:rPr>
          <w:rFonts w:ascii="Times New Roman" w:hAnsi="Times New Roman" w:cs="Times New Roman"/>
          <w:sz w:val="24"/>
          <w:szCs w:val="24"/>
        </w:rPr>
        <w:t>una serie de pasos</w:t>
      </w:r>
      <w:r w:rsidR="00064F7C" w:rsidRPr="006A552D">
        <w:rPr>
          <w:rFonts w:ascii="Times New Roman" w:hAnsi="Times New Roman" w:cs="Times New Roman"/>
          <w:sz w:val="24"/>
          <w:szCs w:val="24"/>
          <w:vertAlign w:val="superscript"/>
        </w:rPr>
        <w:t>1</w:t>
      </w:r>
      <w:r w:rsidR="00064F7C" w:rsidRPr="006A552D">
        <w:rPr>
          <w:rFonts w:ascii="Times New Roman" w:hAnsi="Times New Roman" w:cs="Times New Roman"/>
          <w:sz w:val="24"/>
          <w:szCs w:val="24"/>
        </w:rPr>
        <w:t>, abarca su estado psicológico que le permite, en sus propias palabras “</w:t>
      </w:r>
      <w:proofErr w:type="spellStart"/>
      <w:r w:rsidR="00064F7C" w:rsidRPr="006A552D">
        <w:rPr>
          <w:rFonts w:ascii="Times New Roman" w:hAnsi="Times New Roman" w:cs="Times New Roman"/>
          <w:sz w:val="24"/>
          <w:szCs w:val="24"/>
        </w:rPr>
        <w:t>get</w:t>
      </w:r>
      <w:proofErr w:type="spellEnd"/>
      <w:r w:rsidR="00064F7C" w:rsidRPr="006A552D">
        <w:rPr>
          <w:rFonts w:ascii="Times New Roman" w:hAnsi="Times New Roman" w:cs="Times New Roman"/>
          <w:sz w:val="24"/>
          <w:szCs w:val="24"/>
        </w:rPr>
        <w:t xml:space="preserve"> </w:t>
      </w:r>
      <w:proofErr w:type="spellStart"/>
      <w:r w:rsidR="00064F7C" w:rsidRPr="006A552D">
        <w:rPr>
          <w:rFonts w:ascii="Times New Roman" w:hAnsi="Times New Roman" w:cs="Times New Roman"/>
          <w:sz w:val="24"/>
          <w:szCs w:val="24"/>
        </w:rPr>
        <w:t>myself</w:t>
      </w:r>
      <w:proofErr w:type="spellEnd"/>
      <w:r w:rsidR="00064F7C" w:rsidRPr="006A552D">
        <w:rPr>
          <w:rFonts w:ascii="Times New Roman" w:hAnsi="Times New Roman" w:cs="Times New Roman"/>
          <w:sz w:val="24"/>
          <w:szCs w:val="24"/>
        </w:rPr>
        <w:t xml:space="preserve"> </w:t>
      </w:r>
      <w:proofErr w:type="spellStart"/>
      <w:r w:rsidR="00064F7C" w:rsidRPr="006A552D">
        <w:rPr>
          <w:rFonts w:ascii="Times New Roman" w:hAnsi="Times New Roman" w:cs="Times New Roman"/>
          <w:sz w:val="24"/>
          <w:szCs w:val="24"/>
        </w:rPr>
        <w:t>out</w:t>
      </w:r>
      <w:proofErr w:type="spellEnd"/>
      <w:r w:rsidR="00064F7C" w:rsidRPr="006A552D">
        <w:rPr>
          <w:rFonts w:ascii="Times New Roman" w:hAnsi="Times New Roman" w:cs="Times New Roman"/>
          <w:sz w:val="24"/>
          <w:szCs w:val="24"/>
        </w:rPr>
        <w:t xml:space="preserve"> </w:t>
      </w:r>
      <w:proofErr w:type="spellStart"/>
      <w:r w:rsidR="00064F7C" w:rsidRPr="006A552D">
        <w:rPr>
          <w:rFonts w:ascii="Times New Roman" w:hAnsi="Times New Roman" w:cs="Times New Roman"/>
          <w:sz w:val="24"/>
          <w:szCs w:val="24"/>
        </w:rPr>
        <w:t>of</w:t>
      </w:r>
      <w:proofErr w:type="spellEnd"/>
      <w:r w:rsidR="00064F7C" w:rsidRPr="006A552D">
        <w:rPr>
          <w:rFonts w:ascii="Times New Roman" w:hAnsi="Times New Roman" w:cs="Times New Roman"/>
          <w:sz w:val="24"/>
          <w:szCs w:val="24"/>
        </w:rPr>
        <w:t xml:space="preserve"> ego, </w:t>
      </w:r>
      <w:proofErr w:type="spellStart"/>
      <w:r w:rsidR="00064F7C" w:rsidRPr="006A552D">
        <w:rPr>
          <w:rFonts w:ascii="Times New Roman" w:hAnsi="Times New Roman" w:cs="Times New Roman"/>
          <w:sz w:val="24"/>
          <w:szCs w:val="24"/>
        </w:rPr>
        <w:t>or</w:t>
      </w:r>
      <w:proofErr w:type="spellEnd"/>
      <w:r w:rsidR="00064F7C" w:rsidRPr="006A552D">
        <w:rPr>
          <w:rFonts w:ascii="Times New Roman" w:hAnsi="Times New Roman" w:cs="Times New Roman"/>
          <w:sz w:val="24"/>
          <w:szCs w:val="24"/>
        </w:rPr>
        <w:t xml:space="preserve"> false, </w:t>
      </w:r>
      <w:proofErr w:type="spellStart"/>
      <w:r w:rsidR="00064F7C" w:rsidRPr="006A552D">
        <w:rPr>
          <w:rFonts w:ascii="Times New Roman" w:hAnsi="Times New Roman" w:cs="Times New Roman"/>
          <w:sz w:val="24"/>
          <w:szCs w:val="24"/>
        </w:rPr>
        <w:t>self</w:t>
      </w:r>
      <w:proofErr w:type="spellEnd"/>
      <w:r w:rsidR="00064F7C" w:rsidRPr="006A552D">
        <w:rPr>
          <w:rFonts w:ascii="Times New Roman" w:hAnsi="Times New Roman" w:cs="Times New Roman"/>
          <w:sz w:val="24"/>
          <w:szCs w:val="24"/>
        </w:rPr>
        <w:t xml:space="preserve"> and back </w:t>
      </w:r>
      <w:proofErr w:type="spellStart"/>
      <w:r w:rsidR="00064F7C" w:rsidRPr="006A552D">
        <w:rPr>
          <w:rFonts w:ascii="Times New Roman" w:hAnsi="Times New Roman" w:cs="Times New Roman"/>
          <w:sz w:val="24"/>
          <w:szCs w:val="24"/>
        </w:rPr>
        <w:t>into</w:t>
      </w:r>
      <w:proofErr w:type="spellEnd"/>
      <w:r w:rsidR="00064F7C" w:rsidRPr="006A552D">
        <w:rPr>
          <w:rFonts w:ascii="Times New Roman" w:hAnsi="Times New Roman" w:cs="Times New Roman"/>
          <w:sz w:val="24"/>
          <w:szCs w:val="24"/>
        </w:rPr>
        <w:t xml:space="preserve"> </w:t>
      </w:r>
      <w:proofErr w:type="spellStart"/>
      <w:r w:rsidR="00064F7C" w:rsidRPr="006A552D">
        <w:rPr>
          <w:rFonts w:ascii="Times New Roman" w:hAnsi="Times New Roman" w:cs="Times New Roman"/>
          <w:sz w:val="24"/>
          <w:szCs w:val="24"/>
        </w:rPr>
        <w:t>my</w:t>
      </w:r>
      <w:proofErr w:type="spellEnd"/>
      <w:r w:rsidR="00064F7C" w:rsidRPr="006A552D">
        <w:rPr>
          <w:rFonts w:ascii="Times New Roman" w:hAnsi="Times New Roman" w:cs="Times New Roman"/>
          <w:sz w:val="24"/>
          <w:szCs w:val="24"/>
        </w:rPr>
        <w:t xml:space="preserve"> musical, </w:t>
      </w:r>
      <w:proofErr w:type="spellStart"/>
      <w:r w:rsidR="00064F7C" w:rsidRPr="006A552D">
        <w:rPr>
          <w:rFonts w:ascii="Times New Roman" w:hAnsi="Times New Roman" w:cs="Times New Roman"/>
          <w:sz w:val="24"/>
          <w:szCs w:val="24"/>
        </w:rPr>
        <w:t>or</w:t>
      </w:r>
      <w:proofErr w:type="spellEnd"/>
      <w:r w:rsidR="00064F7C" w:rsidRPr="006A552D">
        <w:rPr>
          <w:rFonts w:ascii="Times New Roman" w:hAnsi="Times New Roman" w:cs="Times New Roman"/>
          <w:sz w:val="24"/>
          <w:szCs w:val="24"/>
        </w:rPr>
        <w:t xml:space="preserve"> true </w:t>
      </w:r>
      <w:proofErr w:type="spellStart"/>
      <w:r w:rsidR="00064F7C" w:rsidRPr="006A552D">
        <w:rPr>
          <w:rFonts w:ascii="Times New Roman" w:hAnsi="Times New Roman" w:cs="Times New Roman"/>
          <w:sz w:val="24"/>
          <w:szCs w:val="24"/>
        </w:rPr>
        <w:t>self</w:t>
      </w:r>
      <w:proofErr w:type="spellEnd"/>
      <w:r w:rsidR="00064F7C" w:rsidRPr="006A552D">
        <w:rPr>
          <w:rFonts w:ascii="Times New Roman" w:hAnsi="Times New Roman" w:cs="Times New Roman"/>
          <w:sz w:val="24"/>
          <w:szCs w:val="24"/>
        </w:rPr>
        <w:t xml:space="preserve">” (p.42). </w:t>
      </w:r>
      <w:proofErr w:type="gramStart"/>
      <w:r w:rsidR="00651DAC" w:rsidRPr="006A552D">
        <w:rPr>
          <w:rFonts w:ascii="Times New Roman" w:hAnsi="Times New Roman" w:cs="Times New Roman"/>
          <w:sz w:val="24"/>
          <w:szCs w:val="24"/>
        </w:rPr>
        <w:t>En relación a</w:t>
      </w:r>
      <w:proofErr w:type="gramEnd"/>
      <w:r w:rsidR="00651DAC" w:rsidRPr="006A552D">
        <w:rPr>
          <w:rFonts w:ascii="Times New Roman" w:hAnsi="Times New Roman" w:cs="Times New Roman"/>
          <w:sz w:val="24"/>
          <w:szCs w:val="24"/>
        </w:rPr>
        <w:t xml:space="preserve"> esto, puedo nombrar que en clase tuvimos toda una reflexión frente a “Lo que ves es lo que hay” y no hay más por hacer que, agradecer y valorar lo que uno es y no es en el momento presente, y seguir trabajando en uno mismo día a día, poquito a poco. </w:t>
      </w:r>
    </w:p>
    <w:p w14:paraId="5F6D6466" w14:textId="77777777" w:rsidR="00EE7F0D" w:rsidRPr="006A552D" w:rsidRDefault="00064F7C" w:rsidP="007559A1">
      <w:pPr>
        <w:spacing w:line="240" w:lineRule="auto"/>
        <w:jc w:val="both"/>
        <w:rPr>
          <w:rFonts w:ascii="Times New Roman" w:hAnsi="Times New Roman" w:cs="Times New Roman"/>
          <w:sz w:val="24"/>
          <w:szCs w:val="24"/>
        </w:rPr>
      </w:pPr>
      <w:r w:rsidRPr="006A552D">
        <w:rPr>
          <w:rFonts w:ascii="Times New Roman" w:hAnsi="Times New Roman" w:cs="Times New Roman"/>
          <w:sz w:val="24"/>
          <w:szCs w:val="24"/>
        </w:rPr>
        <w:t>En términos de cuerpo, voz y movimiento, parto de la idea de la organización del cuerpo como sistema</w:t>
      </w:r>
      <w:r w:rsidR="00235982" w:rsidRPr="006A552D">
        <w:rPr>
          <w:rFonts w:ascii="Times New Roman" w:hAnsi="Times New Roman" w:cs="Times New Roman"/>
          <w:sz w:val="24"/>
          <w:szCs w:val="24"/>
        </w:rPr>
        <w:t xml:space="preserve"> de unidad psicofísico</w:t>
      </w:r>
      <w:r w:rsidRPr="006A552D">
        <w:rPr>
          <w:rFonts w:ascii="Times New Roman" w:hAnsi="Times New Roman" w:cs="Times New Roman"/>
          <w:sz w:val="24"/>
          <w:szCs w:val="24"/>
        </w:rPr>
        <w:t>, donde lo que le afecte a un parte inevitablemente afecta el resto. Por ende, es necesario buscar una armonía entre sentimientos, emociones, pensamientos y movimiento. Así p</w:t>
      </w:r>
      <w:r w:rsidR="00EE7F0D" w:rsidRPr="006A552D">
        <w:rPr>
          <w:rFonts w:ascii="Times New Roman" w:hAnsi="Times New Roman" w:cs="Times New Roman"/>
          <w:sz w:val="24"/>
          <w:szCs w:val="24"/>
        </w:rPr>
        <w:t xml:space="preserve">uedo </w:t>
      </w:r>
      <w:r w:rsidRPr="006A552D">
        <w:rPr>
          <w:rFonts w:ascii="Times New Roman" w:hAnsi="Times New Roman" w:cs="Times New Roman"/>
          <w:sz w:val="24"/>
          <w:szCs w:val="24"/>
        </w:rPr>
        <w:t>entender que al liberar tensiones corporales</w:t>
      </w:r>
      <w:r w:rsidR="00EE7F0D" w:rsidRPr="006A552D">
        <w:rPr>
          <w:rFonts w:ascii="Times New Roman" w:hAnsi="Times New Roman" w:cs="Times New Roman"/>
          <w:sz w:val="24"/>
          <w:szCs w:val="24"/>
        </w:rPr>
        <w:t xml:space="preserve"> a nivel</w:t>
      </w:r>
      <w:r w:rsidRPr="006A552D">
        <w:rPr>
          <w:rFonts w:ascii="Times New Roman" w:hAnsi="Times New Roman" w:cs="Times New Roman"/>
          <w:sz w:val="24"/>
          <w:szCs w:val="24"/>
        </w:rPr>
        <w:t xml:space="preserve"> intern</w:t>
      </w:r>
      <w:r w:rsidR="00EE7F0D" w:rsidRPr="006A552D">
        <w:rPr>
          <w:rFonts w:ascii="Times New Roman" w:hAnsi="Times New Roman" w:cs="Times New Roman"/>
          <w:sz w:val="24"/>
          <w:szCs w:val="24"/>
        </w:rPr>
        <w:t>o</w:t>
      </w:r>
      <w:r w:rsidRPr="006A552D">
        <w:rPr>
          <w:rFonts w:ascii="Times New Roman" w:hAnsi="Times New Roman" w:cs="Times New Roman"/>
          <w:sz w:val="24"/>
          <w:szCs w:val="24"/>
        </w:rPr>
        <w:t xml:space="preserve"> se empiezan a liberar </w:t>
      </w:r>
      <w:r w:rsidR="00EE7F0D" w:rsidRPr="006A552D">
        <w:rPr>
          <w:rFonts w:ascii="Times New Roman" w:hAnsi="Times New Roman" w:cs="Times New Roman"/>
          <w:sz w:val="24"/>
          <w:szCs w:val="24"/>
        </w:rPr>
        <w:t>también las externas lo que da pasa, en el caso de la garganta y todo lo que hay en ella, a la liberación de la voz.</w:t>
      </w:r>
    </w:p>
    <w:p w14:paraId="02B18A3B" w14:textId="77777777" w:rsidR="00EE7F0D" w:rsidRPr="006A552D" w:rsidRDefault="00EE7F0D" w:rsidP="007559A1">
      <w:pPr>
        <w:spacing w:line="240" w:lineRule="auto"/>
        <w:jc w:val="both"/>
        <w:rPr>
          <w:rFonts w:ascii="Times New Roman" w:hAnsi="Times New Roman" w:cs="Times New Roman"/>
          <w:sz w:val="24"/>
          <w:szCs w:val="24"/>
        </w:rPr>
      </w:pPr>
      <w:r w:rsidRPr="006A552D">
        <w:rPr>
          <w:rFonts w:ascii="Times New Roman" w:hAnsi="Times New Roman" w:cs="Times New Roman"/>
          <w:sz w:val="24"/>
          <w:szCs w:val="24"/>
        </w:rPr>
        <w:t xml:space="preserve">Lo que me parece fascinante es como </w:t>
      </w:r>
      <w:proofErr w:type="spellStart"/>
      <w:r w:rsidRPr="006A552D">
        <w:rPr>
          <w:rFonts w:ascii="Times New Roman" w:hAnsi="Times New Roman" w:cs="Times New Roman"/>
          <w:sz w:val="24"/>
          <w:szCs w:val="24"/>
        </w:rPr>
        <w:t>Bleckmann</w:t>
      </w:r>
      <w:proofErr w:type="spellEnd"/>
      <w:r w:rsidRPr="006A552D">
        <w:rPr>
          <w:rFonts w:ascii="Times New Roman" w:hAnsi="Times New Roman" w:cs="Times New Roman"/>
          <w:sz w:val="24"/>
          <w:szCs w:val="24"/>
        </w:rPr>
        <w:t xml:space="preserve">, sin de pronto tener ideal alguna en lo que implica la palabra y concepto de la </w:t>
      </w:r>
      <w:r w:rsidRPr="006A552D">
        <w:rPr>
          <w:rFonts w:ascii="Times New Roman" w:hAnsi="Times New Roman" w:cs="Times New Roman"/>
          <w:i/>
          <w:sz w:val="24"/>
          <w:szCs w:val="24"/>
        </w:rPr>
        <w:t>Somática</w:t>
      </w:r>
      <w:r w:rsidRPr="006A552D">
        <w:rPr>
          <w:rFonts w:ascii="Times New Roman" w:hAnsi="Times New Roman" w:cs="Times New Roman"/>
          <w:sz w:val="24"/>
          <w:szCs w:val="24"/>
        </w:rPr>
        <w:t>, estaba ya teniendo una experiencia de transformación basada en este aprendizaje. Descubrió conscientemente su cuerpo, y junto a él sus hábitos no solo de movimiento, sino también de pensamiento, y se empeñó en transformarlos poco a poco de manera consciente para usarlos siempre a su favor y cuando quisiera, no porque no tuviera otra opción, y a partir de ello encontrar esa tan anhelada y muchas veces imposible libertad en el oficio.</w:t>
      </w:r>
    </w:p>
    <w:p w14:paraId="70109F7F" w14:textId="77777777" w:rsidR="00235982" w:rsidRPr="006A552D" w:rsidRDefault="00235982" w:rsidP="007559A1">
      <w:pPr>
        <w:jc w:val="both"/>
        <w:rPr>
          <w:rFonts w:ascii="Times New Roman" w:hAnsi="Times New Roman" w:cs="Times New Roman"/>
          <w:sz w:val="24"/>
          <w:szCs w:val="24"/>
          <w:highlight w:val="yellow"/>
        </w:rPr>
      </w:pPr>
    </w:p>
    <w:p w14:paraId="48C3AF78" w14:textId="77777777" w:rsidR="007559A1" w:rsidRPr="006A552D" w:rsidRDefault="00DD1167" w:rsidP="007559A1">
      <w:pPr>
        <w:jc w:val="both"/>
        <w:rPr>
          <w:rFonts w:ascii="Times New Roman" w:hAnsi="Times New Roman" w:cs="Times New Roman"/>
          <w:sz w:val="24"/>
          <w:szCs w:val="24"/>
        </w:rPr>
      </w:pPr>
      <w:r w:rsidRPr="006A552D">
        <w:rPr>
          <w:rFonts w:ascii="Times New Roman" w:hAnsi="Times New Roman" w:cs="Times New Roman"/>
          <w:sz w:val="24"/>
          <w:szCs w:val="24"/>
        </w:rPr>
        <w:t>En la búsqueda por mi voz, he estado desarrollando un interés en cuanto a tener un equilibrio en ser objetiva y subjetiva con mi voz, tal como lo propone Berry (1973, p.20)</w:t>
      </w:r>
      <w:r w:rsidR="00DD50E4" w:rsidRPr="006A552D">
        <w:rPr>
          <w:rFonts w:ascii="Times New Roman" w:hAnsi="Times New Roman" w:cs="Times New Roman"/>
          <w:sz w:val="24"/>
          <w:szCs w:val="24"/>
        </w:rPr>
        <w:t xml:space="preserve"> y he encontrado ciertas características para describirla</w:t>
      </w:r>
      <w:r w:rsidR="00DD50E4" w:rsidRPr="006A552D">
        <w:rPr>
          <w:rStyle w:val="Refdenotaalfinal"/>
          <w:rFonts w:ascii="Times New Roman" w:hAnsi="Times New Roman" w:cs="Times New Roman"/>
          <w:sz w:val="24"/>
          <w:szCs w:val="24"/>
        </w:rPr>
        <w:endnoteReference w:id="3"/>
      </w:r>
      <w:r w:rsidR="00DD50E4" w:rsidRPr="006A552D">
        <w:rPr>
          <w:rFonts w:ascii="Times New Roman" w:hAnsi="Times New Roman" w:cs="Times New Roman"/>
          <w:sz w:val="24"/>
          <w:szCs w:val="24"/>
        </w:rPr>
        <w:t xml:space="preserve">. Eso en cuanto a la voz hablada, pero seguramente influencian el terreno de la voz cantada. Entrar a este terreno ha sido duro, pero bonito, en colectivo no me cuesta nada prácticamente, me pego a mis compañeros y me siento segura encontrando mi voz entre sus voces. Pero, al hacerlo yo sola me cuesta llegar a la nota que me propone el piano, o más bien saber si está bien y si sí estoy llegando, </w:t>
      </w:r>
      <w:r w:rsidR="007559A1" w:rsidRPr="006A552D">
        <w:rPr>
          <w:rFonts w:ascii="Times New Roman" w:hAnsi="Times New Roman" w:cs="Times New Roman"/>
          <w:sz w:val="24"/>
          <w:szCs w:val="24"/>
        </w:rPr>
        <w:t>pero siento que es cuestión de seguir escuchando, escuchando-ME e investigando.</w:t>
      </w:r>
    </w:p>
    <w:p w14:paraId="65F05D7C" w14:textId="77777777" w:rsidR="006A552D" w:rsidRDefault="007559A1" w:rsidP="0039606D">
      <w:pPr>
        <w:jc w:val="both"/>
        <w:rPr>
          <w:rFonts w:ascii="Times New Roman" w:hAnsi="Times New Roman" w:cs="Times New Roman"/>
          <w:sz w:val="24"/>
          <w:szCs w:val="24"/>
        </w:rPr>
      </w:pPr>
      <w:r w:rsidRPr="006A552D">
        <w:rPr>
          <w:rFonts w:ascii="Times New Roman" w:hAnsi="Times New Roman" w:cs="Times New Roman"/>
          <w:sz w:val="24"/>
          <w:szCs w:val="24"/>
        </w:rPr>
        <w:t>Muchas de las conclusiones están escritas a lo largo del texto, pero la principal es que estoy encontrando y adhiriendo mi voz a mi autoimagen, y que es un proceso, como cualquier dinámica de la vida, entonces debo seguir siendo paciente, curiosa y perseverante.</w:t>
      </w:r>
    </w:p>
    <w:p w14:paraId="60288AB5" w14:textId="5AA77996" w:rsidR="007559A1" w:rsidRPr="006A552D" w:rsidRDefault="007559A1" w:rsidP="0039606D">
      <w:pPr>
        <w:jc w:val="both"/>
        <w:rPr>
          <w:rFonts w:ascii="Times New Roman" w:hAnsi="Times New Roman" w:cs="Times New Roman"/>
          <w:sz w:val="24"/>
          <w:szCs w:val="24"/>
        </w:rPr>
      </w:pPr>
      <w:r w:rsidRPr="007559A1">
        <w:rPr>
          <w:rFonts w:ascii="Times New Roman" w:hAnsi="Times New Roman" w:cs="Times New Roman"/>
          <w:color w:val="000000" w:themeColor="text1"/>
          <w:sz w:val="20"/>
          <w:szCs w:val="20"/>
        </w:rPr>
        <w:lastRenderedPageBreak/>
        <w:t>REFERENCIAS:</w:t>
      </w:r>
    </w:p>
    <w:p w14:paraId="0E5E25A3" w14:textId="77777777" w:rsidR="007559A1" w:rsidRDefault="007559A1" w:rsidP="007559A1">
      <w:pPr>
        <w:pStyle w:val="Prrafodelista"/>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Mi bitácora.</w:t>
      </w:r>
    </w:p>
    <w:p w14:paraId="4CD6968F" w14:textId="77777777" w:rsidR="007559A1" w:rsidRPr="00EF6CE2" w:rsidRDefault="007559A1" w:rsidP="007559A1">
      <w:pPr>
        <w:pStyle w:val="Prrafodelista"/>
        <w:numPr>
          <w:ilvl w:val="0"/>
          <w:numId w:val="1"/>
        </w:numPr>
        <w:jc w:val="both"/>
        <w:rPr>
          <w:rFonts w:ascii="Times New Roman" w:hAnsi="Times New Roman" w:cs="Times New Roman"/>
          <w:color w:val="000000" w:themeColor="text1"/>
          <w:sz w:val="20"/>
          <w:szCs w:val="20"/>
          <w:lang w:val="en-US"/>
        </w:rPr>
      </w:pPr>
      <w:proofErr w:type="spellStart"/>
      <w:r w:rsidRPr="00EF6CE2">
        <w:rPr>
          <w:rFonts w:ascii="Times New Roman" w:hAnsi="Times New Roman" w:cs="Times New Roman"/>
          <w:color w:val="000000" w:themeColor="text1"/>
          <w:sz w:val="20"/>
          <w:szCs w:val="20"/>
          <w:lang w:val="en-US"/>
        </w:rPr>
        <w:t>Bleckmann</w:t>
      </w:r>
      <w:proofErr w:type="spellEnd"/>
      <w:r w:rsidRPr="00EF6CE2">
        <w:rPr>
          <w:rFonts w:ascii="Times New Roman" w:hAnsi="Times New Roman" w:cs="Times New Roman"/>
          <w:color w:val="000000" w:themeColor="text1"/>
          <w:sz w:val="20"/>
          <w:szCs w:val="20"/>
          <w:lang w:val="en-US"/>
        </w:rPr>
        <w:t xml:space="preserve">, T. </w:t>
      </w:r>
      <w:r w:rsidRPr="00EF6CE2">
        <w:rPr>
          <w:rFonts w:ascii="Times New Roman" w:hAnsi="Times New Roman" w:cs="Times New Roman"/>
          <w:i/>
          <w:color w:val="000000" w:themeColor="text1"/>
          <w:sz w:val="20"/>
          <w:szCs w:val="20"/>
          <w:lang w:val="en-US"/>
        </w:rPr>
        <w:t xml:space="preserve">The voices of my voice. </w:t>
      </w:r>
      <w:proofErr w:type="spellStart"/>
      <w:r w:rsidRPr="00EF6CE2">
        <w:rPr>
          <w:rFonts w:ascii="Times New Roman" w:hAnsi="Times New Roman" w:cs="Times New Roman"/>
          <w:color w:val="000000" w:themeColor="text1"/>
          <w:sz w:val="20"/>
          <w:szCs w:val="20"/>
          <w:lang w:val="en-US"/>
        </w:rPr>
        <w:t>Recuperado</w:t>
      </w:r>
      <w:proofErr w:type="spellEnd"/>
      <w:r w:rsidRPr="00EF6CE2">
        <w:rPr>
          <w:rFonts w:ascii="Times New Roman" w:hAnsi="Times New Roman" w:cs="Times New Roman"/>
          <w:color w:val="000000" w:themeColor="text1"/>
          <w:sz w:val="20"/>
          <w:szCs w:val="20"/>
          <w:lang w:val="en-US"/>
        </w:rPr>
        <w:t xml:space="preserve"> de: </w:t>
      </w:r>
      <w:hyperlink r:id="rId8" w:history="1">
        <w:r w:rsidRPr="00EF6CE2">
          <w:rPr>
            <w:rStyle w:val="Hipervnculo"/>
            <w:rFonts w:ascii="Segoe UI" w:hAnsi="Segoe UI" w:cs="Segoe UI"/>
            <w:sz w:val="20"/>
            <w:szCs w:val="20"/>
            <w:lang w:val="en-US"/>
          </w:rPr>
          <w:t>file:///C:/Users/a/Downloads/T.%20BLECKMAN%20The%20voices%20of%20my%20voice.%20(1).pdf</w:t>
        </w:r>
      </w:hyperlink>
      <w:r w:rsidRPr="00EF6CE2">
        <w:rPr>
          <w:rFonts w:ascii="Segoe UI" w:hAnsi="Segoe UI" w:cs="Segoe UI"/>
          <w:color w:val="000000"/>
          <w:sz w:val="20"/>
          <w:szCs w:val="20"/>
          <w:lang w:val="en-US"/>
        </w:rPr>
        <w:t xml:space="preserve">  </w:t>
      </w:r>
    </w:p>
    <w:p w14:paraId="5F5ADC91" w14:textId="77777777" w:rsidR="007559A1" w:rsidRPr="007559A1" w:rsidRDefault="007559A1" w:rsidP="007559A1">
      <w:pPr>
        <w:pStyle w:val="Prrafodelista"/>
        <w:numPr>
          <w:ilvl w:val="0"/>
          <w:numId w:val="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Berry, C. (1973) </w:t>
      </w:r>
      <w:r w:rsidRPr="007559A1">
        <w:rPr>
          <w:rFonts w:ascii="Times New Roman" w:hAnsi="Times New Roman" w:cs="Times New Roman"/>
          <w:i/>
          <w:color w:val="000000" w:themeColor="text1"/>
          <w:sz w:val="20"/>
          <w:szCs w:val="20"/>
        </w:rPr>
        <w:t>La voz y el actor</w:t>
      </w:r>
      <w:r>
        <w:rPr>
          <w:rFonts w:ascii="Times New Roman" w:hAnsi="Times New Roman" w:cs="Times New Roman"/>
          <w:color w:val="000000" w:themeColor="text1"/>
          <w:sz w:val="20"/>
          <w:szCs w:val="20"/>
        </w:rPr>
        <w:t xml:space="preserve">. Recuperado de: </w:t>
      </w:r>
      <w:hyperlink r:id="rId9" w:history="1">
        <w:r w:rsidRPr="006A3C78">
          <w:rPr>
            <w:rStyle w:val="Hipervnculo"/>
            <w:rFonts w:ascii="Segoe UI" w:hAnsi="Segoe UI" w:cs="Segoe UI"/>
            <w:sz w:val="20"/>
            <w:szCs w:val="20"/>
            <w:lang w:val="es-CO"/>
          </w:rPr>
          <w:t>file:///C:/Users/a/Desktop/125881638-La-Voz-y-el-Actor.pdf</w:t>
        </w:r>
      </w:hyperlink>
    </w:p>
    <w:p w14:paraId="3BCC80BD" w14:textId="77777777" w:rsidR="007559A1" w:rsidRPr="007559A1" w:rsidRDefault="007559A1" w:rsidP="007559A1">
      <w:pPr>
        <w:pStyle w:val="Prrafodelista"/>
        <w:numPr>
          <w:ilvl w:val="0"/>
          <w:numId w:val="1"/>
        </w:numPr>
        <w:jc w:val="both"/>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Dolar</w:t>
      </w:r>
      <w:proofErr w:type="spellEnd"/>
      <w:r>
        <w:rPr>
          <w:rFonts w:ascii="Times New Roman" w:hAnsi="Times New Roman" w:cs="Times New Roman"/>
          <w:color w:val="000000" w:themeColor="text1"/>
          <w:sz w:val="20"/>
          <w:szCs w:val="20"/>
        </w:rPr>
        <w:t xml:space="preserve">, M. (2007) </w:t>
      </w:r>
      <w:r w:rsidRPr="007559A1">
        <w:rPr>
          <w:rFonts w:ascii="Times New Roman" w:hAnsi="Times New Roman" w:cs="Times New Roman"/>
          <w:i/>
          <w:color w:val="000000" w:themeColor="text1"/>
          <w:sz w:val="20"/>
          <w:szCs w:val="20"/>
        </w:rPr>
        <w:t>Una voz y nada más</w:t>
      </w:r>
      <w:r>
        <w:rPr>
          <w:rFonts w:ascii="Times New Roman" w:hAnsi="Times New Roman" w:cs="Times New Roman"/>
          <w:color w:val="000000" w:themeColor="text1"/>
          <w:sz w:val="20"/>
          <w:szCs w:val="20"/>
        </w:rPr>
        <w:t xml:space="preserve">. Recuperado de: </w:t>
      </w:r>
      <w:hyperlink r:id="rId10" w:history="1">
        <w:r w:rsidRPr="006A3C78">
          <w:rPr>
            <w:rStyle w:val="Hipervnculo"/>
            <w:rFonts w:ascii="Segoe UI" w:hAnsi="Segoe UI" w:cs="Segoe UI"/>
            <w:sz w:val="20"/>
            <w:szCs w:val="20"/>
            <w:lang w:val="es-CO"/>
          </w:rPr>
          <w:t>file:///C:/Users/a/Downloads/258987576-DOLAR-Mladen-Una-Voz-y-Nada-Mas%20(1).pdf</w:t>
        </w:r>
      </w:hyperlink>
      <w:r>
        <w:rPr>
          <w:rFonts w:ascii="Segoe UI" w:hAnsi="Segoe UI" w:cs="Segoe UI"/>
          <w:color w:val="000000"/>
          <w:sz w:val="20"/>
          <w:szCs w:val="20"/>
          <w:lang w:val="es-CO"/>
        </w:rPr>
        <w:t xml:space="preserve"> </w:t>
      </w:r>
    </w:p>
    <w:p w14:paraId="2F73B93D" w14:textId="77777777" w:rsidR="007559A1" w:rsidRPr="007559A1" w:rsidRDefault="007559A1" w:rsidP="0039606D">
      <w:pPr>
        <w:jc w:val="both"/>
        <w:rPr>
          <w:rFonts w:ascii="Times New Roman" w:hAnsi="Times New Roman" w:cs="Times New Roman"/>
          <w:color w:val="FFFF00"/>
          <w:sz w:val="20"/>
          <w:szCs w:val="20"/>
        </w:rPr>
      </w:pPr>
    </w:p>
    <w:p w14:paraId="05962631" w14:textId="77777777" w:rsidR="004A48A1" w:rsidRDefault="004A48A1" w:rsidP="0039606D">
      <w:pPr>
        <w:jc w:val="both"/>
        <w:rPr>
          <w:rFonts w:ascii="Times New Roman" w:hAnsi="Times New Roman" w:cs="Times New Roman"/>
        </w:rPr>
      </w:pPr>
    </w:p>
    <w:p w14:paraId="6C43CEC9" w14:textId="77777777" w:rsidR="00DD50E4" w:rsidRDefault="00DD50E4" w:rsidP="0039606D">
      <w:pPr>
        <w:jc w:val="both"/>
        <w:rPr>
          <w:rFonts w:ascii="Times New Roman" w:hAnsi="Times New Roman" w:cs="Times New Roman"/>
        </w:rPr>
      </w:pPr>
    </w:p>
    <w:p w14:paraId="0060DC93" w14:textId="77777777" w:rsidR="00DD50E4" w:rsidRDefault="00DD50E4" w:rsidP="0039606D">
      <w:pPr>
        <w:jc w:val="both"/>
        <w:rPr>
          <w:rFonts w:ascii="Times New Roman" w:hAnsi="Times New Roman" w:cs="Times New Roman"/>
        </w:rPr>
      </w:pPr>
    </w:p>
    <w:p w14:paraId="1EFAA814" w14:textId="77777777" w:rsidR="00DD50E4" w:rsidRDefault="00DD50E4" w:rsidP="0039606D">
      <w:pPr>
        <w:jc w:val="both"/>
        <w:rPr>
          <w:rFonts w:ascii="Times New Roman" w:hAnsi="Times New Roman" w:cs="Times New Roman"/>
        </w:rPr>
      </w:pPr>
    </w:p>
    <w:p w14:paraId="110ED558" w14:textId="77777777" w:rsidR="00DD50E4" w:rsidRDefault="00DD50E4" w:rsidP="0039606D">
      <w:pPr>
        <w:jc w:val="both"/>
        <w:rPr>
          <w:rFonts w:ascii="Times New Roman" w:hAnsi="Times New Roman" w:cs="Times New Roman"/>
        </w:rPr>
      </w:pPr>
    </w:p>
    <w:p w14:paraId="011B5D2D" w14:textId="77777777" w:rsidR="00DD50E4" w:rsidRDefault="00DD50E4" w:rsidP="0039606D">
      <w:pPr>
        <w:jc w:val="both"/>
        <w:rPr>
          <w:rFonts w:ascii="Times New Roman" w:hAnsi="Times New Roman" w:cs="Times New Roman"/>
        </w:rPr>
      </w:pPr>
    </w:p>
    <w:p w14:paraId="11D23069" w14:textId="77777777" w:rsidR="00DD50E4" w:rsidRDefault="00DD50E4" w:rsidP="0039606D">
      <w:pPr>
        <w:jc w:val="both"/>
        <w:rPr>
          <w:rFonts w:ascii="Times New Roman" w:hAnsi="Times New Roman" w:cs="Times New Roman"/>
        </w:rPr>
      </w:pPr>
    </w:p>
    <w:p w14:paraId="4797F44D" w14:textId="77777777" w:rsidR="00DD50E4" w:rsidRDefault="00DD50E4" w:rsidP="0039606D">
      <w:pPr>
        <w:jc w:val="both"/>
        <w:rPr>
          <w:rFonts w:ascii="Times New Roman" w:hAnsi="Times New Roman" w:cs="Times New Roman"/>
        </w:rPr>
      </w:pPr>
    </w:p>
    <w:p w14:paraId="2B84103E" w14:textId="77777777" w:rsidR="00DD50E4" w:rsidRDefault="00DD50E4" w:rsidP="0039606D">
      <w:pPr>
        <w:jc w:val="both"/>
        <w:rPr>
          <w:rFonts w:ascii="Times New Roman" w:hAnsi="Times New Roman" w:cs="Times New Roman"/>
        </w:rPr>
      </w:pPr>
    </w:p>
    <w:p w14:paraId="046FE9A7" w14:textId="77777777" w:rsidR="00DD50E4" w:rsidRDefault="00DD50E4" w:rsidP="0039606D">
      <w:pPr>
        <w:jc w:val="both"/>
        <w:rPr>
          <w:rFonts w:ascii="Times New Roman" w:hAnsi="Times New Roman" w:cs="Times New Roman"/>
        </w:rPr>
      </w:pPr>
    </w:p>
    <w:p w14:paraId="546357F3" w14:textId="77777777" w:rsidR="00DD50E4" w:rsidRDefault="00DD50E4" w:rsidP="0039606D">
      <w:pPr>
        <w:jc w:val="both"/>
        <w:rPr>
          <w:rFonts w:ascii="Times New Roman" w:hAnsi="Times New Roman" w:cs="Times New Roman"/>
        </w:rPr>
      </w:pPr>
    </w:p>
    <w:p w14:paraId="0231EC88" w14:textId="77777777" w:rsidR="00DD50E4" w:rsidRDefault="00DD50E4" w:rsidP="0039606D">
      <w:pPr>
        <w:jc w:val="both"/>
        <w:rPr>
          <w:rFonts w:ascii="Times New Roman" w:hAnsi="Times New Roman" w:cs="Times New Roman"/>
        </w:rPr>
      </w:pPr>
    </w:p>
    <w:p w14:paraId="504BDC6C" w14:textId="77777777" w:rsidR="00DD50E4" w:rsidRDefault="00DD50E4" w:rsidP="0039606D">
      <w:pPr>
        <w:jc w:val="both"/>
        <w:rPr>
          <w:rFonts w:ascii="Times New Roman" w:hAnsi="Times New Roman" w:cs="Times New Roman"/>
        </w:rPr>
      </w:pPr>
    </w:p>
    <w:p w14:paraId="26005647" w14:textId="513F50C3" w:rsidR="007559A1" w:rsidRDefault="007559A1" w:rsidP="0039606D">
      <w:pPr>
        <w:jc w:val="both"/>
        <w:rPr>
          <w:rFonts w:ascii="Times New Roman" w:hAnsi="Times New Roman" w:cs="Times New Roman"/>
        </w:rPr>
      </w:pPr>
    </w:p>
    <w:p w14:paraId="050A2634" w14:textId="716858CD" w:rsidR="006A552D" w:rsidRDefault="006A552D" w:rsidP="0039606D">
      <w:pPr>
        <w:jc w:val="both"/>
        <w:rPr>
          <w:rFonts w:ascii="Times New Roman" w:hAnsi="Times New Roman" w:cs="Times New Roman"/>
        </w:rPr>
      </w:pPr>
    </w:p>
    <w:p w14:paraId="4B23AE5A" w14:textId="32E49288" w:rsidR="006A552D" w:rsidRDefault="006A552D" w:rsidP="0039606D">
      <w:pPr>
        <w:jc w:val="both"/>
        <w:rPr>
          <w:rFonts w:ascii="Times New Roman" w:hAnsi="Times New Roman" w:cs="Times New Roman"/>
        </w:rPr>
      </w:pPr>
    </w:p>
    <w:p w14:paraId="05D62B19" w14:textId="044020B2" w:rsidR="006A552D" w:rsidRDefault="006A552D" w:rsidP="0039606D">
      <w:pPr>
        <w:jc w:val="both"/>
        <w:rPr>
          <w:rFonts w:ascii="Times New Roman" w:hAnsi="Times New Roman" w:cs="Times New Roman"/>
        </w:rPr>
      </w:pPr>
    </w:p>
    <w:p w14:paraId="2B331280" w14:textId="61597710" w:rsidR="006A552D" w:rsidRDefault="006A552D" w:rsidP="0039606D">
      <w:pPr>
        <w:jc w:val="both"/>
        <w:rPr>
          <w:rFonts w:ascii="Times New Roman" w:hAnsi="Times New Roman" w:cs="Times New Roman"/>
        </w:rPr>
      </w:pPr>
    </w:p>
    <w:p w14:paraId="4039945A" w14:textId="7BFD1DFA" w:rsidR="006A552D" w:rsidRDefault="006A552D" w:rsidP="0039606D">
      <w:pPr>
        <w:jc w:val="both"/>
        <w:rPr>
          <w:rFonts w:ascii="Times New Roman" w:hAnsi="Times New Roman" w:cs="Times New Roman"/>
        </w:rPr>
      </w:pPr>
    </w:p>
    <w:p w14:paraId="3874057E" w14:textId="56038E69" w:rsidR="006A552D" w:rsidRDefault="006A552D" w:rsidP="0039606D">
      <w:pPr>
        <w:jc w:val="both"/>
        <w:rPr>
          <w:rFonts w:ascii="Times New Roman" w:hAnsi="Times New Roman" w:cs="Times New Roman"/>
        </w:rPr>
      </w:pPr>
    </w:p>
    <w:p w14:paraId="617B319A" w14:textId="4E2ACA85" w:rsidR="006A552D" w:rsidRDefault="006A552D" w:rsidP="0039606D">
      <w:pPr>
        <w:jc w:val="both"/>
        <w:rPr>
          <w:rFonts w:ascii="Times New Roman" w:hAnsi="Times New Roman" w:cs="Times New Roman"/>
        </w:rPr>
      </w:pPr>
    </w:p>
    <w:p w14:paraId="5334B41B" w14:textId="77777777" w:rsidR="006A552D" w:rsidRPr="0039606D" w:rsidRDefault="006A552D" w:rsidP="0039606D">
      <w:pPr>
        <w:jc w:val="both"/>
        <w:rPr>
          <w:rFonts w:ascii="Times New Roman" w:hAnsi="Times New Roman" w:cs="Times New Roman"/>
        </w:rPr>
      </w:pPr>
      <w:bookmarkStart w:id="0" w:name="_GoBack"/>
      <w:bookmarkEnd w:id="0"/>
    </w:p>
    <w:sectPr w:rsidR="006A552D" w:rsidRPr="0039606D" w:rsidSect="00B122D2">
      <w:headerReference w:type="default" r:id="rId11"/>
      <w:footerReference w:type="default" r:id="rId12"/>
      <w:head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1C1E4" w14:textId="77777777" w:rsidR="007674A4" w:rsidRDefault="007674A4" w:rsidP="0039606D">
      <w:pPr>
        <w:spacing w:after="0" w:line="240" w:lineRule="auto"/>
      </w:pPr>
      <w:r>
        <w:separator/>
      </w:r>
    </w:p>
  </w:endnote>
  <w:endnote w:type="continuationSeparator" w:id="0">
    <w:p w14:paraId="1507EF2B" w14:textId="77777777" w:rsidR="007674A4" w:rsidRDefault="007674A4" w:rsidP="0039606D">
      <w:pPr>
        <w:spacing w:after="0" w:line="240" w:lineRule="auto"/>
      </w:pPr>
      <w:r>
        <w:continuationSeparator/>
      </w:r>
    </w:p>
  </w:endnote>
  <w:endnote w:id="1">
    <w:p w14:paraId="6C6F05F5" w14:textId="77777777" w:rsidR="005C72BD" w:rsidRPr="005C72BD" w:rsidRDefault="005C72BD">
      <w:pPr>
        <w:pStyle w:val="Textonotaalfinal"/>
        <w:rPr>
          <w:lang w:val="es-CO"/>
        </w:rPr>
      </w:pPr>
      <w:r>
        <w:rPr>
          <w:rStyle w:val="Refdenotaalfinal"/>
        </w:rPr>
        <w:endnoteRef/>
      </w:r>
      <w:r>
        <w:t xml:space="preserve"> </w:t>
      </w:r>
      <w:r>
        <w:rPr>
          <w:lang w:val="es-CO"/>
        </w:rPr>
        <w:t xml:space="preserve">En este punto también encuentro una correlación con las artes vivas. Pues es una descripción </w:t>
      </w:r>
      <w:r w:rsidR="0093152D">
        <w:rPr>
          <w:lang w:val="es-CO"/>
        </w:rPr>
        <w:t>que,</w:t>
      </w:r>
      <w:r>
        <w:rPr>
          <w:lang w:val="es-CO"/>
        </w:rPr>
        <w:t xml:space="preserve"> para mí, también podría </w:t>
      </w:r>
      <w:r w:rsidR="006A7699">
        <w:rPr>
          <w:lang w:val="es-CO"/>
        </w:rPr>
        <w:t xml:space="preserve">aplicar al referirme a ellas. </w:t>
      </w:r>
    </w:p>
  </w:endnote>
  <w:endnote w:id="2">
    <w:p w14:paraId="7A4470D3" w14:textId="77777777" w:rsidR="0093152D" w:rsidRPr="0093152D" w:rsidRDefault="0093152D">
      <w:pPr>
        <w:pStyle w:val="Textonotaalfinal"/>
        <w:rPr>
          <w:lang w:val="es-CO"/>
        </w:rPr>
      </w:pPr>
      <w:r>
        <w:rPr>
          <w:rStyle w:val="Refdenotaalfinal"/>
        </w:rPr>
        <w:endnoteRef/>
      </w:r>
      <w:r>
        <w:t xml:space="preserve"> </w:t>
      </w:r>
      <w:r>
        <w:rPr>
          <w:lang w:val="es-CO"/>
        </w:rPr>
        <w:t>Ver imagen de mi bitácora adjunta a este documento.</w:t>
      </w:r>
    </w:p>
  </w:endnote>
  <w:endnote w:id="3">
    <w:p w14:paraId="2EA9535A" w14:textId="77777777" w:rsidR="00DD50E4" w:rsidRPr="00DD50E4" w:rsidRDefault="00DD50E4">
      <w:pPr>
        <w:pStyle w:val="Textonotaalfinal"/>
        <w:rPr>
          <w:lang w:val="es-CO"/>
        </w:rPr>
      </w:pPr>
      <w:r>
        <w:rPr>
          <w:rStyle w:val="Refdenotaalfinal"/>
        </w:rPr>
        <w:endnoteRef/>
      </w:r>
      <w:r>
        <w:t xml:space="preserve"> </w:t>
      </w:r>
      <w:r>
        <w:rPr>
          <w:lang w:val="es-CO"/>
        </w:rPr>
        <w:t>Ver imagen de mi bitácora adjunta a este documento.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0E255" w14:textId="77777777" w:rsidR="00B122D2" w:rsidRDefault="00B122D2">
    <w:pPr>
      <w:pStyle w:val="Piedepgina"/>
    </w:pPr>
  </w:p>
  <w:p w14:paraId="5647C373" w14:textId="77777777" w:rsidR="00B122D2" w:rsidRDefault="00B122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1F430" w14:textId="77777777" w:rsidR="007674A4" w:rsidRDefault="007674A4" w:rsidP="0039606D">
      <w:pPr>
        <w:spacing w:after="0" w:line="240" w:lineRule="auto"/>
      </w:pPr>
      <w:r>
        <w:separator/>
      </w:r>
    </w:p>
  </w:footnote>
  <w:footnote w:type="continuationSeparator" w:id="0">
    <w:p w14:paraId="23A18E03" w14:textId="77777777" w:rsidR="007674A4" w:rsidRDefault="007674A4" w:rsidP="00396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E4204C08CBDA4A36B7AB8BF61692C91D"/>
      </w:placeholder>
      <w:temporary/>
      <w:showingPlcHdr/>
      <w15:appearance w15:val="hidden"/>
    </w:sdtPr>
    <w:sdtContent>
      <w:p w14:paraId="74D478FA" w14:textId="77777777" w:rsidR="00EF6CE2" w:rsidRDefault="00EF6CE2">
        <w:pPr>
          <w:pStyle w:val="Encabezado"/>
        </w:pPr>
        <w:r>
          <w:t>[Escriba aquí]</w:t>
        </w:r>
      </w:p>
    </w:sdtContent>
  </w:sdt>
  <w:p w14:paraId="092D0C5B" w14:textId="77777777" w:rsidR="000047EF" w:rsidRDefault="000047E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65794" w14:textId="0C2DF422" w:rsidR="00EF6CE2" w:rsidRDefault="006A552D">
    <w:pPr>
      <w:pStyle w:val="Encabezado"/>
      <w:rPr>
        <w:lang w:val="es-CO"/>
      </w:rPr>
    </w:pPr>
    <w:r>
      <w:rPr>
        <w:lang w:val="es-CO"/>
      </w:rPr>
      <w:t>Pontificia Universidad Javeriana</w:t>
    </w:r>
  </w:p>
  <w:p w14:paraId="59FB74B2" w14:textId="733CABA9" w:rsidR="006A552D" w:rsidRDefault="006A552D">
    <w:pPr>
      <w:pStyle w:val="Encabezado"/>
      <w:rPr>
        <w:lang w:val="es-CO"/>
      </w:rPr>
    </w:pPr>
    <w:r>
      <w:rPr>
        <w:lang w:val="es-CO"/>
      </w:rPr>
      <w:t>Ana María Oviedo Cifuentes</w:t>
    </w:r>
  </w:p>
  <w:p w14:paraId="79926063" w14:textId="67C63C82" w:rsidR="006A552D" w:rsidRPr="006A552D" w:rsidRDefault="006A552D">
    <w:pPr>
      <w:pStyle w:val="Encabezado"/>
      <w:rPr>
        <w:lang w:val="es-CO"/>
      </w:rPr>
    </w:pPr>
    <w:r>
      <w:rPr>
        <w:lang w:val="es-CO"/>
      </w:rPr>
      <w:t>Laboratorio de voz cantada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F4EFB"/>
    <w:multiLevelType w:val="hybridMultilevel"/>
    <w:tmpl w:val="2A008CCC"/>
    <w:lvl w:ilvl="0" w:tplc="EC4A7F0A">
      <w:start w:val="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6D"/>
    <w:rsid w:val="000047EF"/>
    <w:rsid w:val="00056DB9"/>
    <w:rsid w:val="00064F7C"/>
    <w:rsid w:val="00076347"/>
    <w:rsid w:val="000D2A9F"/>
    <w:rsid w:val="000F300A"/>
    <w:rsid w:val="00197DB9"/>
    <w:rsid w:val="001A3F70"/>
    <w:rsid w:val="001B6267"/>
    <w:rsid w:val="00235982"/>
    <w:rsid w:val="00246C1C"/>
    <w:rsid w:val="002D138A"/>
    <w:rsid w:val="002E5CA2"/>
    <w:rsid w:val="00392821"/>
    <w:rsid w:val="0039606D"/>
    <w:rsid w:val="003A42CB"/>
    <w:rsid w:val="003D6D41"/>
    <w:rsid w:val="003E735E"/>
    <w:rsid w:val="00444028"/>
    <w:rsid w:val="00472A18"/>
    <w:rsid w:val="004A48A1"/>
    <w:rsid w:val="005C72BD"/>
    <w:rsid w:val="00651DAC"/>
    <w:rsid w:val="00680AB1"/>
    <w:rsid w:val="00687758"/>
    <w:rsid w:val="006A552D"/>
    <w:rsid w:val="006A7699"/>
    <w:rsid w:val="007559A1"/>
    <w:rsid w:val="007674A4"/>
    <w:rsid w:val="008151B8"/>
    <w:rsid w:val="008B467D"/>
    <w:rsid w:val="008D19FB"/>
    <w:rsid w:val="008D7B8F"/>
    <w:rsid w:val="0093152D"/>
    <w:rsid w:val="00966F6B"/>
    <w:rsid w:val="00A91C70"/>
    <w:rsid w:val="00AB329B"/>
    <w:rsid w:val="00B122D2"/>
    <w:rsid w:val="00B32BFB"/>
    <w:rsid w:val="00B5542E"/>
    <w:rsid w:val="00BB0169"/>
    <w:rsid w:val="00BD343F"/>
    <w:rsid w:val="00C002A0"/>
    <w:rsid w:val="00CC3813"/>
    <w:rsid w:val="00DD1167"/>
    <w:rsid w:val="00DD50E4"/>
    <w:rsid w:val="00E2215C"/>
    <w:rsid w:val="00E26CC0"/>
    <w:rsid w:val="00E27BEA"/>
    <w:rsid w:val="00E359EA"/>
    <w:rsid w:val="00E51E0D"/>
    <w:rsid w:val="00EE7F0D"/>
    <w:rsid w:val="00EF6CE2"/>
    <w:rsid w:val="00F4066C"/>
    <w:rsid w:val="00F97C38"/>
    <w:rsid w:val="00FA4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708F"/>
  <w15:chartTrackingRefBased/>
  <w15:docId w15:val="{F29C22F8-4DC4-492E-ACCA-B9CF3D91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60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606D"/>
  </w:style>
  <w:style w:type="paragraph" w:styleId="Piedepgina">
    <w:name w:val="footer"/>
    <w:basedOn w:val="Normal"/>
    <w:link w:val="PiedepginaCar"/>
    <w:uiPriority w:val="99"/>
    <w:unhideWhenUsed/>
    <w:rsid w:val="003960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606D"/>
  </w:style>
  <w:style w:type="paragraph" w:styleId="Textonotaalfinal">
    <w:name w:val="endnote text"/>
    <w:basedOn w:val="Normal"/>
    <w:link w:val="TextonotaalfinalCar"/>
    <w:uiPriority w:val="99"/>
    <w:semiHidden/>
    <w:unhideWhenUsed/>
    <w:rsid w:val="005C72B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C72BD"/>
    <w:rPr>
      <w:sz w:val="20"/>
      <w:szCs w:val="20"/>
    </w:rPr>
  </w:style>
  <w:style w:type="character" w:styleId="Refdenotaalfinal">
    <w:name w:val="endnote reference"/>
    <w:basedOn w:val="Fuentedeprrafopredeter"/>
    <w:uiPriority w:val="99"/>
    <w:semiHidden/>
    <w:unhideWhenUsed/>
    <w:rsid w:val="005C72BD"/>
    <w:rPr>
      <w:vertAlign w:val="superscript"/>
    </w:rPr>
  </w:style>
  <w:style w:type="paragraph" w:styleId="Prrafodelista">
    <w:name w:val="List Paragraph"/>
    <w:basedOn w:val="Normal"/>
    <w:uiPriority w:val="34"/>
    <w:qFormat/>
    <w:rsid w:val="007559A1"/>
    <w:pPr>
      <w:ind w:left="720"/>
      <w:contextualSpacing/>
    </w:pPr>
  </w:style>
  <w:style w:type="character" w:styleId="Hipervnculo">
    <w:name w:val="Hyperlink"/>
    <w:basedOn w:val="Fuentedeprrafopredeter"/>
    <w:uiPriority w:val="99"/>
    <w:unhideWhenUsed/>
    <w:rsid w:val="007559A1"/>
    <w:rPr>
      <w:color w:val="0563C1" w:themeColor="hyperlink"/>
      <w:u w:val="single"/>
    </w:rPr>
  </w:style>
  <w:style w:type="character" w:styleId="Mencinsinresolver">
    <w:name w:val="Unresolved Mention"/>
    <w:basedOn w:val="Fuentedeprrafopredeter"/>
    <w:uiPriority w:val="99"/>
    <w:semiHidden/>
    <w:unhideWhenUsed/>
    <w:rsid w:val="0075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ownloads/T.%20BLECKMAN%20The%20voices%20of%20my%20voice.%20(1).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file:///C:/Users/a/Downloads/258987576-DOLAR-Mladen-Una-Voz-y-Nada-Mas%20(1).pdf" TargetMode="External"/><Relationship Id="rId4" Type="http://schemas.openxmlformats.org/officeDocument/2006/relationships/settings" Target="settings.xml"/><Relationship Id="rId9" Type="http://schemas.openxmlformats.org/officeDocument/2006/relationships/hyperlink" Target="file:///C:/Users/a/Desktop/125881638-La-Voz-y-el-Actor.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204C08CBDA4A36B7AB8BF61692C91D"/>
        <w:category>
          <w:name w:val="General"/>
          <w:gallery w:val="placeholder"/>
        </w:category>
        <w:types>
          <w:type w:val="bbPlcHdr"/>
        </w:types>
        <w:behaviors>
          <w:behavior w:val="content"/>
        </w:behaviors>
        <w:guid w:val="{19FB42FC-4FB6-4694-8673-9E927F9A9849}"/>
      </w:docPartPr>
      <w:docPartBody>
        <w:p w:rsidR="00000000" w:rsidRDefault="00C42429" w:rsidP="00C42429">
          <w:pPr>
            <w:pStyle w:val="E4204C08CBDA4A36B7AB8BF61692C91D"/>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29"/>
    <w:rsid w:val="00C424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204C08CBDA4A36B7AB8BF61692C91D">
    <w:name w:val="E4204C08CBDA4A36B7AB8BF61692C91D"/>
    <w:rsid w:val="00C42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1A00-C6ED-4140-9046-E551DFA7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6729</TotalTime>
  <Pages>5</Pages>
  <Words>1751</Words>
  <Characters>9633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Oviedo</dc:creator>
  <cp:keywords/>
  <dc:description/>
  <cp:lastModifiedBy>Ana María Oviedo</cp:lastModifiedBy>
  <cp:revision>10</cp:revision>
  <dcterms:created xsi:type="dcterms:W3CDTF">2018-09-02T23:51:00Z</dcterms:created>
  <dcterms:modified xsi:type="dcterms:W3CDTF">2019-04-18T03:12:00Z</dcterms:modified>
</cp:coreProperties>
</file>