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763BF" w14:textId="0933290B" w:rsidR="00426A23" w:rsidRPr="009A16C4" w:rsidRDefault="00426A23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A Brief Guide to the iNEXT.</w:t>
      </w:r>
      <w:r w:rsidR="003E0A8C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beta3D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</w:t>
      </w:r>
      <w:r w:rsidR="003B62A2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Package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and R code for Graphics in 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Chao et al. (202</w:t>
      </w:r>
      <w:r w:rsidR="003E0A8C">
        <w:rPr>
          <w:rFonts w:ascii="Times New Roman" w:hAnsi="Times New Roman" w:cs="Times New Roman"/>
          <w:b/>
          <w:bCs/>
          <w:color w:val="C00000"/>
          <w:sz w:val="28"/>
          <w:szCs w:val="28"/>
        </w:rPr>
        <w:t>3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)</w:t>
      </w:r>
      <w:r w:rsidR="009272AF"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Manuscript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</w:t>
      </w:r>
    </w:p>
    <w:p w14:paraId="7911FAB6" w14:textId="77777777" w:rsidR="00544F75" w:rsidRPr="009A16C4" w:rsidRDefault="00544F75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E2525B5" w14:textId="23D948A3" w:rsidR="00AF0531" w:rsidRPr="004C550E" w:rsidRDefault="009252D4" w:rsidP="002163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This guide 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introduces the main function in the </w:t>
      </w:r>
      <w:r w:rsidR="003E0A8C">
        <w:rPr>
          <w:rFonts w:ascii="Times New Roman" w:hAnsi="Times New Roman" w:cs="Times New Roman"/>
          <w:kern w:val="0"/>
          <w:sz w:val="20"/>
          <w:szCs w:val="20"/>
        </w:rPr>
        <w:t>iNEXT.beta3D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 package and </w:t>
      </w:r>
      <w:r>
        <w:rPr>
          <w:rFonts w:ascii="Times New Roman" w:hAnsi="Times New Roman" w:cs="Times New Roman"/>
          <w:kern w:val="0"/>
          <w:sz w:val="20"/>
          <w:szCs w:val="20"/>
        </w:rPr>
        <w:t>demonstrate</w:t>
      </w:r>
      <w:r w:rsidR="00BF3585">
        <w:rPr>
          <w:rFonts w:ascii="Times New Roman" w:hAnsi="Times New Roman" w:cs="Times New Roman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how to make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graphics shown in Figures </w:t>
      </w:r>
      <w:r w:rsidR="00276F9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to </w:t>
      </w:r>
      <w:r w:rsidR="00276F9D">
        <w:rPr>
          <w:rFonts w:ascii="Times New Roman" w:hAnsi="Times New Roman" w:cs="Times New Roman"/>
          <w:kern w:val="0"/>
          <w:sz w:val="20"/>
          <w:szCs w:val="20"/>
        </w:rPr>
        <w:t>6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(202</w:t>
      </w:r>
      <w:r w:rsidR="001F04BD">
        <w:rPr>
          <w:rFonts w:ascii="Times New Roman" w:hAnsi="Times New Roman" w:cs="Times New Roman"/>
          <w:kern w:val="0"/>
          <w:sz w:val="20"/>
          <w:szCs w:val="20"/>
        </w:rPr>
        <w:t>3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9272AF">
        <w:rPr>
          <w:rFonts w:ascii="Times New Roman" w:hAnsi="Times New Roman" w:cs="Times New Roman"/>
          <w:kern w:val="0"/>
          <w:sz w:val="20"/>
          <w:szCs w:val="20"/>
        </w:rPr>
        <w:t>manuscript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all data and R code are available in Anne Chao’s Github repository </w:t>
      </w:r>
      <w:hyperlink r:id="rId8" w:history="1">
        <w:r w:rsidR="007D0DA6" w:rsidRPr="00BB5136">
          <w:rPr>
            <w:rStyle w:val="ac"/>
            <w:rFonts w:ascii="Times New Roman" w:hAnsi="Times New Roman" w:cs="Times New Roman"/>
            <w:sz w:val="20"/>
            <w:szCs w:val="20"/>
          </w:rPr>
          <w:t>https://github.com/AnneChao/</w:t>
        </w:r>
        <w:r w:rsidR="00612DC8" w:rsidRPr="00BB5136">
          <w:rPr>
            <w:rStyle w:val="ac"/>
            <w:rFonts w:ascii="Times New Roman" w:hAnsi="Times New Roman" w:cs="Times New Roman"/>
            <w:sz w:val="20"/>
            <w:szCs w:val="20"/>
          </w:rPr>
          <w:t>MS</w:t>
        </w:r>
        <w:r w:rsidR="007D0DA6" w:rsidRPr="00BB5136">
          <w:rPr>
            <w:rStyle w:val="ac"/>
            <w:rFonts w:ascii="Times New Roman" w:hAnsi="Times New Roman" w:cs="Times New Roman"/>
            <w:sz w:val="20"/>
            <w:szCs w:val="20"/>
          </w:rPr>
          <w:t>_</w:t>
        </w:r>
        <w:r w:rsidR="003E0A8C">
          <w:rPr>
            <w:rStyle w:val="ac"/>
            <w:rFonts w:ascii="Times New Roman" w:hAnsi="Times New Roman" w:cs="Times New Roman"/>
            <w:sz w:val="20"/>
            <w:szCs w:val="20"/>
          </w:rPr>
          <w:t>iNEXT.beta3D</w:t>
        </w:r>
      </w:hyperlink>
      <w:r w:rsidR="00284024" w:rsidRPr="00BB5136">
        <w:t xml:space="preserve">. </w:t>
      </w:r>
      <w:r w:rsidR="00346DC7">
        <w:rPr>
          <w:rFonts w:ascii="Times New Roman" w:hAnsi="Times New Roman" w:cs="Times New Roman"/>
          <w:sz w:val="20"/>
          <w:szCs w:val="20"/>
        </w:rPr>
        <w:t xml:space="preserve">To run the code, it is required </w:t>
      </w:r>
      <w:r w:rsidR="00284024" w:rsidRPr="00BB5136">
        <w:rPr>
          <w:rFonts w:ascii="Times New Roman" w:hAnsi="Times New Roman" w:cs="Times New Roman"/>
          <w:sz w:val="20"/>
          <w:szCs w:val="20"/>
        </w:rPr>
        <w:t xml:space="preserve">R </w:t>
      </w:r>
      <w:r w:rsidR="003943EB">
        <w:rPr>
          <w:rFonts w:ascii="Times New Roman" w:hAnsi="Times New Roman" w:cs="Times New Roman"/>
          <w:sz w:val="20"/>
          <w:szCs w:val="20"/>
        </w:rPr>
        <w:t xml:space="preserve">version &gt; </w:t>
      </w:r>
      <w:r w:rsidR="009805B3">
        <w:rPr>
          <w:rFonts w:ascii="Times New Roman" w:hAnsi="Times New Roman" w:cs="Times New Roman"/>
          <w:sz w:val="20"/>
          <w:szCs w:val="20"/>
        </w:rPr>
        <w:t>4.0.0</w:t>
      </w:r>
      <w:r w:rsidR="004C550E">
        <w:rPr>
          <w:rFonts w:ascii="Times New Roman" w:hAnsi="Times New Roman" w:cs="Times New Roman"/>
          <w:sz w:val="20"/>
          <w:szCs w:val="20"/>
        </w:rPr>
        <w:t>.</w:t>
      </w:r>
      <w:r w:rsidR="003943EB">
        <w:rPr>
          <w:rFonts w:ascii="Times New Roman" w:hAnsi="Times New Roman" w:cs="Times New Roman"/>
          <w:sz w:val="20"/>
          <w:szCs w:val="20"/>
        </w:rPr>
        <w:t xml:space="preserve">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in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77D66EBD" w14:textId="77777777" w:rsidR="00BF3585" w:rsidRPr="00B40771" w:rsidRDefault="00BF3585" w:rsidP="0021632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929E319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library(abind)</w:t>
      </w:r>
    </w:p>
    <w:p w14:paraId="26F9E643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library(ggpubr)</w:t>
      </w:r>
    </w:p>
    <w:p w14:paraId="5C036A4F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library(plotly)</w:t>
      </w:r>
    </w:p>
    <w:p w14:paraId="0A124DF7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library(lmtest)</w:t>
      </w:r>
    </w:p>
    <w:p w14:paraId="7B45BA78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library(readxl)</w:t>
      </w:r>
    </w:p>
    <w:p w14:paraId="3D0F8135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16DCB296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library(openxlsx)</w:t>
      </w:r>
    </w:p>
    <w:p w14:paraId="2BBBE049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library(parallel)</w:t>
      </w:r>
    </w:p>
    <w:p w14:paraId="61982869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25532075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library(gridExtra)</w:t>
      </w:r>
    </w:p>
    <w:p w14:paraId="0110F9F5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library(tidyverse)</w:t>
      </w:r>
    </w:p>
    <w:p w14:paraId="0351CA21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library(geosphere)</w:t>
      </w:r>
    </w:p>
    <w:p w14:paraId="73C40836" w14:textId="77777777" w:rsidR="00AB5755" w:rsidRPr="00AB5755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library(patchwork)</w:t>
      </w:r>
    </w:p>
    <w:p w14:paraId="00AEBF04" w14:textId="427BFC1C" w:rsidR="00AF0531" w:rsidRPr="00093559" w:rsidRDefault="00AB5755" w:rsidP="00AB57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library(future.apply)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E7B9658" w14:textId="7E6EFA7D" w:rsidR="001D435C" w:rsidRPr="001D435C" w:rsidRDefault="00F05530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 w:rsidRPr="003B62A2">
        <w:rPr>
          <w:rFonts w:ascii="Times New Roman" w:hAnsi="Times New Roman" w:cs="Times New Roman"/>
          <w:bCs/>
          <w:kern w:val="0"/>
          <w:sz w:val="20"/>
          <w:szCs w:val="20"/>
        </w:rPr>
        <w:t>and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E0A8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iNEXT.beta3D</w:t>
      </w:r>
      <w:r w:rsidR="00AC602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Github</w:t>
      </w:r>
      <w:r w:rsidR="001D435C">
        <w:rPr>
          <w:rFonts w:ascii="Times New Roman" w:hAnsi="Times New Roman" w:cs="Times New Roman"/>
          <w:kern w:val="0"/>
          <w:sz w:val="20"/>
          <w:szCs w:val="20"/>
        </w:rPr>
        <w:t>.</w:t>
      </w:r>
      <w:r w:rsidR="00B80DF8">
        <w:rPr>
          <w:rFonts w:ascii="Times New Roman" w:hAnsi="Times New Roman" w:cs="Times New Roman"/>
          <w:kern w:val="0"/>
          <w:sz w:val="20"/>
          <w:szCs w:val="20"/>
        </w:rPr>
        <w:t xml:space="preserve"> Please make sure to update required packages to their latest version.</w:t>
      </w:r>
    </w:p>
    <w:p w14:paraId="3E05C5E7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library(devtools)</w:t>
      </w:r>
    </w:p>
    <w:p w14:paraId="7E86133E" w14:textId="02814019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install_github("AnneChao/iNEXT.3D")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C02418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789D3A0A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library(iNEXT.3D)</w:t>
      </w:r>
    </w:p>
    <w:p w14:paraId="42C89009" w14:textId="0AD984E6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install_github("AnneChao/</w:t>
      </w:r>
      <w:r w:rsidR="003E0A8C">
        <w:rPr>
          <w:rFonts w:asciiTheme="majorHAnsi" w:hAnsiTheme="majorHAnsi" w:cstheme="majorHAnsi"/>
          <w:sz w:val="20"/>
          <w:szCs w:val="20"/>
        </w:rPr>
        <w:t>iNEXT.beta3D</w:t>
      </w:r>
      <w:r w:rsidRPr="00AC602C">
        <w:rPr>
          <w:rFonts w:asciiTheme="majorHAnsi" w:hAnsiTheme="majorHAnsi" w:cstheme="majorHAnsi"/>
          <w:sz w:val="20"/>
          <w:szCs w:val="20"/>
        </w:rPr>
        <w:t>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D9B7C5F" w:rsidR="00FA404D" w:rsidRPr="00093559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</w:t>
      </w:r>
      <w:r w:rsidR="003E0A8C">
        <w:rPr>
          <w:rFonts w:asciiTheme="majorHAnsi" w:hAnsiTheme="majorHAnsi" w:cstheme="majorHAnsi"/>
          <w:sz w:val="20"/>
          <w:szCs w:val="20"/>
        </w:rPr>
        <w:t>iNEXT.beta3D</w:t>
      </w:r>
      <w:r w:rsidRPr="00AC602C">
        <w:rPr>
          <w:rFonts w:asciiTheme="majorHAnsi" w:hAnsiTheme="majorHAnsi" w:cstheme="majorHAnsi"/>
          <w:sz w:val="20"/>
          <w:szCs w:val="20"/>
        </w:rPr>
        <w:t>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4DDB7679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main function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E0A8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iNEXT.beta3D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5B32CADD" w14:textId="1F8B37E1" w:rsidR="009A16C4" w:rsidRDefault="00847791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3E0A8C">
        <w:rPr>
          <w:rFonts w:ascii="Times New Roman" w:hAnsi="Times New Roman" w:cs="Times New Roman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size-based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gamma and alpha diversity estimates, and also computes the corresponding </w:t>
      </w:r>
      <w:r w:rsidR="009272AF">
        <w:rPr>
          <w:rFonts w:ascii="Times New Roman" w:hAnsi="Times New Roman" w:cs="Times New Roman"/>
          <w:color w:val="0000FF"/>
          <w:sz w:val="20"/>
          <w:szCs w:val="20"/>
        </w:rPr>
        <w:t xml:space="preserve">coverage-based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gamma, alpha and beta 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diversity estimates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</w:t>
      </w:r>
      <w:r w:rsidR="009252D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 following 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defaults: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(Note that size-based standardized beta diversity is </w:t>
      </w:r>
      <w:r w:rsidR="007D3355" w:rsidRPr="003279FC">
        <w:rPr>
          <w:rFonts w:ascii="Times New Roman" w:hAnsi="Times New Roman" w:cs="Times New Roman"/>
          <w:i/>
          <w:color w:val="0000FF"/>
          <w:kern w:val="0"/>
          <w:sz w:val="20"/>
          <w:szCs w:val="20"/>
        </w:rPr>
        <w:t xml:space="preserve">not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a legitimate different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iation measure and thus omitted; see Chao et al. 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>202</w:t>
      </w:r>
      <w:r w:rsidR="00CA516D">
        <w:rPr>
          <w:rFonts w:ascii="Times New Roman" w:hAnsi="Times New Roman" w:cs="Times New Roman"/>
          <w:color w:val="0000FF"/>
          <w:kern w:val="0"/>
          <w:sz w:val="20"/>
          <w:szCs w:val="20"/>
        </w:rPr>
        <w:t>3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manuscript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</w:p>
    <w:p w14:paraId="42CAC4BC" w14:textId="63875E20" w:rsidR="00847791" w:rsidRDefault="007D3355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77EA33D7" w14:textId="6AA3001D" w:rsidR="00847791" w:rsidRPr="00A231F1" w:rsidRDefault="003E0A8C" w:rsidP="00C02418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F3585" w:rsidRPr="00734433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= </w:t>
      </w:r>
      <w:r w:rsidR="00BF3585" w:rsidRPr="00734433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="00BF3585" w:rsidRPr="00734433">
        <w:rPr>
          <w:rFonts w:asciiTheme="majorHAnsi" w:hAnsiTheme="majorHAnsi" w:cstheme="majorHAnsi"/>
          <w:kern w:val="0"/>
          <w:sz w:val="20"/>
          <w:szCs w:val="20"/>
        </w:rPr>
        <w:t>,</w:t>
      </w:r>
      <w:r w:rsidR="00BF3585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level</w:t>
      </w:r>
      <w:r w:rsidR="00E5287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= </w:t>
      </w:r>
      <w:r w:rsidR="00E52871" w:rsidRPr="00E5287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C02418">
        <w:rPr>
          <w:rFonts w:asciiTheme="majorHAnsi" w:hAnsiTheme="majorHAnsi" w:cstheme="majorHAnsi"/>
          <w:color w:val="00B050"/>
          <w:kern w:val="0"/>
          <w:sz w:val="20"/>
          <w:szCs w:val="20"/>
        </w:rPr>
        <w:t>2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2213DCC" w14:textId="77777777" w:rsidR="00C02418" w:rsidRDefault="00C02418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5E75F4DA" w14:textId="2DA29020" w:rsidR="009272AF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function </w:t>
      </w:r>
      <w:r w:rsidR="00480333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4803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7113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7743959A" w14:textId="38A3B5EE" w:rsidR="00633BB3" w:rsidRDefault="00C76B13" w:rsidP="00633BB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matrix</w:t>
            </w:r>
            <w:r w:rsidR="00CB4123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data.frame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a </w:t>
            </w:r>
            <w:r w:rsidR="00F535C5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matrices/data.frames</w:t>
            </w:r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abundance matrix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see 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Note 1 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 example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5C06C3C9" w14:textId="0ADBA6C9" w:rsidR="00847791" w:rsidRPr="00AC20EC" w:rsidRDefault="001D315A" w:rsidP="00CB412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"incidence_raw"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A03474"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</w:t>
            </w:r>
            <w:r w:rsidR="00A03474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matrices/data.frames</w:t>
            </w:r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where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species-by-sampling units; see Note 2 for an example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A13CB4D" w:rsidR="00847791" w:rsidRPr="00AC20EC" w:rsidRDefault="00C76B13" w:rsidP="00EB6D82">
            <w:pPr>
              <w:rPr>
                <w:color w:val="0000FF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diversity orders.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c(0, 1, 2)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1861BB48" w:rsidR="00847791" w:rsidRPr="00AC20EC" w:rsidRDefault="00C76B13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species by sampling-units incidence matrix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"incidence_raw"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with all entries being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(non-detection) or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1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(detection).</w:t>
            </w:r>
          </w:p>
        </w:tc>
      </w:tr>
      <w:tr w:rsidR="00761351" w:rsidRPr="00AC20EC" w14:paraId="1F69E4F6" w14:textId="77777777" w:rsidTr="005C77AC">
        <w:tc>
          <w:tcPr>
            <w:tcW w:w="1116" w:type="dxa"/>
          </w:tcPr>
          <w:p w14:paraId="68238CD6" w14:textId="03C7F046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  <w:highlight w:val="yellow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36DEE0FC" w14:textId="5BC29E28" w:rsidR="00761351" w:rsidRPr="009A16C4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highlight w:val="yellow"/>
              </w:rPr>
            </w:pP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Sample-sized-based rarefaction and extrapolation for gamma and alpha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"size"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 rarefaction and extrapolation for gamma, alpha and beta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761351" w:rsidRPr="00AC20EC" w14:paraId="52D986C3" w14:textId="77777777" w:rsidTr="005C77AC">
        <w:tc>
          <w:tcPr>
            <w:tcW w:w="1116" w:type="dxa"/>
          </w:tcPr>
          <w:p w14:paraId="06EEDB94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740B06E1" w14:textId="77777777" w:rsidR="0064493D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particular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value of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 coverage (between 0 and 1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when 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sample size (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="00C92610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  <w:p w14:paraId="1F5FB066" w14:textId="61DCAE95" w:rsidR="00761351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1</w:t>
            </w:r>
            <w:r w:rsidR="0064493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="00CB4123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w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hen </w:t>
            </w:r>
            <w:r w:rsidR="0064493D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="0064493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means complete coverage (the corresponding diversity represents asymptotic diversity)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146A7364" w14:textId="5BD2065E" w:rsidR="004B68A6" w:rsidRPr="00AC20EC" w:rsidRDefault="004B68A6" w:rsidP="00184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reference sample size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</w:t>
            </w:r>
            <w:r w:rsidR="00BD1FB9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coverage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one (for q = 1, 2) or up to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coverage of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reference sample size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q = 0)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the corresponding beta diversity is computed up to the same maximum </w:t>
            </w:r>
            <w:r w:rsidR="00CC6E9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coverage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 the alpha diversity.</w:t>
            </w:r>
          </w:p>
        </w:tc>
      </w:tr>
      <w:tr w:rsidR="00761351" w:rsidRPr="00AC20EC" w14:paraId="794B37CB" w14:textId="77777777" w:rsidTr="005C77AC">
        <w:tc>
          <w:tcPr>
            <w:tcW w:w="1116" w:type="dxa"/>
          </w:tcPr>
          <w:p w14:paraId="47043920" w14:textId="66568895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08106DA6" w14:textId="044C0A18" w:rsidR="00761351" w:rsidRPr="00AC20EC" w:rsidRDefault="00761351" w:rsidP="00CB41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positive integer specifying the number of bootstrap replications when assessing sampling uncertainty and constructing confidence intervals.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replications are generally time consuming.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Enter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skip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bootstrap procedures. Default is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20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If more accurate results are required, set </w:t>
            </w:r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 = 100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 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(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or </w:t>
            </w:r>
            <w:r w:rsid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nboot = </w:t>
            </w:r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200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)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.</w:t>
            </w:r>
          </w:p>
        </w:tc>
      </w:tr>
      <w:tr w:rsidR="00761351" w:rsidRPr="00AC20EC" w14:paraId="2B8638F7" w14:textId="77777777" w:rsidTr="005C77AC">
        <w:tc>
          <w:tcPr>
            <w:tcW w:w="1116" w:type="dxa"/>
          </w:tcPr>
          <w:p w14:paraId="7E13D2F5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9910553" w14:textId="0180B3C3" w:rsidR="00761351" w:rsidRPr="00AC20EC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9805B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</w:tbl>
    <w:p w14:paraId="2B5CD765" w14:textId="0A6A003D" w:rsidR="00DB430E" w:rsidRDefault="00DB430E" w:rsidP="00DB430E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Use </w:t>
      </w:r>
      <w:r w:rsidR="009805B3">
        <w:rPr>
          <w:rFonts w:ascii="Times New Roman" w:hAnsi="Times New Roman" w:cs="Times New Roman"/>
          <w:color w:val="0000FF"/>
          <w:sz w:val="20"/>
          <w:szCs w:val="20"/>
        </w:rPr>
        <w:t>‘</w:t>
      </w:r>
      <w:r w:rsidRPr="00CB4123">
        <w:rPr>
          <w:rFonts w:ascii="Courier New" w:hAnsi="Courier New" w:cs="Courier New"/>
          <w:color w:val="0000FF"/>
          <w:sz w:val="20"/>
          <w:szCs w:val="20"/>
        </w:rPr>
        <w:t>?</w:t>
      </w:r>
      <w:r w:rsidR="003E0A8C">
        <w:rPr>
          <w:rFonts w:ascii="Courier New" w:hAnsi="Courier New" w:cs="Courier New"/>
          <w:color w:val="0000FF"/>
          <w:sz w:val="20"/>
          <w:szCs w:val="20"/>
        </w:rPr>
        <w:t>iNEXTbeta3D</w:t>
      </w:r>
      <w:r w:rsidR="009805B3">
        <w:rPr>
          <w:rFonts w:ascii="Times New Roman" w:hAnsi="Times New Roman" w:cs="Times New Roman"/>
          <w:color w:val="0000FF"/>
          <w:sz w:val="20"/>
          <w:szCs w:val="20"/>
        </w:rPr>
        <w:t>’</w:t>
      </w:r>
      <w:r w:rsidR="00ED1FA6" w:rsidRPr="00ED1FA6">
        <w:rPr>
          <w:rFonts w:asciiTheme="majorHAnsi" w:hAnsiTheme="majorHAnsi" w:cstheme="majorHAnsi"/>
          <w:color w:val="0000FF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0D487D0D" w14:textId="719A8BC2" w:rsidR="00633BB3" w:rsidRDefault="00633BB3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lastRenderedPageBreak/>
        <w:t>N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ote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1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: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Examples for abundance data input formats: (1)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(Figure 2 for rainforest tree species abundance data)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beta diversity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between 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2 </w:t>
      </w:r>
      <w:r w:rsidR="001C1E75">
        <w:rPr>
          <w:rFonts w:ascii="Times New Roman" w:hAnsi="Times New Roman" w:cs="Times New Roman"/>
          <w:color w:val="0000FF"/>
          <w:kern w:val="0"/>
          <w:sz w:val="20"/>
          <w:szCs w:val="20"/>
        </w:rPr>
        <w:t>habitats</w:t>
      </w:r>
      <w:r w:rsidR="00053044">
        <w:rPr>
          <w:rFonts w:ascii="Times New Roman" w:hAnsi="Times New Roman" w:cs="Times New Roman"/>
          <w:color w:val="0000FF"/>
          <w:kern w:val="0"/>
          <w:sz w:val="20"/>
          <w:szCs w:val="20"/>
        </w:rPr>
        <w:t>/transects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(Edge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and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Interior)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each of the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two</w:t>
      </w:r>
      <w:r w:rsidR="001C1E7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>fragments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Marim and Rebio 2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input a </w:t>
      </w:r>
      <w:r w:rsidRP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list</w:t>
      </w:r>
      <w:r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matrices/data.frames</w:t>
      </w:r>
      <w:r w:rsidR="009A16C4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assemblage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abundance data (there are 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2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habitats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>/assemblages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a </w:t>
      </w:r>
      <w:r w:rsid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site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.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(Figure 4 for beetle species abundance data)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To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temporal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beta diversity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between two time periods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of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two areas (logged and unlogged),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input a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list</w:t>
      </w:r>
      <w:r w:rsidR="008225EC"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matrices/data.frames</w:t>
      </w:r>
      <w:r w:rsidR="008225EC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-period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>abundance records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(there are 2 periods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an area)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56677896" w14:textId="7508827A" w:rsidR="00633BB3" w:rsidRPr="00AC20EC" w:rsidRDefault="008225EC" w:rsidP="00E533DD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sz w:val="20"/>
          <w:szCs w:val="20"/>
        </w:rPr>
      </w:pPr>
      <w:r w:rsidRPr="00F7764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Note 2: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An example for incidence data input formats: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>(Figure 5 for</w:t>
      </w:r>
      <w:r w:rsidR="00346DC7" w:rsidRP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tree species incidence data)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T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 compare temporal beta diversity between a base year (2005) and any subsequent year (2006-2017)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each of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six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secondary forest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we input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each forest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list of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12 pairs of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F6047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matrices/data.frames</w:t>
      </w:r>
      <w:r w:rsidR="00846D80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pair comprises two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matri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ces: one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represents species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-by-subplot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>incidence records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there are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100 subplots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2015, and the other represents species-by-subplot incidence records (there are 100 subplots) for any subsequent year. All 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entries 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any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matrix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are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0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(non-detection) or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1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(detection)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21443A48" w14:textId="41DD09C3" w:rsidR="005C67B1" w:rsidRDefault="005C67B1" w:rsidP="00847791">
      <w:pPr>
        <w:rPr>
          <w:rFonts w:ascii="Times New Roman" w:hAnsi="Times New Roman" w:cs="Times New Roman"/>
          <w:sz w:val="20"/>
          <w:szCs w:val="20"/>
        </w:rPr>
      </w:pPr>
    </w:p>
    <w:p w14:paraId="77C25845" w14:textId="1507273A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  <w:r w:rsidR="002B40A9" w:rsidRPr="00B40771">
        <w:rPr>
          <w:rFonts w:ascii="Times New Roman" w:hAnsi="Times New Roman" w:cs="Times New Roman"/>
          <w:sz w:val="20"/>
          <w:szCs w:val="20"/>
        </w:rPr>
        <w:t>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452194DF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="00CA516D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) in </w:t>
      </w:r>
      <w:r w:rsidR="00F535C5">
        <w:rPr>
          <w:rFonts w:ascii="Times New Roman" w:hAnsi="Times New Roman" w:cs="Times New Roman"/>
          <w:sz w:val="20"/>
          <w:szCs w:val="20"/>
        </w:rPr>
        <w:t>Ch</w:t>
      </w:r>
      <w:r w:rsidR="00CC7DC6">
        <w:rPr>
          <w:rFonts w:ascii="Times New Roman" w:hAnsi="Times New Roman" w:cs="Times New Roman"/>
          <w:sz w:val="20"/>
          <w:szCs w:val="20"/>
        </w:rPr>
        <w:t>a</w:t>
      </w:r>
      <w:r w:rsidR="00F535C5">
        <w:rPr>
          <w:rFonts w:ascii="Times New Roman" w:hAnsi="Times New Roman" w:cs="Times New Roman"/>
          <w:sz w:val="20"/>
          <w:szCs w:val="20"/>
        </w:rPr>
        <w:t>o et al. (202</w:t>
      </w:r>
      <w:r w:rsidR="00E33064">
        <w:rPr>
          <w:rFonts w:ascii="Times New Roman" w:hAnsi="Times New Roman" w:cs="Times New Roman"/>
          <w:sz w:val="20"/>
          <w:szCs w:val="20"/>
        </w:rPr>
        <w:t>3</w:t>
      </w:r>
      <w:r w:rsidR="00F535C5">
        <w:rPr>
          <w:rFonts w:ascii="Times New Roman" w:hAnsi="Times New Roman" w:cs="Times New Roman"/>
          <w:sz w:val="20"/>
          <w:szCs w:val="20"/>
        </w:rPr>
        <w:t>)</w:t>
      </w:r>
      <w:r w:rsidR="003176E0">
        <w:rPr>
          <w:rFonts w:ascii="Times New Roman" w:hAnsi="Times New Roman" w:cs="Times New Roman"/>
          <w:sz w:val="20"/>
          <w:szCs w:val="20"/>
        </w:rPr>
        <w:t xml:space="preserve"> manuscript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</w:t>
      </w:r>
      <w:r w:rsidR="00955816">
        <w:rPr>
          <w:rFonts w:ascii="Times New Roman" w:hAnsi="Times New Roman" w:cs="Times New Roman"/>
          <w:sz w:val="20"/>
          <w:szCs w:val="20"/>
        </w:rPr>
        <w:t>Anne Chao’s</w:t>
      </w:r>
      <w:r w:rsidR="003F7E2B">
        <w:rPr>
          <w:rFonts w:ascii="Times New Roman" w:hAnsi="Times New Roman" w:cs="Times New Roman"/>
          <w:sz w:val="20"/>
          <w:szCs w:val="20"/>
        </w:rPr>
        <w:t xml:space="preserve"> Github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</w:t>
      </w:r>
      <w:r w:rsidR="00CC7DC6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source(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1997F4ED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B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eta diversity </w:t>
      </w:r>
      <w:r w:rsidR="00DB20A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between 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among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subplots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site</w:t>
      </w:r>
      <w:r w:rsidR="002D6EA8">
        <w:rPr>
          <w:rFonts w:ascii="Times New Roman" w:hAnsi="Times New Roman" w:cs="Times New Roman"/>
          <w:b/>
          <w:color w:val="C00000"/>
          <w:sz w:val="20"/>
          <w:szCs w:val="20"/>
        </w:rPr>
        <w:t>s</w:t>
      </w:r>
      <w:r w:rsidR="00A07CDD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in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f</w:t>
      </w:r>
      <w:r w:rsidR="001C1E75" w:rsidRPr="001C1E75">
        <w:rPr>
          <w:rFonts w:ascii="Times New Roman" w:hAnsi="Times New Roman" w:cs="Times New Roman"/>
          <w:b/>
          <w:color w:val="C00000"/>
          <w:sz w:val="20"/>
          <w:szCs w:val="20"/>
        </w:rPr>
        <w:t>ragmentation of tropical rain forests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in Brazil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53CC4294" w14:textId="5A53A99E" w:rsidR="00A07CDD" w:rsidRPr="005D5D37" w:rsidRDefault="00680CF8" w:rsidP="0083211A">
      <w:pPr>
        <w:rPr>
          <w:rFonts w:ascii="Times New Roman" w:hAnsi="Times New Roman" w:cs="Times New Roman"/>
          <w:sz w:val="20"/>
          <w:szCs w:val="20"/>
        </w:rPr>
      </w:pP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kern w:val="0"/>
          <w:sz w:val="20"/>
          <w:szCs w:val="20"/>
        </w:rPr>
        <w:t>2</w:t>
      </w: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 (a) </w:t>
      </w:r>
      <w:r w:rsidR="00FD1B22">
        <w:rPr>
          <w:rFonts w:ascii="Times New Roman" w:hAnsi="Times New Roman" w:cs="Times New Roman"/>
          <w:kern w:val="0"/>
          <w:sz w:val="20"/>
          <w:szCs w:val="20"/>
        </w:rPr>
        <w:t>plots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D6EA8" w:rsidRPr="00734433">
        <w:rPr>
          <w:rFonts w:ascii="Times New Roman" w:hAnsi="Times New Roman" w:cs="Times New Roman"/>
          <w:sz w:val="20"/>
          <w:szCs w:val="20"/>
        </w:rPr>
        <w:t>size-based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Pr="00761351">
        <w:rPr>
          <w:rFonts w:ascii="Times New Roman" w:hAnsi="Times New Roman" w:cs="Times New Roman"/>
          <w:sz w:val="20"/>
          <w:szCs w:val="20"/>
        </w:rPr>
        <w:t xml:space="preserve">rarefaction and extrapolation 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curves for gamma and alpha diversity </w:t>
      </w:r>
      <w:r w:rsidR="00F535C5" w:rsidRPr="00761351">
        <w:rPr>
          <w:rFonts w:ascii="Times New Roman" w:hAnsi="Times New Roman" w:cs="Times New Roman"/>
          <w:sz w:val="20"/>
          <w:szCs w:val="20"/>
        </w:rPr>
        <w:t xml:space="preserve">based on </w:t>
      </w:r>
      <w:r w:rsidR="00346DC7">
        <w:rPr>
          <w:rFonts w:ascii="Times New Roman" w:hAnsi="Times New Roman" w:cs="Times New Roman"/>
          <w:sz w:val="20"/>
          <w:szCs w:val="20"/>
        </w:rPr>
        <w:t xml:space="preserve">tree </w:t>
      </w:r>
      <w:r w:rsidR="00F535C5" w:rsidRPr="00761351">
        <w:rPr>
          <w:rFonts w:ascii="Times New Roman" w:hAnsi="Times New Roman" w:cs="Times New Roman"/>
          <w:sz w:val="20"/>
          <w:szCs w:val="20"/>
        </w:rPr>
        <w:t>species abundance data of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two </w:t>
      </w:r>
      <w:r w:rsidR="00053044">
        <w:rPr>
          <w:rFonts w:ascii="Times New Roman" w:hAnsi="Times New Roman" w:cs="Times New Roman"/>
          <w:sz w:val="20"/>
          <w:szCs w:val="20"/>
        </w:rPr>
        <w:t xml:space="preserve">transects/habitats in </w:t>
      </w:r>
      <w:r w:rsidR="001C1E75" w:rsidRPr="001C1E75">
        <w:rPr>
          <w:rFonts w:ascii="Times New Roman" w:hAnsi="Times New Roman" w:cs="Times New Roman"/>
          <w:sz w:val="20"/>
          <w:szCs w:val="20"/>
        </w:rPr>
        <w:t>Marim and Rebio 2</w:t>
      </w:r>
      <w:r w:rsidR="00053044">
        <w:rPr>
          <w:rFonts w:ascii="Times New Roman" w:hAnsi="Times New Roman" w:cs="Times New Roman"/>
          <w:sz w:val="20"/>
          <w:szCs w:val="20"/>
        </w:rPr>
        <w:t xml:space="preserve"> Fragments</w:t>
      </w:r>
      <w:r w:rsidR="002D6EA8" w:rsidRPr="00761351">
        <w:rPr>
          <w:rFonts w:ascii="Times New Roman" w:hAnsi="Times New Roman" w:cs="Times New Roman"/>
          <w:sz w:val="20"/>
          <w:szCs w:val="20"/>
        </w:rPr>
        <w:t>.</w:t>
      </w:r>
      <w:r w:rsidR="00A07CDD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="00A07CDD" w:rsidRPr="001C1E75">
        <w:rPr>
          <w:rFonts w:ascii="Times New Roman" w:hAnsi="Times New Roman" w:cs="Times New Roman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 w:rsidR="00A07CDD" w:rsidRPr="001C1E75">
        <w:rPr>
          <w:rFonts w:ascii="Times New Roman" w:hAnsi="Times New Roman" w:cs="Times New Roman"/>
          <w:sz w:val="20"/>
          <w:szCs w:val="20"/>
        </w:rPr>
        <w:t xml:space="preserve"> (b)</w:t>
      </w:r>
      <w:r w:rsidR="00A07CDD" w:rsidRPr="007613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compares </w:t>
      </w:r>
      <w:r w:rsidR="002D6EA8">
        <w:rPr>
          <w:rFonts w:ascii="Times New Roman" w:hAnsi="Times New Roman" w:cs="Times New Roman"/>
          <w:kern w:val="0"/>
          <w:sz w:val="20"/>
          <w:szCs w:val="20"/>
        </w:rPr>
        <w:t xml:space="preserve">the corresponding </w:t>
      </w:r>
      <w:r w:rsidR="00A07CDD">
        <w:rPr>
          <w:rFonts w:ascii="Times New Roman" w:hAnsi="Times New Roman" w:cs="Times New Roman"/>
          <w:sz w:val="20"/>
          <w:szCs w:val="20"/>
        </w:rPr>
        <w:t>sample-coverage</w:t>
      </w:r>
      <w:r w:rsidR="002D6EA8">
        <w:rPr>
          <w:rFonts w:ascii="Times New Roman" w:hAnsi="Times New Roman" w:cs="Times New Roman"/>
          <w:sz w:val="20"/>
          <w:szCs w:val="20"/>
        </w:rPr>
        <w:t>-</w:t>
      </w:r>
      <w:r w:rsidR="00A07CDD">
        <w:rPr>
          <w:rFonts w:ascii="Times New Roman" w:hAnsi="Times New Roman" w:cs="Times New Roman"/>
          <w:sz w:val="20"/>
          <w:szCs w:val="20"/>
        </w:rPr>
        <w:t xml:space="preserve">based rarefaction and extrapolation </w:t>
      </w:r>
      <w:r w:rsidR="002D6EA8">
        <w:rPr>
          <w:rFonts w:ascii="Times New Roman" w:hAnsi="Times New Roman" w:cs="Times New Roman"/>
          <w:sz w:val="20"/>
          <w:szCs w:val="20"/>
        </w:rPr>
        <w:t>for</w:t>
      </w:r>
      <w:r w:rsidR="00A07CDD">
        <w:rPr>
          <w:rFonts w:ascii="Times New Roman" w:hAnsi="Times New Roman" w:cs="Times New Roman"/>
          <w:sz w:val="20"/>
          <w:szCs w:val="20"/>
        </w:rPr>
        <w:t xml:space="preserve"> gamma, alpha, and beta diversity.</w:t>
      </w:r>
    </w:p>
    <w:p w14:paraId="7458E07A" w14:textId="753CA529" w:rsidR="00117F1C" w:rsidRDefault="00117F1C">
      <w:pPr>
        <w:widowControl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br w:type="page"/>
      </w:r>
    </w:p>
    <w:p w14:paraId="32991AF8" w14:textId="77777777" w:rsidR="00803B6C" w:rsidRDefault="00803B6C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5249270A" w:rsidR="00A741E8" w:rsidRPr="00CF35BD" w:rsidRDefault="00CA516D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 w:rsidR="005D462F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2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0E17BA93" w14:textId="073942D2" w:rsidR="00AF0531" w:rsidRPr="00B40771" w:rsidRDefault="00846D80" w:rsidP="00A07C58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complete </w:t>
      </w:r>
      <w:r w:rsidR="00053044">
        <w:rPr>
          <w:rFonts w:ascii="Times New Roman" w:hAnsi="Times New Roman" w:cs="Times New Roman"/>
          <w:sz w:val="20"/>
          <w:szCs w:val="20"/>
        </w:rPr>
        <w:t xml:space="preserve">data for 12 fragments are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stored </w:t>
      </w:r>
      <w:r w:rsidR="00117F1C">
        <w:rPr>
          <w:rFonts w:ascii="Times New Roman" w:hAnsi="Times New Roman" w:cs="Times New Roman"/>
          <w:kern w:val="0"/>
          <w:sz w:val="20"/>
          <w:szCs w:val="20"/>
        </w:rPr>
        <w:t>in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</w:t>
      </w:r>
      <w:r w:rsidR="001C1E75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B3F24">
        <w:rPr>
          <w:rFonts w:ascii="Times New Roman" w:hAnsi="Times New Roman" w:cs="Times New Roman"/>
          <w:kern w:val="0"/>
          <w:sz w:val="20"/>
          <w:szCs w:val="20"/>
        </w:rPr>
        <w:t xml:space="preserve">excel file named </w:t>
      </w:r>
      <w:r w:rsidR="007B3F24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7B3F24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7B3F24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rainforest trees</w:t>
      </w:r>
      <w:r w:rsidR="007B3F24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053044">
        <w:rPr>
          <w:rFonts w:ascii="Times New Roman" w:hAnsi="Times New Roman" w:cs="Times New Roman"/>
          <w:sz w:val="20"/>
          <w:szCs w:val="20"/>
        </w:rPr>
        <w:t xml:space="preserve">The file includes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fragment size and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 xml:space="preserve">tree-species </w:t>
      </w:r>
      <w:r w:rsidR="00856A0E">
        <w:rPr>
          <w:rFonts w:ascii="Times New Roman" w:hAnsi="Times New Roman" w:cs="Times New Roman"/>
          <w:kern w:val="0"/>
          <w:sz w:val="20"/>
          <w:szCs w:val="20"/>
        </w:rPr>
        <w:t xml:space="preserve">abundance 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="009C7432">
        <w:rPr>
          <w:rFonts w:ascii="Times New Roman" w:hAnsi="Times New Roman" w:cs="Times New Roman"/>
          <w:kern w:val="0"/>
          <w:sz w:val="20"/>
          <w:szCs w:val="20"/>
        </w:rPr>
        <w:t>2 habitats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/transects</w:t>
      </w:r>
      <w:r w:rsidR="009C7432">
        <w:rPr>
          <w:rFonts w:ascii="Times New Roman" w:hAnsi="Times New Roman" w:cs="Times New Roman"/>
          <w:kern w:val="0"/>
          <w:sz w:val="20"/>
          <w:szCs w:val="20"/>
        </w:rPr>
        <w:t xml:space="preserve"> (Edge and Interior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)</w:t>
      </w:r>
      <w:r w:rsidR="00DC476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17F1C">
        <w:rPr>
          <w:rFonts w:ascii="Times New Roman" w:hAnsi="Times New Roman" w:cs="Times New Roman"/>
          <w:kern w:val="0"/>
          <w:sz w:val="20"/>
          <w:szCs w:val="20"/>
        </w:rPr>
        <w:t xml:space="preserve">each of the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12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fragments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In the paper, only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16 transects (8 Edge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 transects and 8 Interior transects) from fragments with area &gt; 100 ha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 were used for illustration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>First, r</w:t>
      </w:r>
      <w:r w:rsidR="00306146">
        <w:rPr>
          <w:rFonts w:ascii="Times New Roman" w:hAnsi="Times New Roman" w:cs="Times New Roman"/>
          <w:sz w:val="20"/>
          <w:szCs w:val="20"/>
        </w:rPr>
        <w:t xml:space="preserve">un the following code to </w:t>
      </w:r>
      <w:r w:rsidR="00291BF9">
        <w:rPr>
          <w:rFonts w:ascii="Times New Roman" w:hAnsi="Times New Roman" w:cs="Times New Roman"/>
          <w:sz w:val="20"/>
          <w:szCs w:val="20"/>
        </w:rPr>
        <w:t>read</w:t>
      </w:r>
      <w:r w:rsidR="0092754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sz w:val="20"/>
          <w:szCs w:val="20"/>
        </w:rPr>
        <w:t xml:space="preserve">tree </w:t>
      </w:r>
      <w:r w:rsidR="00117F1C">
        <w:rPr>
          <w:rFonts w:ascii="Times New Roman" w:hAnsi="Times New Roman" w:cs="Times New Roman"/>
          <w:sz w:val="20"/>
          <w:szCs w:val="20"/>
        </w:rPr>
        <w:t>species abundance data</w:t>
      </w:r>
      <w:r w:rsidR="00306146">
        <w:rPr>
          <w:rFonts w:ascii="Times New Roman" w:hAnsi="Times New Roman" w:cs="Times New Roman"/>
          <w:sz w:val="20"/>
          <w:szCs w:val="20"/>
        </w:rPr>
        <w:t>.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We transpose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the raw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to conform to the required input format (species-by-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habitat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) for the function 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A07C58" w:rsidRPr="0075151B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7F8F4D5B" w14:textId="1A6493E8" w:rsidR="00803B6C" w:rsidRPr="00803B6C" w:rsidRDefault="00AB5755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raw_data = 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 xml:space="preserve">read_xlsx("Data </w:t>
      </w:r>
      <w:r w:rsidR="0092754D">
        <w:rPr>
          <w:rFonts w:asciiTheme="majorHAnsi" w:hAnsiTheme="majorHAnsi" w:cstheme="majorHAnsi"/>
          <w:kern w:val="0"/>
          <w:sz w:val="20"/>
          <w:szCs w:val="20"/>
        </w:rPr>
        <w:t>rainforest trees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.xlsx", sheet = 1)</w:t>
      </w:r>
    </w:p>
    <w:p w14:paraId="5EFB226F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 = lapply(1:12, function(i) {</w:t>
      </w:r>
    </w:p>
    <w:p w14:paraId="6364D257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tmp = raw_data[c(i, i+12), -(1:4)] %&gt;% t</w:t>
      </w:r>
    </w:p>
    <w:p w14:paraId="2DE64187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colnames(tmp) = c('Edge', 'Interior')</w:t>
      </w:r>
    </w:p>
    <w:p w14:paraId="756C9D6C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tmp</w:t>
      </w:r>
    </w:p>
    <w:p w14:paraId="62E04014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0DBD1A14" w14:textId="5007253E" w:rsidR="00AB5755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names(data_for_beta) = raw_data$Site[1:12]</w:t>
      </w:r>
    </w:p>
    <w:p w14:paraId="64B03CE1" w14:textId="77777777" w:rsidR="001A07D7" w:rsidRDefault="001A07D7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77E8DAC" w14:textId="2A801E8B" w:rsidR="00747E50" w:rsidRPr="00747E50" w:rsidRDefault="00A07C5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 w:rsidR="00685CC6">
        <w:rPr>
          <w:rFonts w:ascii="Times New Roman" w:hAnsi="Times New Roman" w:cs="Times New Roman"/>
          <w:sz w:val="20"/>
          <w:szCs w:val="20"/>
        </w:rPr>
        <w:t xml:space="preserve">standardized </w:t>
      </w:r>
      <w:r>
        <w:rPr>
          <w:rFonts w:ascii="Times New Roman" w:hAnsi="Times New Roman" w:cs="Times New Roman"/>
          <w:sz w:val="20"/>
          <w:szCs w:val="20"/>
        </w:rPr>
        <w:t>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 w:rsidR="00BB6C6A">
        <w:rPr>
          <w:rFonts w:ascii="Times New Roman" w:hAnsi="Times New Roman" w:cs="Times New Roman"/>
          <w:sz w:val="20"/>
          <w:szCs w:val="20"/>
        </w:rPr>
        <w:t>for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B27C11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B27C11">
        <w:rPr>
          <w:rFonts w:ascii="Times New Roman" w:hAnsi="Times New Roman" w:cs="Times New Roman"/>
          <w:sz w:val="20"/>
          <w:szCs w:val="20"/>
        </w:rPr>
        <w:t xml:space="preserve">, 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B27C11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B27C11" w:rsidRPr="00C469CA">
        <w:rPr>
          <w:rFonts w:ascii="Times New Roman" w:hAnsi="Times New Roman" w:cs="Times New Roman"/>
          <w:sz w:val="20"/>
          <w:szCs w:val="20"/>
        </w:rPr>
        <w:t>2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</w:t>
      </w:r>
      <w:r w:rsidR="0092754D">
        <w:rPr>
          <w:rFonts w:ascii="Times New Roman" w:hAnsi="Times New Roman" w:cs="Times New Roman"/>
          <w:sz w:val="20"/>
          <w:szCs w:val="20"/>
        </w:rPr>
        <w:t>2 transects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 w:rsidR="00685CC6">
        <w:rPr>
          <w:rFonts w:ascii="Times New Roman" w:hAnsi="Times New Roman" w:cs="Times New Roman"/>
          <w:sz w:val="20"/>
          <w:szCs w:val="20"/>
        </w:rPr>
        <w:t xml:space="preserve"> separately for</w:t>
      </w:r>
      <w:r w:rsidR="00C23973">
        <w:rPr>
          <w:rFonts w:ascii="Times New Roman" w:hAnsi="Times New Roman" w:cs="Times New Roman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sz w:val="20"/>
          <w:szCs w:val="20"/>
        </w:rPr>
        <w:t>‘Marim’</w:t>
      </w:r>
      <w:r w:rsidR="00747E50" w:rsidRPr="005D5D37">
        <w:rPr>
          <w:rFonts w:ascii="Times New Roman" w:hAnsi="Times New Roman" w:cs="Times New Roman"/>
          <w:sz w:val="20"/>
          <w:szCs w:val="20"/>
        </w:rPr>
        <w:t xml:space="preserve"> and </w:t>
      </w:r>
      <w:r w:rsidR="00291BF9">
        <w:rPr>
          <w:rFonts w:ascii="Times New Roman" w:hAnsi="Times New Roman" w:cs="Times New Roman"/>
          <w:sz w:val="20"/>
          <w:szCs w:val="20"/>
        </w:rPr>
        <w:t>‘Rebio 2’</w:t>
      </w:r>
      <w:r w:rsidR="00685CC6">
        <w:rPr>
          <w:rFonts w:ascii="Times New Roman" w:hAnsi="Times New Roman" w:cs="Times New Roman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sz w:val="20"/>
          <w:szCs w:val="20"/>
        </w:rPr>
        <w:t>fragments</w:t>
      </w:r>
      <w:r w:rsidR="00C23973">
        <w:rPr>
          <w:rFonts w:ascii="Times New Roman" w:hAnsi="Times New Roman" w:cs="Times New Roman"/>
          <w:sz w:val="20"/>
          <w:szCs w:val="20"/>
        </w:rPr>
        <w:t>.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sz w:val="20"/>
          <w:szCs w:val="20"/>
        </w:rPr>
        <w:t xml:space="preserve">Then use </w:t>
      </w:r>
      <w:r w:rsidR="00335221"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fig_</w:t>
      </w:r>
      <w:r w:rsidR="00CA516D">
        <w:rPr>
          <w:rFonts w:asciiTheme="majorHAnsi" w:hAnsiTheme="majorHAnsi" w:cstheme="majorHAnsi"/>
          <w:color w:val="0000FF"/>
          <w:sz w:val="20"/>
          <w:szCs w:val="20"/>
        </w:rPr>
        <w:t>2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a_or_</w:t>
      </w:r>
      <w:r w:rsidR="00CA516D">
        <w:rPr>
          <w:rFonts w:asciiTheme="majorHAnsi" w:hAnsiTheme="majorHAnsi" w:cstheme="majorHAnsi"/>
          <w:color w:val="0000FF"/>
          <w:sz w:val="20"/>
          <w:szCs w:val="20"/>
        </w:rPr>
        <w:t>4</w:t>
      </w:r>
      <w:r w:rsidR="00F71083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335221">
        <w:rPr>
          <w:rFonts w:ascii="Times New Roman" w:hAnsi="Times New Roman" w:cs="Times New Roman"/>
          <w:sz w:val="20"/>
          <w:szCs w:val="20"/>
        </w:rPr>
        <w:t>’ (provided in the source code)</w:t>
      </w:r>
      <w:r w:rsidR="00F71083">
        <w:rPr>
          <w:rFonts w:ascii="Times New Roman" w:hAnsi="Times New Roman" w:cs="Times New Roman"/>
          <w:sz w:val="20"/>
          <w:szCs w:val="20"/>
        </w:rPr>
        <w:t xml:space="preserve"> to plot Fig</w:t>
      </w:r>
      <w:r>
        <w:rPr>
          <w:rFonts w:ascii="Times New Roman" w:hAnsi="Times New Roman" w:cs="Times New Roman"/>
          <w:sz w:val="20"/>
          <w:szCs w:val="20"/>
        </w:rPr>
        <w:t>ure</w:t>
      </w:r>
      <w:r w:rsidR="00F71083">
        <w:rPr>
          <w:rFonts w:ascii="Times New Roman" w:hAnsi="Times New Roman" w:cs="Times New Roman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1083">
        <w:rPr>
          <w:rFonts w:ascii="Times New Roman" w:hAnsi="Times New Roman" w:cs="Times New Roman"/>
          <w:sz w:val="20"/>
          <w:szCs w:val="20"/>
        </w:rPr>
        <w:t xml:space="preserve">(a). </w:t>
      </w:r>
    </w:p>
    <w:p w14:paraId="4932B6FF" w14:textId="2998585A" w:rsidR="00A369D2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a = iNEXTbeta3D(data_for_beta[c('Marim', 'Rebio 2')], diversity = 'TD', nboot = 200, </w:t>
      </w:r>
    </w:p>
    <w:p w14:paraId="245FB650" w14:textId="50DCFF15" w:rsidR="00AB5755" w:rsidRPr="00AB5755" w:rsidRDefault="00AB5755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base = 'size')</w:t>
      </w:r>
    </w:p>
    <w:p w14:paraId="69AB8B22" w14:textId="0B60600C" w:rsidR="00421B2E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a_or_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a(output_fig_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a)</w:t>
      </w:r>
    </w:p>
    <w:p w14:paraId="49A44A16" w14:textId="7C2148E8" w:rsidR="00B11D1C" w:rsidRDefault="00B11D1C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8CE21AE" w14:textId="40F3B8AE" w:rsidR="00A741E8" w:rsidRPr="0090630B" w:rsidRDefault="00CA516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 w:rsidR="0090630B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. </w:t>
      </w:r>
      <w:r w:rsidR="00117F1C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Figure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2</w:t>
      </w:r>
      <w:r w:rsidR="0090630B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609224F3" w14:textId="4639CD45" w:rsidR="00A741E8" w:rsidRPr="006037C1" w:rsidRDefault="00303EDC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plot</w:t>
      </w:r>
      <w:r w:rsidR="00F168F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="00A07C58"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="00A07C58"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14D91" w:rsidRPr="00335221">
        <w:rPr>
          <w:rFonts w:ascii="Times New Roman" w:hAnsi="Times New Roman" w:cs="Times New Roman"/>
          <w:kern w:val="0"/>
          <w:sz w:val="20"/>
          <w:szCs w:val="20"/>
        </w:rPr>
        <w:t>coverage-</w:t>
      </w:r>
      <w:r w:rsidR="00F535C5" w:rsidRPr="00335221">
        <w:rPr>
          <w:rFonts w:ascii="Times New Roman" w:hAnsi="Times New Roman" w:cs="Times New Roman"/>
          <w:kern w:val="0"/>
          <w:sz w:val="20"/>
          <w:szCs w:val="20"/>
        </w:rPr>
        <w:t xml:space="preserve">based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>sta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ndardized </w:t>
      </w:r>
      <w:r w:rsidR="00685CC6">
        <w:rPr>
          <w:rFonts w:ascii="Times New Roman" w:hAnsi="Times New Roman" w:cs="Times New Roman"/>
          <w:kern w:val="0"/>
          <w:sz w:val="20"/>
          <w:szCs w:val="20"/>
        </w:rPr>
        <w:t xml:space="preserve">gamma, alpha and beta 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sz w:val="20"/>
          <w:szCs w:val="20"/>
        </w:rPr>
        <w:t>of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A07C58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A07C58">
        <w:rPr>
          <w:rFonts w:ascii="Times New Roman" w:hAnsi="Times New Roman" w:cs="Times New Roman"/>
          <w:sz w:val="20"/>
          <w:szCs w:val="20"/>
        </w:rPr>
        <w:t xml:space="preserve">, 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A07C58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A07C58" w:rsidRPr="00C469CA">
        <w:rPr>
          <w:rFonts w:ascii="Times New Roman" w:hAnsi="Times New Roman" w:cs="Times New Roman"/>
          <w:sz w:val="20"/>
          <w:szCs w:val="20"/>
        </w:rPr>
        <w:t>2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10 subplots, separately for </w:t>
      </w:r>
      <w:r w:rsidR="00291BF9">
        <w:rPr>
          <w:rFonts w:ascii="Times New Roman" w:hAnsi="Times New Roman" w:cs="Times New Roman"/>
          <w:sz w:val="20"/>
          <w:szCs w:val="20"/>
        </w:rPr>
        <w:t>‘Marim’</w:t>
      </w:r>
      <w:r w:rsidR="00291BF9" w:rsidRPr="005D5D37">
        <w:rPr>
          <w:rFonts w:ascii="Times New Roman" w:hAnsi="Times New Roman" w:cs="Times New Roman"/>
          <w:sz w:val="20"/>
          <w:szCs w:val="20"/>
        </w:rPr>
        <w:t xml:space="preserve"> and </w:t>
      </w:r>
      <w:r w:rsidR="00291BF9">
        <w:rPr>
          <w:rFonts w:ascii="Times New Roman" w:hAnsi="Times New Roman" w:cs="Times New Roman"/>
          <w:sz w:val="20"/>
          <w:szCs w:val="20"/>
        </w:rPr>
        <w:t>‘Rebio 2’ sites</w:t>
      </w:r>
      <w:r w:rsidR="00A07C58">
        <w:rPr>
          <w:rFonts w:ascii="Times New Roman" w:hAnsi="Times New Roman" w:cs="Times New Roman"/>
          <w:sz w:val="20"/>
          <w:szCs w:val="20"/>
        </w:rPr>
        <w:t>.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A11AE" w:rsidRPr="00335221">
        <w:rPr>
          <w:rFonts w:ascii="Times New Roman" w:hAnsi="Times New Roman" w:cs="Times New Roman"/>
          <w:kern w:val="0"/>
          <w:sz w:val="20"/>
          <w:szCs w:val="20"/>
        </w:rPr>
        <w:t>T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</w:t>
      </w:r>
      <w:r w:rsidR="00C23973" w:rsidRPr="0033522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2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4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b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2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(b).</w:t>
      </w:r>
    </w:p>
    <w:p w14:paraId="265CEDCD" w14:textId="3F8B310F" w:rsidR="00A369D2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b = iNEXTbeta3D(data_for_beta[c('Marim', 'Rebio 2')], diversity = 'TD', nboot = 200, </w:t>
      </w:r>
    </w:p>
    <w:p w14:paraId="6748A384" w14:textId="7D1B962B" w:rsidR="00AB5755" w:rsidRPr="00AB5755" w:rsidRDefault="00AB5755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base = 'coverage')</w:t>
      </w:r>
    </w:p>
    <w:p w14:paraId="72C402F5" w14:textId="37D1EAF0" w:rsidR="003D30DC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b)</w:t>
      </w:r>
    </w:p>
    <w:p w14:paraId="25EC50BE" w14:textId="474A0B17" w:rsidR="00371F1D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46CA49F" w14:textId="77777777" w:rsidR="002B40A9" w:rsidRPr="00B40771" w:rsidRDefault="002B40A9" w:rsidP="002B40A9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7E98511C" w14:textId="77777777" w:rsidR="002B40A9" w:rsidRPr="00B40771" w:rsidRDefault="002B40A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420D76F3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3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FB5692" w:rsidRPr="00FB5692">
        <w:t xml:space="preserve">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Fragment-size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beta diversity gradient under six coverage values for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8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b/>
          <w:color w:val="C00000"/>
          <w:sz w:val="20"/>
          <w:szCs w:val="20"/>
        </w:rPr>
        <w:t>fragments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, each with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habitats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6D63A93B" w14:textId="65DEA393" w:rsidR="005D462F" w:rsidRPr="00B40771" w:rsidRDefault="000B4894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plot </w:t>
      </w:r>
      <w:r w:rsidR="00414D91"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3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 based on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8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fragments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(filter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out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4 sites by fragment size larger than 100-ha)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we use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the same abundance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used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as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in F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igure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and the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>fragment size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information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from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>original excel file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.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EF7A76A" w14:textId="77777777" w:rsidR="00A369D2" w:rsidRPr="0088412F" w:rsidRDefault="00A369D2" w:rsidP="008F333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51CD1CC" w14:textId="3223D25B" w:rsidR="00EF207E" w:rsidRDefault="00414D91" w:rsidP="008F333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 apply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main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 w:rsidRPr="00FB5692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coverage-based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standardized beta diversity</w:t>
      </w:r>
      <w:r w:rsidR="00EC4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and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3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y using the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43A2D">
        <w:rPr>
          <w:rFonts w:ascii="Times New Roman" w:hAnsi="Times New Roman" w:cs="Times New Roman"/>
          <w:kern w:val="0"/>
          <w:sz w:val="20"/>
          <w:szCs w:val="20"/>
        </w:rPr>
        <w:t>following code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3B4D8948" w14:textId="27FF818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iNEXTbeta3D(data_for_beta, "TD", q = c(0,1,2), nboot = 0, </w:t>
      </w:r>
    </w:p>
    <w:p w14:paraId="28985B23" w14:textId="79DA466C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level = c(0.6, 0.7, 0.75, 0.8, 0.9, 0.95, 1))</w:t>
      </w:r>
    </w:p>
    <w:p w14:paraId="21B1E1BA" w14:textId="014F4A92" w:rsidR="00803B6C" w:rsidRPr="0014190D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sz w:val="20"/>
          <w:szCs w:val="20"/>
        </w:rPr>
      </w:pP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7717D243" w14:textId="3DE5C69F" w:rsidR="00803B6C" w:rsidRDefault="00803B6C" w:rsidP="00486EE6">
      <w:pPr>
        <w:rPr>
          <w:rFonts w:ascii="Times New Roman" w:hAnsi="Times New Roman" w:cs="Times New Roman"/>
          <w:sz w:val="20"/>
          <w:szCs w:val="20"/>
        </w:rPr>
      </w:pPr>
    </w:p>
    <w:p w14:paraId="61C09D56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605BFA1B" w14:textId="71CC5FFB" w:rsidR="00F8016C" w:rsidRDefault="00F8016C" w:rsidP="00486EE6">
      <w:pPr>
        <w:rPr>
          <w:rFonts w:ascii="Times New Roman" w:hAnsi="Times New Roman" w:cs="Times New Roman"/>
          <w:sz w:val="20"/>
          <w:szCs w:val="20"/>
        </w:rPr>
      </w:pPr>
    </w:p>
    <w:p w14:paraId="5EA80F97" w14:textId="77777777" w:rsidR="0088412F" w:rsidRPr="00803B6C" w:rsidRDefault="0088412F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7ED01526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4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Temporal beta diversity 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time periods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>based on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beetle data.</w:t>
      </w:r>
    </w:p>
    <w:p w14:paraId="30AFD080" w14:textId="4DD0E940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727545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4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a</w:t>
      </w:r>
      <w:r w:rsidR="00AE3A1F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</w:t>
      </w:r>
      <w:r w:rsidR="00805D49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7DD9C7" w14:textId="175ED7FD" w:rsidR="008F10CA" w:rsidRDefault="001A07D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Beetle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Data beetles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The file includes </w:t>
      </w:r>
      <w:r>
        <w:rPr>
          <w:rFonts w:ascii="Times New Roman" w:hAnsi="Times New Roman" w:cs="Times New Roman"/>
          <w:kern w:val="0"/>
          <w:sz w:val="20"/>
          <w:szCs w:val="20"/>
        </w:rPr>
        <w:t>two sheet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>s</w:t>
      </w:r>
      <w:r w:rsidR="00F462B2" w:rsidRPr="00F462B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>(for logged and unlogged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areas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each 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with a species (row) by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time-period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(column)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matrix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Data beetles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E42F1F" w:rsidRPr="00E42F1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42F1F">
        <w:rPr>
          <w:rFonts w:ascii="Times New Roman" w:hAnsi="Times New Roman" w:cs="Times New Roman"/>
          <w:kern w:val="0"/>
          <w:sz w:val="20"/>
          <w:szCs w:val="20"/>
        </w:rPr>
        <w:t>and load</w:t>
      </w:r>
      <w:r w:rsidR="00E42F1F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4A031C9E" w14:textId="5BA60A46" w:rsidR="00803B6C" w:rsidRPr="00803B6C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beetle = list('Logged'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 read.xlsx('</w:t>
      </w:r>
      <w:r w:rsidR="003A41CE" w:rsidRPr="003A41CE">
        <w:rPr>
          <w:rFonts w:asciiTheme="majorHAnsi" w:eastAsiaTheme="minorEastAsia" w:hAnsiTheme="majorHAnsi" w:cstheme="majorHAnsi"/>
          <w:sz w:val="20"/>
          <w:szCs w:val="20"/>
        </w:rPr>
        <w:t>Data beetles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.xlsx', rowNames = T, sheet = 1),</w:t>
      </w:r>
    </w:p>
    <w:p w14:paraId="1C3A4795" w14:textId="61FF76F2" w:rsidR="004978EA" w:rsidRPr="0014190D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    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'Unlogged' </w:t>
      </w:r>
      <w:r w:rsidR="00F8016C">
        <w:rPr>
          <w:rFonts w:asciiTheme="majorHAnsi" w:eastAsiaTheme="minorEastAsia" w:hAnsiTheme="majorHAnsi" w:cstheme="majorHAnsi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 read.xlsx('</w:t>
      </w:r>
      <w:r w:rsidR="003A41CE" w:rsidRPr="003A41CE">
        <w:rPr>
          <w:rFonts w:asciiTheme="majorHAnsi" w:eastAsiaTheme="minorEastAsia" w:hAnsiTheme="majorHAnsi" w:cstheme="majorHAnsi"/>
          <w:sz w:val="20"/>
          <w:szCs w:val="20"/>
        </w:rPr>
        <w:t>Data beetles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.xlsx', rowNames = T, sheet = 2))</w:t>
      </w:r>
    </w:p>
    <w:p w14:paraId="68FFA0D4" w14:textId="25BF3663" w:rsidR="001A07D7" w:rsidRDefault="001A07D7" w:rsidP="00FB5692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3A592EDA" w14:textId="08500C7D" w:rsidR="00685CC6" w:rsidRPr="00747E50" w:rsidRDefault="00685CC6" w:rsidP="00685CC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sz w:val="20"/>
          <w:szCs w:val="20"/>
        </w:rPr>
        <w:t>4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>
        <w:rPr>
          <w:rFonts w:ascii="Times New Roman" w:hAnsi="Times New Roman" w:cs="Times New Roman"/>
          <w:sz w:val="20"/>
          <w:szCs w:val="20"/>
        </w:rPr>
        <w:t>standardized 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Then use </w:t>
      </w:r>
      <w:r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sz w:val="20"/>
          <w:szCs w:val="20"/>
        </w:rPr>
        <w:t>2</w:t>
      </w:r>
      <w:r>
        <w:rPr>
          <w:rFonts w:asciiTheme="majorHAnsi" w:hAnsiTheme="majorHAnsi" w:cstheme="majorHAnsi"/>
          <w:color w:val="0000FF"/>
          <w:sz w:val="20"/>
          <w:szCs w:val="20"/>
        </w:rPr>
        <w:t>a_or_</w:t>
      </w:r>
      <w:r w:rsidR="00727545">
        <w:rPr>
          <w:rFonts w:asciiTheme="majorHAnsi" w:hAnsiTheme="majorHAnsi" w:cstheme="majorHAnsi"/>
          <w:color w:val="0000FF"/>
          <w:sz w:val="20"/>
          <w:szCs w:val="20"/>
        </w:rPr>
        <w:t>4</w:t>
      </w:r>
      <w:r>
        <w:rPr>
          <w:rFonts w:asciiTheme="majorHAnsi" w:hAnsiTheme="majorHAnsi" w:cstheme="majorHAnsi"/>
          <w:color w:val="0000FF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’ (provided in the source code) to plot Figure </w:t>
      </w:r>
      <w:r w:rsidR="00727545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(a). </w:t>
      </w:r>
    </w:p>
    <w:p w14:paraId="5AB896FA" w14:textId="0FC00D57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a = 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iNEXTbeta3D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(beetle, 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datatype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>abundance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base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size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, nboot = 200)</w:t>
      </w:r>
    </w:p>
    <w:p w14:paraId="30F5CC18" w14:textId="40695413" w:rsidR="004978EA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a)</w:t>
      </w:r>
    </w:p>
    <w:p w14:paraId="2804172F" w14:textId="77777777" w:rsidR="001A07D7" w:rsidRDefault="001A07D7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007565C" w14:textId="1CD7AEE3" w:rsidR="0090630B" w:rsidRDefault="0090630B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.  R code for Figure </w:t>
      </w:r>
      <w:r w:rsidR="00727545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</w:p>
    <w:p w14:paraId="62D9D5D5" w14:textId="2CC5BD8E" w:rsidR="00685CC6" w:rsidRPr="006037C1" w:rsidRDefault="00685CC6" w:rsidP="00685CC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coverage-based standardized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gamma, alpha and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beta diversity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the function </w:t>
      </w:r>
      <w:r>
        <w:rPr>
          <w:rFonts w:ascii="Times New Roman" w:hAnsi="Times New Roman" w:cs="Times New Roman"/>
          <w:kern w:val="0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2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4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(b).</w:t>
      </w:r>
    </w:p>
    <w:p w14:paraId="3AB96AE5" w14:textId="7C689CAF" w:rsidR="00A369D2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b = 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iNEXTbeta3D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(beetle,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datatype = 'abundance',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base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>coverage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nboot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=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200,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1B8A6CE8" w14:textId="2EB040F9" w:rsidR="00734433" w:rsidRPr="00734433" w:rsidRDefault="00734433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level= seq(0.8,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1,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0.025))</w:t>
      </w:r>
    </w:p>
    <w:p w14:paraId="5CC0FDBF" w14:textId="5A56F721" w:rsidR="00421B2E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b)</w:t>
      </w:r>
    </w:p>
    <w:p w14:paraId="5918FBD5" w14:textId="2EEBF540" w:rsidR="00B11D1C" w:rsidRDefault="00B11D1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D3323E3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08B125BD" w14:textId="461C0D32" w:rsidR="00F8016C" w:rsidRPr="00F32D93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A1A909C" w14:textId="44D29DD0" w:rsidR="00FB5692" w:rsidRDefault="00FB5692" w:rsidP="00FB5692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lastRenderedPageBreak/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5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Trajectories of temporal beta diversity over time </w:t>
      </w:r>
      <w:r w:rsidR="008866CE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(2005−2017) 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>for tree species incidence data</w:t>
      </w:r>
      <w:r w:rsidRPr="00FB5692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among 100 subplots in six second-growth rainforests.</w:t>
      </w:r>
    </w:p>
    <w:p w14:paraId="077998F5" w14:textId="074D5E4B" w:rsidR="008F333D" w:rsidRPr="005D5D37" w:rsidRDefault="00E42F1F" w:rsidP="008F333D">
      <w:pPr>
        <w:rPr>
          <w:rFonts w:ascii="Times New Roman" w:hAnsi="Times New Roman" w:cs="Times New Roman"/>
          <w:strike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Tree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six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second-growth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>forests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are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8F333D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in the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 xml:space="preserve">excel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file 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second-growth </w:t>
      </w:r>
      <w:r w:rsidR="00117F1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trees</w:t>
      </w:r>
      <w:r w:rsidR="007900B7" w:rsidRPr="007900B7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Use the following code to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copy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3147C6" w:rsidRP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your working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directory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load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  <w:r w:rsidR="008707F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55A09C2F" w14:textId="0609F4BD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06210">
        <w:rPr>
          <w:rFonts w:asciiTheme="majorHAnsi" w:hAnsiTheme="majorHAnsi" w:cstheme="majorHAnsi"/>
          <w:kern w:val="0"/>
          <w:sz w:val="20"/>
          <w:szCs w:val="20"/>
        </w:rPr>
        <w:t>Cuat.raw   = read.xlsx("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trees.xl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sx", sheet = 1)</w:t>
      </w:r>
    </w:p>
    <w:p w14:paraId="0D948CF2" w14:textId="57A853B0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LindEl.raw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2)</w:t>
      </w:r>
    </w:p>
    <w:p w14:paraId="16EFD989" w14:textId="60050409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Tiri.raw  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3)</w:t>
      </w:r>
    </w:p>
    <w:p w14:paraId="0A792A66" w14:textId="704099D4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LindSu.raw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4)</w:t>
      </w:r>
    </w:p>
    <w:p w14:paraId="655C456C" w14:textId="1DFF4B6B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06210">
        <w:rPr>
          <w:rFonts w:asciiTheme="majorHAnsi" w:hAnsiTheme="majorHAnsi" w:cstheme="majorHAnsi"/>
          <w:kern w:val="0"/>
          <w:sz w:val="20"/>
          <w:szCs w:val="20"/>
        </w:rPr>
        <w:t>FEB.raw    =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5)</w:t>
      </w:r>
    </w:p>
    <w:p w14:paraId="72752AD2" w14:textId="57FD9C8E" w:rsidR="008F10CA" w:rsidRPr="0014190D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06210">
        <w:rPr>
          <w:rFonts w:asciiTheme="majorHAnsi" w:hAnsiTheme="majorHAnsi" w:cstheme="majorHAnsi"/>
          <w:kern w:val="0"/>
          <w:sz w:val="20"/>
          <w:szCs w:val="20"/>
        </w:rPr>
        <w:t>JE.raw     =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6)</w:t>
      </w:r>
    </w:p>
    <w:p w14:paraId="2CE64507" w14:textId="03DD4AAA" w:rsidR="007900B7" w:rsidRDefault="00790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0E2FC37C" w:rsidR="000679AC" w:rsidRDefault="008707FC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Then, use the function ‘</w:t>
      </w:r>
      <w:r w:rsidR="00875056" w:rsidRPr="00875056">
        <w:rPr>
          <w:rFonts w:asciiTheme="majorHAnsi" w:hAnsiTheme="majorHAnsi" w:cstheme="majorHAnsi"/>
          <w:color w:val="0000FF"/>
          <w:sz w:val="20"/>
          <w:szCs w:val="20"/>
        </w:rPr>
        <w:t>SGF.data.transf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(provided in the source code)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transform </w:t>
      </w:r>
      <w:bookmarkStart w:id="0" w:name="_GoBack"/>
      <w:bookmarkEnd w:id="0"/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incidence raw data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conform 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format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677D9" w:rsidRPr="005D5D37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. A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lso input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age </w:t>
      </w:r>
      <w:r w:rsidR="005C244A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each forest.</w:t>
      </w:r>
    </w:p>
    <w:p w14:paraId="289E0EF9" w14:textId="77777777" w:rsidR="006B064B" w:rsidRPr="00B40771" w:rsidRDefault="006B064B" w:rsidP="000679A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3A2DEC0" w14:textId="021DD05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inci.raw = list(</w:t>
      </w:r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(Cuat.raw   %&gt;% filter(Year &gt;= 2005)), </w:t>
      </w:r>
    </w:p>
    <w:p w14:paraId="4A486EB9" w14:textId="6856DD0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(LindEl.raw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57CC9C87" w14:textId="40F6C15E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(Tiri.raw 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%&gt;% filter(Year &gt;= 2005)), </w:t>
      </w:r>
    </w:p>
    <w:p w14:paraId="5F9DC168" w14:textId="73DF3D6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(LindSu.raw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42118EDE" w14:textId="14A327A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(FEB.raw), </w:t>
      </w:r>
    </w:p>
    <w:p w14:paraId="36A2BD8E" w14:textId="0BD562D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(JE.raw))</w:t>
      </w:r>
    </w:p>
    <w:p w14:paraId="1C4EC170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51647FF" w14:textId="77777777" w:rsidR="00594EF7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age = data.frame(Assem = c("Cuatro Rios", "Lindero el Peje", "Tirimbina", </w:t>
      </w:r>
    </w:p>
    <w:p w14:paraId="145F98CB" w14:textId="32D4DDCD" w:rsidR="00F32D93" w:rsidRPr="00F32D93" w:rsidRDefault="00F32D93" w:rsidP="00B6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100" w:firstLine="2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"Lindero Sur", "Finca el Bejuco", "Juan Enriquez"),</w:t>
      </w:r>
    </w:p>
    <w:p w14:paraId="6ABE3404" w14:textId="59ADA7D6" w:rsidR="000679AC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</w:t>
      </w:r>
      <w:r w:rsidR="00B6282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64493D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Age = 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c(25,20,15,12,2,2)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)  </w:t>
      </w:r>
    </w:p>
    <w:p w14:paraId="40912DDA" w14:textId="77777777" w:rsidR="006B064B" w:rsidRPr="0014190D" w:rsidRDefault="006B064B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8A1AFEC" w14:textId="4F237C25" w:rsidR="00384E6E" w:rsidRPr="00335221" w:rsidRDefault="003E79D1" w:rsidP="00384E6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or each forest,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use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following code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temporal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standardized beta diversity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between 2005 (base time) and any subsequent year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up to 2017 </w:t>
      </w:r>
      <w:r w:rsidR="003A5041">
        <w:rPr>
          <w:rFonts w:ascii="Times New Roman" w:hAnsi="Times New Roman" w:cs="Times New Roman"/>
          <w:kern w:val="0"/>
          <w:sz w:val="20"/>
          <w:szCs w:val="20"/>
        </w:rPr>
        <w:t>with orders 0, 1, and 2</w:t>
      </w:r>
      <w:r w:rsidR="003A5041" w:rsidRPr="0033522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Then use </w:t>
      </w:r>
      <w:r w:rsidR="00384E6E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84E6E"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5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(stored in the source code) to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5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1EF5B3C0" w:rsidR="008F10CA" w:rsidRPr="00D940E4" w:rsidRDefault="008F10CA" w:rsidP="00594EF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594BFB2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cpu.cores &lt;- detectCores() - 1</w:t>
      </w:r>
    </w:p>
    <w:p w14:paraId="668AFC88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cl &lt;- makeCluster(cpu.cores)</w:t>
      </w:r>
    </w:p>
    <w:p w14:paraId="7D06EAC2" w14:textId="7CB7D3A4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clusterExport(cl, varlist = c("inci.raw", "for_fig_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"), envir = environment())</w:t>
      </w:r>
    </w:p>
    <w:p w14:paraId="5267723B" w14:textId="004F5BFE" w:rsidR="00463905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clusterEvalQ(cl, c(library(tidyverse), library(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iNEXT.beta3D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), library(reshape2)))</w:t>
      </w:r>
    </w:p>
    <w:p w14:paraId="12A19084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236170A" w14:textId="53B9D830" w:rsidR="00F32D93" w:rsidRPr="00F32D93" w:rsidRDefault="0073443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parLapply(cl, inci.raw, function(x) for_fig_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(x, nboot = 200))</w:t>
      </w:r>
    </w:p>
    <w:p w14:paraId="246F9941" w14:textId="75A3DB9B" w:rsidR="008F10CA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stopCluster(cl)</w:t>
      </w:r>
    </w:p>
    <w:p w14:paraId="2A2CC145" w14:textId="2DC4D794" w:rsidR="00463905" w:rsidRPr="0014190D" w:rsidRDefault="00463905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lastRenderedPageBreak/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1749A0E" w14:textId="6DF48471" w:rsidR="00594EF7" w:rsidRDefault="00594EF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C674BCB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5889E01B" w14:textId="77777777" w:rsidR="00F8016C" w:rsidRPr="00594EF7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1FBF7EF" w14:textId="4D3B3DDB" w:rsidR="0090630B" w:rsidRPr="00FB5692" w:rsidRDefault="0090630B" w:rsidP="0090630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6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</w:t>
      </w:r>
      <w:r w:rsidRPr="0090630B">
        <w:rPr>
          <w:rFonts w:ascii="Times New Roman" w:hAnsi="Times New Roman" w:cs="Times New Roman"/>
          <w:b/>
          <w:color w:val="C00000"/>
          <w:sz w:val="20"/>
          <w:szCs w:val="20"/>
        </w:rPr>
        <w:t>Temporal and spatial gamma, alpha and beta diversity for fish species based on SWC-IBTS data from 1985 to 2010.</w:t>
      </w:r>
    </w:p>
    <w:p w14:paraId="4E74BF2F" w14:textId="2A86FEB9" w:rsidR="00454E65" w:rsidRPr="008F333D" w:rsidRDefault="00E42F1F" w:rsidP="00454E6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ish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terms of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 xml:space="preserve">catch per unit effort, </w:t>
      </w:r>
      <w:r w:rsidR="00124D43">
        <w:rPr>
          <w:rFonts w:ascii="Times New Roman" w:hAnsi="Times New Roman" w:cs="Times New Roman"/>
          <w:kern w:val="0"/>
          <w:sz w:val="20"/>
          <w:szCs w:val="20"/>
        </w:rPr>
        <w:t xml:space="preserve">CPUE,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>i.e., the number of individuals per species caught during a 1-hour trawl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from 1985-2010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stored in the file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9C2DCE" w:rsidRPr="009C2D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</w:t>
      </w:r>
      <w:r w:rsidR="009C2DCE" w:rsidRPr="00AE65C6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</w:t>
      </w:r>
      <w:r w:rsidR="00384E6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ish_Lat55-60.csv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. The data file consists of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 xml:space="preserve">five columns: </w:t>
      </w:r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F24D39" w:rsidRPr="00384E6E">
        <w:rPr>
          <w:rFonts w:ascii="Times New Roman" w:hAnsi="Times New Roman" w:cs="Times New Roman" w:hint="eastAsia"/>
          <w:kern w:val="0"/>
          <w:sz w:val="20"/>
          <w:szCs w:val="20"/>
        </w:rPr>
        <w:t>LatBand</w:t>
      </w:r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 xml:space="preserve">’, ‘Year’, ‘SampleID’, ‘Species’, ‘Abundance’. 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 xml:space="preserve">Data in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four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latitudinal bands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 xml:space="preserve"> (55.5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and 57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) are pooled to form the South area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, and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in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another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</w:rPr>
        <w:t>four</w:t>
      </w:r>
      <w:r w:rsidR="00124D43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latitudinal bands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(58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58.5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59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and 59.5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)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are pooled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to form the North area.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>We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also pooled annual data into two-year periods, i.e., we considered a total of 13 time periods/intervals: 1985-86, 1987-88, …, 2009-2010.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</w:t>
      </w:r>
      <w:r w:rsidR="00E172AB">
        <w:rPr>
          <w:rFonts w:ascii="Times New Roman" w:hAnsi="Times New Roman" w:cs="Times New Roman"/>
          <w:kern w:val="0"/>
          <w:sz w:val="20"/>
          <w:szCs w:val="20"/>
        </w:rPr>
        <w:t>R</w:t>
      </w:r>
      <w:r w:rsidR="00454E65">
        <w:rPr>
          <w:rFonts w:ascii="Times New Roman" w:hAnsi="Times New Roman" w:cs="Times New Roman"/>
          <w:kern w:val="0"/>
          <w:sz w:val="20"/>
          <w:szCs w:val="20"/>
        </w:rPr>
        <w:t>un the following code to load data:</w:t>
      </w:r>
    </w:p>
    <w:p w14:paraId="143ED08B" w14:textId="606D856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fish &lt;- read.csv("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Data fish_Lat55-60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.csv")</w:t>
      </w:r>
    </w:p>
    <w:p w14:paraId="48D33352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fish = fish %&gt;% mutate(region = ifelse(LatBand %in% c(55.5, 56, 56.5, 57), 'South', </w:t>
      </w:r>
    </w:p>
    <w:p w14:paraId="6D149B6B" w14:textId="18F6200E" w:rsidR="001747CF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ifelse(!(LatBand %in% c(57.5, 60)), 'North', 'Other'))) %&gt;% filter(region != 'Other')</w:t>
      </w:r>
    </w:p>
    <w:p w14:paraId="78DD08A4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groupyear = matrix(1985:2010, nrow = 2)</w:t>
      </w:r>
    </w:p>
    <w:p w14:paraId="353867C4" w14:textId="52A17C4E" w:rsidR="00F32D93" w:rsidRPr="0014190D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colnames(groupyear) = paste(groupyear[1,], groupyear[2,], sep = '~')</w:t>
      </w:r>
    </w:p>
    <w:p w14:paraId="27E07AC7" w14:textId="2807966D" w:rsidR="004D4032" w:rsidRDefault="004D4032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464B9840" w:rsidR="008F10CA" w:rsidRPr="007422C0" w:rsidRDefault="00137857" w:rsidP="007422C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ampling effort was standardized by randomly selecting 28 samples in each time period within any given area; 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was applied to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the pooled abundance (in terms of CPUE) data over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these randomly selected samples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>.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Under three </w:t>
      </w:r>
      <w:r w:rsidR="002014F6">
        <w:rPr>
          <w:rFonts w:ascii="Times New Roman" w:hAnsi="Times New Roman" w:cs="Times New Roman"/>
          <w:kern w:val="0"/>
          <w:sz w:val="20"/>
          <w:szCs w:val="20"/>
        </w:rPr>
        <w:t xml:space="preserve">standardized coverage </w:t>
      </w:r>
      <w:r>
        <w:rPr>
          <w:rFonts w:ascii="Times New Roman" w:hAnsi="Times New Roman" w:cs="Times New Roman"/>
          <w:kern w:val="0"/>
          <w:sz w:val="20"/>
          <w:szCs w:val="20"/>
        </w:rPr>
        <w:t>values (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0.99, 0.999, 1</w:t>
      </w:r>
      <w:r>
        <w:rPr>
          <w:rFonts w:ascii="Times New Roman" w:hAnsi="Times New Roman" w:cs="Times New Roman"/>
          <w:kern w:val="0"/>
          <w:sz w:val="20"/>
          <w:szCs w:val="20"/>
        </w:rPr>
        <w:t>), t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emporal 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>gamma, alpha, and beta diversity were computed between the first time period (1985-86, base time period) and each subsequent period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; sp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 xml:space="preserve">atial gamma, alpha, and beta diversity were computed between the South and North areas within each time period.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 random selection procedure of 28 samples was rep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licated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200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times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 to obtain the average values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C0050F">
        <w:rPr>
          <w:rFonts w:ascii="Times New Roman" w:hAnsi="Times New Roman" w:cs="Times New Roman"/>
          <w:kern w:val="0"/>
          <w:sz w:val="20"/>
          <w:szCs w:val="20"/>
        </w:rPr>
        <w:t>R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 w:rsidR="006070B7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obtain temporal and spatial gamma, alpha and beta diversity </w:t>
      </w:r>
      <w:r w:rsidR="003E79D1" w:rsidRPr="003E79D1">
        <w:rPr>
          <w:rFonts w:ascii="Times New Roman" w:hAnsi="Times New Roman" w:cs="Times New Roman"/>
          <w:kern w:val="0"/>
          <w:sz w:val="20"/>
          <w:szCs w:val="20"/>
        </w:rPr>
        <w:t>based on four estimation methods⸺ observed, standardized (at two coverage values, 99% and 99.9%) and asymptotic beta values.</w:t>
      </w:r>
      <w:r w:rsidR="00E55B17">
        <w:rPr>
          <w:rFonts w:ascii="Times New Roman" w:hAnsi="Times New Roman" w:cs="Times New Roman"/>
          <w:kern w:val="0"/>
          <w:sz w:val="20"/>
          <w:szCs w:val="20"/>
        </w:rPr>
        <w:t xml:space="preserve"> Note that the code is computationally demanding and may take up to several hours to complete (depending on the speed of your processor and the number of cores).</w:t>
      </w:r>
    </w:p>
    <w:p w14:paraId="43C31188" w14:textId="77777777" w:rsidR="007422C0" w:rsidRPr="00B40771" w:rsidRDefault="007422C0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B69E2C7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cpu.cores &lt;- detectCores()-1</w:t>
      </w:r>
    </w:p>
    <w:p w14:paraId="182DC5D6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cl &lt;- makeCluster(cpu.cores)</w:t>
      </w:r>
    </w:p>
    <w:p w14:paraId="2F0B588B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clusterExport(cl, varlist = c("rarefysamples", "fish", "groupyear"), envir = environment())</w:t>
      </w:r>
    </w:p>
    <w:p w14:paraId="61509001" w14:textId="6774DD95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clusterEvalQ(cl, c(library(tidyverse), library(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iNEXT.beta3D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), library(reshape2)))</w:t>
      </w:r>
    </w:p>
    <w:p w14:paraId="6AB16973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32760FB" w14:textId="00ED3C1C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simu_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="00734433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= parLapply(cl, 1:</w:t>
      </w:r>
      <w:r w:rsidR="00734433">
        <w:rPr>
          <w:rFonts w:asciiTheme="majorHAnsi" w:hAnsiTheme="majorHAnsi" w:cstheme="majorHAnsi"/>
          <w:kern w:val="0"/>
          <w:sz w:val="20"/>
          <w:szCs w:val="20"/>
        </w:rPr>
        <w:t>200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, function(k) {</w:t>
      </w:r>
    </w:p>
    <w:p w14:paraId="53894C08" w14:textId="77777777" w:rsidR="00A369D2" w:rsidRPr="00A369D2" w:rsidRDefault="00F32D93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</w:t>
      </w:r>
      <w:r w:rsidR="00A369D2" w:rsidRPr="00A369D2">
        <w:rPr>
          <w:rFonts w:asciiTheme="majorHAnsi" w:hAnsiTheme="majorHAnsi" w:cstheme="majorHAnsi"/>
          <w:kern w:val="0"/>
          <w:sz w:val="20"/>
          <w:szCs w:val="20"/>
        </w:rPr>
        <w:t>region &lt;- unique(fish$region)</w:t>
      </w:r>
    </w:p>
    <w:p w14:paraId="5536C36B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30F3CB05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TSrf &lt;- list()</w:t>
      </w:r>
    </w:p>
    <w:p w14:paraId="53A04784" w14:textId="79DF6830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for(i in 1:length(region)){</w:t>
      </w:r>
    </w:p>
    <w:p w14:paraId="46E46AFE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data2 &lt;- fish[fish$region==region[i],]</w:t>
      </w:r>
    </w:p>
    <w:p w14:paraId="43E97C86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TSrf[[i]]&lt;-rarefysamples(data2) </w:t>
      </w:r>
    </w:p>
    <w:p w14:paraId="6F5AE9E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}</w:t>
      </w:r>
    </w:p>
    <w:p w14:paraId="0DCB6EB4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names(TSrf) &lt;- region</w:t>
      </w:r>
    </w:p>
    <w:p w14:paraId="50629C9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721D7B2E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rf &lt;- do.call(rbind, TSrf)</w:t>
      </w:r>
    </w:p>
    <w:p w14:paraId="700B945C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rf &lt;- data.frame(rf, LatBand=rep(names(TSrf), times=unlist(lapply(TSrf, nrow))))</w:t>
      </w:r>
    </w:p>
    <w:p w14:paraId="074788FB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rf &lt;- rf[!is.na(rf$Year),-1]</w:t>
      </w:r>
    </w:p>
    <w:p w14:paraId="5E5ECCE3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rownames(rf)&lt;-NULL</w:t>
      </w:r>
    </w:p>
    <w:p w14:paraId="75E71A25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data = rf</w:t>
      </w:r>
    </w:p>
    <w:p w14:paraId="3DE2FD0B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009BB537" w14:textId="481275B9" w:rsidR="00F32D93" w:rsidRPr="00F32D93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cov = c(0.99, 0.999, 1)</w:t>
      </w:r>
    </w:p>
    <w:p w14:paraId="7083B00E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07060852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Temporal ================== ##</w:t>
      </w:r>
    </w:p>
    <w:p w14:paraId="1176D1FF" w14:textId="77777777" w:rsidR="00A369D2" w:rsidRPr="00A369D2" w:rsidRDefault="00F32D93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="00A369D2" w:rsidRPr="00A369D2">
        <w:rPr>
          <w:rFonts w:asciiTheme="majorHAnsi" w:hAnsiTheme="majorHAnsi" w:cstheme="majorHAnsi"/>
          <w:kern w:val="0"/>
          <w:sz w:val="20"/>
          <w:szCs w:val="20"/>
        </w:rPr>
        <w:t>beta.temp = lapply(region, function(i) {</w:t>
      </w:r>
    </w:p>
    <w:p w14:paraId="1662D47E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tmp = data %&gt;% filter(LatBand %in% i)</w:t>
      </w:r>
    </w:p>
    <w:p w14:paraId="687EA9BB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E426178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tmp2 = lapply(2:length(unique(tmp$Year)), function(j) {</w:t>
      </w:r>
    </w:p>
    <w:p w14:paraId="7B5E1C7C" w14:textId="77777777" w:rsid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g1 = dcast(tmp %&gt;% filter(Year == sort(unique(tmp$Year))[1]), Species ~ LatBand, </w:t>
      </w:r>
    </w:p>
    <w:p w14:paraId="33A22012" w14:textId="01E2F859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>value.var = 'Abundance')</w:t>
      </w:r>
    </w:p>
    <w:p w14:paraId="007C8C55" w14:textId="77777777" w:rsid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g2 = dcast(tmp %&gt;% filter(Year == sort(unique(tmp$Year))[j]), Species ~ LatBand, </w:t>
      </w:r>
    </w:p>
    <w:p w14:paraId="59914120" w14:textId="0C5DAB2D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>value.var = 'Abundance')</w:t>
      </w:r>
    </w:p>
    <w:p w14:paraId="347C54BF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20CC0159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out = full_join(g1, g2, by = 'Species')[,-1]</w:t>
      </w:r>
    </w:p>
    <w:p w14:paraId="7158F166" w14:textId="10342849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7C31B8E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1A8EA66C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6D933B7F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names(tmp2) = sort(unique(tmp$Year))[-1]</w:t>
      </w:r>
    </w:p>
    <w:p w14:paraId="445E752B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76C1BA2D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return(tmp2)</w:t>
      </w:r>
    </w:p>
    <w:p w14:paraId="01103C19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66DE4659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783DB82B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names(beta.temp) = region</w:t>
      </w:r>
    </w:p>
    <w:p w14:paraId="72CF4E3E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5F98DD9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output.temp = lapply(1:length(beta.temp),  function(i) {</w:t>
      </w:r>
    </w:p>
    <w:p w14:paraId="21C371E9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result = iNEXTbeta3D(beta.temp[[i]], q = c(0, 1, 2), datatype = 'abundance', level = cov, nboot = 0)</w:t>
      </w:r>
    </w:p>
    <w:p w14:paraId="61F5B456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11EADF8A" w14:textId="77777777" w:rsid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cbind(lapply(result, function(y) lapply(1:3, function(i) cbind(y[[i]], div_type = names(y)[i])) %&gt;% </w:t>
      </w:r>
    </w:p>
    <w:p w14:paraId="6203ABC3" w14:textId="0FB2AB3C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00"/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>do.call(rbind,.)) %&gt;% do.call(rbind,.) %&gt;% filter(SC %in% cov | Method == 'Observed'),</w:t>
      </w:r>
    </w:p>
    <w:p w14:paraId="41E15425" w14:textId="37BCB656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</w:t>
      </w:r>
      <w:r w:rsidRPr="00A369D2">
        <w:rPr>
          <w:rFonts w:asciiTheme="majorHAnsi" w:hAnsiTheme="majorHAnsi" w:cstheme="majorHAnsi"/>
          <w:kern w:val="0"/>
          <w:sz w:val="20"/>
          <w:szCs w:val="20"/>
        </w:rPr>
        <w:t>Latitude = names(beta.temp)[i])</w:t>
      </w:r>
    </w:p>
    <w:p w14:paraId="7C65F664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}) %&gt;% do.call(rbind,.)</w:t>
      </w:r>
    </w:p>
    <w:p w14:paraId="6EAA4A3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5ED4159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output.temp$Region = as.numeric(output.temp$Region)</w:t>
      </w:r>
    </w:p>
    <w:p w14:paraId="31F58546" w14:textId="77777777" w:rsidR="00D748B6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output.temp = rbind(output.temp, </w:t>
      </w:r>
    </w:p>
    <w:p w14:paraId="2289370A" w14:textId="77777777" w:rsidR="00D748B6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output.temp %&gt;% filter(Method == 'Observed', SC %in% cov) %&gt;% </w:t>
      </w:r>
    </w:p>
    <w:p w14:paraId="49F0BD70" w14:textId="11591BB9" w:rsidR="00A369D2" w:rsidRPr="00A369D2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>mutate('Method' = paste('Observed_', div_type, sep = '')))</w:t>
      </w:r>
    </w:p>
    <w:p w14:paraId="33A03DD1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output.temp[output.temp$Method == 'Observed', 'SC'] = 'Observed'</w:t>
      </w:r>
    </w:p>
    <w:p w14:paraId="39C0EEA3" w14:textId="77777777" w:rsid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5FBAEEF" w14:textId="791BC77D" w:rsidR="00F32D93" w:rsidRPr="00F32D93" w:rsidRDefault="00F32D93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## ================== Spatial ================== ##</w:t>
      </w:r>
    </w:p>
    <w:p w14:paraId="20A2E3A8" w14:textId="77777777" w:rsidR="00A369D2" w:rsidRPr="00A369D2" w:rsidRDefault="00F32D93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="00A369D2" w:rsidRPr="00A369D2">
        <w:rPr>
          <w:rFonts w:asciiTheme="majorHAnsi" w:hAnsiTheme="majorHAnsi" w:cstheme="majorHAnsi"/>
          <w:kern w:val="0"/>
          <w:sz w:val="20"/>
          <w:szCs w:val="20"/>
        </w:rPr>
        <w:t>beta.spat = lapply( list( c('South', 'North') ), function(i) {</w:t>
      </w:r>
    </w:p>
    <w:p w14:paraId="2404794D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tmp1 = data %&gt;% filter(LatBand %in% i[[1]])</w:t>
      </w:r>
    </w:p>
    <w:p w14:paraId="5AAE4D9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tmp2 = data %&gt;% filter(LatBand %in% i[[2]])</w:t>
      </w:r>
    </w:p>
    <w:p w14:paraId="6BE2C8A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7637CC95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year = unique(data$Year) %&gt;% sort</w:t>
      </w:r>
    </w:p>
    <w:p w14:paraId="6E2B2F1B" w14:textId="2A52BA36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tmp = lapply(year, function(j) {</w:t>
      </w:r>
    </w:p>
    <w:p w14:paraId="09BB035E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g1 = dcast(tmp1 %&gt;% filter(Year == j), Species ~ LatBand, value.var = 'Abundance')</w:t>
      </w:r>
    </w:p>
    <w:p w14:paraId="667CD7A1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g2 = dcast(tmp2 %&gt;% filter(Year == j), Species ~ LatBand, value.var = 'Abundance')</w:t>
      </w:r>
    </w:p>
    <w:p w14:paraId="5E693B50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061567A0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out = full_join(g1, g2, by = 'Species')[,-1]</w:t>
      </w:r>
    </w:p>
    <w:p w14:paraId="53431D0B" w14:textId="2FC227DB" w:rsidR="00A369D2" w:rsidRPr="00A369D2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50BE0C6E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25EFC535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7A6D55A5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names(tmp) = year</w:t>
      </w:r>
    </w:p>
    <w:p w14:paraId="4F7BA183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4F0011F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return(tmp)</w:t>
      </w:r>
    </w:p>
    <w:p w14:paraId="1667D6A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28A1CC8F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62315D45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names(beta.spat) = 'South vs. North'</w:t>
      </w:r>
    </w:p>
    <w:p w14:paraId="1AD3F94F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1100BFD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output.spat = lapply(1:length(beta.spat),  function(i) {</w:t>
      </w:r>
    </w:p>
    <w:p w14:paraId="6FA8BCE7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result = iNEXTbeta3D(beta.spat[[i]], q = c(0, 1, 2), datatype = 'abundance', level = cov, nboot = 0)</w:t>
      </w:r>
    </w:p>
    <w:p w14:paraId="3763DB83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0A373E7A" w14:textId="77777777" w:rsidR="00D748B6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cbind(lapply(result, function(y) lapply(1:3, function(i) cbind(y[[i]], div_type = names(y)[i])) %&gt;% </w:t>
      </w:r>
    </w:p>
    <w:p w14:paraId="5F9E9988" w14:textId="0CA25B5E" w:rsidR="00A369D2" w:rsidRPr="00A369D2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>do.call(rbind,.)) %&gt;% do.call(rbind,.) %&gt;% filter(SC %in% cov | Method == 'Observed'),</w:t>
      </w:r>
    </w:p>
    <w:p w14:paraId="6274EEAA" w14:textId="10157C6B" w:rsidR="00A369D2" w:rsidRPr="00A369D2" w:rsidRDefault="00D748B6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</w:t>
      </w:r>
      <w:r w:rsidR="00A369D2" w:rsidRPr="00A369D2">
        <w:rPr>
          <w:rFonts w:asciiTheme="majorHAnsi" w:hAnsiTheme="majorHAnsi" w:cstheme="majorHAnsi"/>
          <w:kern w:val="0"/>
          <w:sz w:val="20"/>
          <w:szCs w:val="20"/>
        </w:rPr>
        <w:t>Latitude = names(beta.spat)[i])</w:t>
      </w:r>
    </w:p>
    <w:p w14:paraId="3AF4DE0E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}) %&gt;% do.call(rbind,.)</w:t>
      </w:r>
    </w:p>
    <w:p w14:paraId="5EF780F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81AB727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output.spat$Region = as.numeric(output.spat$Region)</w:t>
      </w:r>
    </w:p>
    <w:p w14:paraId="15057B2D" w14:textId="77777777" w:rsidR="00D748B6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output.spat = rbind(output.spat, </w:t>
      </w:r>
    </w:p>
    <w:p w14:paraId="01E9BF3A" w14:textId="77777777" w:rsidR="00D748B6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output.spat %&gt;% filter(Method == 'Observed', SC %in% cov) %&gt;% </w:t>
      </w:r>
    </w:p>
    <w:p w14:paraId="13F13AF2" w14:textId="2C1021B4" w:rsidR="00A369D2" w:rsidRPr="00A369D2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>mutate('Method' = paste('Observed_', div_type, sep = '')))</w:t>
      </w:r>
    </w:p>
    <w:p w14:paraId="286F1F58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output.spat[output.spat$Method == 'Observed', 'SC'] = 'Observed'</w:t>
      </w:r>
    </w:p>
    <w:p w14:paraId="4A124D1B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3B24F25B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list("temporal" = output.temp[,c('Order.q','SC','Region','div_type','Latitude','Estimate')], </w:t>
      </w:r>
    </w:p>
    <w:p w14:paraId="0B34AA0E" w14:textId="137255F8" w:rsidR="00F32D93" w:rsidRPr="00F32D93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 xml:space="preserve">       "spatial" = output.spat[,c('Order.q','SC','Region','div_type','Latitude','Estimate')])</w:t>
      </w:r>
    </w:p>
    <w:p w14:paraId="614D2F54" w14:textId="77777777" w:rsidR="00A369D2" w:rsidRPr="00A369D2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>})</w:t>
      </w:r>
    </w:p>
    <w:p w14:paraId="691D978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</w:p>
    <w:p w14:paraId="2F4A48F1" w14:textId="77777777" w:rsidR="00A369D2" w:rsidRPr="00A369D2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369D2">
        <w:rPr>
          <w:rFonts w:asciiTheme="majorHAnsi" w:hAnsiTheme="majorHAnsi" w:cstheme="majorHAnsi"/>
          <w:kern w:val="0"/>
          <w:sz w:val="20"/>
          <w:szCs w:val="20"/>
        </w:rPr>
        <w:t>stopCluster(cl)</w:t>
      </w:r>
    </w:p>
    <w:p w14:paraId="4FDD22E9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</w:p>
    <w:p w14:paraId="4D6BE907" w14:textId="334B9CDF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= list('temporal' = simu_output[[1]]$temporal,</w:t>
      </w:r>
    </w:p>
    <w:p w14:paraId="3FD79892" w14:textId="7323221C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 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'spatial'  = simu_output[[1]]$spatial)</w:t>
      </w:r>
    </w:p>
    <w:p w14:paraId="25E084E2" w14:textId="77777777" w:rsidR="003A41CE" w:rsidRPr="00D748B6" w:rsidRDefault="003A41CE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4D04E983" w14:textId="77777777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for (i in 2:length(simu_output)) {</w:t>
      </w:r>
    </w:p>
    <w:p w14:paraId="507F2393" w14:textId="77777777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 if (sum(simu_output[[i]]$temporal == 'Inf') == 0)</w:t>
      </w:r>
    </w:p>
    <w:p w14:paraId="3884A834" w14:textId="7E739F51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   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$temporal = full_join(output_fig_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$temporal, </w:t>
      </w:r>
    </w:p>
    <w:p w14:paraId="543598A6" w14:textId="0CABC6E4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simu_output[[i]]$temporal, </w:t>
      </w:r>
    </w:p>
    <w:p w14:paraId="272DF644" w14:textId="5F850CD8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by = c('Order.q', 'SC', 'Region', 'div_type', 'Latitude'))</w:t>
      </w:r>
    </w:p>
    <w:p w14:paraId="1868BCEA" w14:textId="1DBE6CDE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 if (sum(simu_output[[i]]$spatial == 'Inf') == 0)</w:t>
      </w:r>
    </w:p>
    <w:p w14:paraId="0524197B" w14:textId="7F941FDD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   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$spatial = full_join(output_fig_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$spatial, </w:t>
      </w:r>
    </w:p>
    <w:p w14:paraId="54F22733" w14:textId="7D4B8164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simu_output[[i]]$spatial, </w:t>
      </w:r>
    </w:p>
    <w:p w14:paraId="68D6AD1C" w14:textId="0DF45513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by = c('Order.q', 'SC', 'Region', 'div_type', 'Latitude'))</w:t>
      </w:r>
    </w:p>
    <w:p w14:paraId="0EBC065B" w14:textId="77777777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}</w:t>
      </w:r>
    </w:p>
    <w:p w14:paraId="5E4C9C36" w14:textId="77777777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6A3C3F2" w14:textId="341431C4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$temporal = cbind(output_fig_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$temporal[,1:5], </w:t>
      </w:r>
    </w:p>
    <w:p w14:paraId="3C11A493" w14:textId="09563035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'Estimate' = apply(output_fig_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$temporal[,-(1:5)], 1, mean))</w:t>
      </w:r>
    </w:p>
    <w:p w14:paraId="16E5E69B" w14:textId="4F70BEF4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$spatial  = cbind(output_fig_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$spatial[,1:5],  </w:t>
      </w:r>
    </w:p>
    <w:p w14:paraId="197E5E5E" w14:textId="442C97E7" w:rsidR="00F32D93" w:rsidRPr="00F32D93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'Estimate' = apply(output_fig_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$spatial[,-(1:5)],  1, mean))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AAF2078" w14:textId="757A5146" w:rsidR="008F10CA" w:rsidRPr="00C0050F" w:rsidRDefault="00FF43F6" w:rsidP="00FF43F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the output, the following code leads to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6</w:t>
      </w:r>
      <w:r>
        <w:rPr>
          <w:rFonts w:ascii="Times New Roman" w:hAnsi="Times New Roman" w:cs="Times New Roman"/>
          <w:kern w:val="0"/>
          <w:sz w:val="20"/>
          <w:szCs w:val="20"/>
        </w:rPr>
        <w:t>(a) which depicts t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emporal and spatial beta diversity for orders </w:t>
      </w:r>
      <w:r w:rsidRPr="007422C0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 = 0, 1 and 2, based on four estimation methods⸺ observed, standardized (at two 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lastRenderedPageBreak/>
        <w:t>coverage values, 99% and 99.9%) and asymptotic beta values.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 xml:space="preserve">By setting a goal coverage = 99.9%, we then obtain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6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>(b) which depicts t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emporal and spatial gamma, alpha, and beta diversity for orders </w:t>
      </w:r>
      <w:r w:rsidRPr="00FF43F6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 = 0, 1 and 2 specifically for a standardized coverage value 99.9%. </w:t>
      </w:r>
    </w:p>
    <w:p w14:paraId="46D16D8B" w14:textId="3E2AB88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a(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9D16CFD" w14:textId="7044F962" w:rsidR="001747CF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b(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, goalC = 0.999)</w:t>
      </w:r>
    </w:p>
    <w:p w14:paraId="3E749F19" w14:textId="77777777" w:rsidR="002014F6" w:rsidRDefault="002014F6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sectPr w:rsidR="002014F6" w:rsidSect="00ED24AB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19885" w14:textId="77777777" w:rsidR="003D5B6D" w:rsidRDefault="003D5B6D" w:rsidP="00B40771">
      <w:r>
        <w:separator/>
      </w:r>
    </w:p>
  </w:endnote>
  <w:endnote w:type="continuationSeparator" w:id="0">
    <w:p w14:paraId="7346B012" w14:textId="77777777" w:rsidR="003D5B6D" w:rsidRDefault="003D5B6D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Content>
      <w:p w14:paraId="4FBF49F0" w14:textId="0918AE61" w:rsidR="00346DC7" w:rsidRDefault="00346DC7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346DC7" w:rsidRDefault="00346DC7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8592"/>
      <w:docPartObj>
        <w:docPartGallery w:val="Page Numbers (Bottom of Page)"/>
        <w:docPartUnique/>
      </w:docPartObj>
    </w:sdtPr>
    <w:sdtContent>
      <w:p w14:paraId="425475DE" w14:textId="547AE726" w:rsidR="00117F1C" w:rsidRDefault="00117F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C6A" w:rsidRPr="00BB6C6A">
          <w:rPr>
            <w:noProof/>
            <w:lang w:val="zh-TW"/>
          </w:rPr>
          <w:t>7</w:t>
        </w:r>
        <w:r>
          <w:fldChar w:fldCharType="end"/>
        </w:r>
      </w:p>
    </w:sdtContent>
  </w:sdt>
  <w:p w14:paraId="116F33DE" w14:textId="77777777" w:rsidR="00346DC7" w:rsidRDefault="00346DC7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AC7B1" w14:textId="77777777" w:rsidR="003D5B6D" w:rsidRDefault="003D5B6D" w:rsidP="00B40771">
      <w:r>
        <w:separator/>
      </w:r>
    </w:p>
  </w:footnote>
  <w:footnote w:type="continuationSeparator" w:id="0">
    <w:p w14:paraId="2392D10A" w14:textId="77777777" w:rsidR="003D5B6D" w:rsidRDefault="003D5B6D" w:rsidP="00B40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56FAEBFFC31B42CDB85BBC3C32A55FDC"/>
      </w:placeholder>
      <w:temporary/>
      <w:showingPlcHdr/>
      <w15:appearance w15:val="hidden"/>
    </w:sdtPr>
    <w:sdtContent>
      <w:p w14:paraId="545E1F17" w14:textId="77777777" w:rsidR="00117F1C" w:rsidRDefault="00117F1C">
        <w:pPr>
          <w:pStyle w:val="a8"/>
        </w:pPr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p>
    </w:sdtContent>
  </w:sdt>
  <w:p w14:paraId="546C540F" w14:textId="77777777" w:rsidR="00117F1C" w:rsidRDefault="00117F1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06DB0"/>
    <w:multiLevelType w:val="hybridMultilevel"/>
    <w:tmpl w:val="5C8A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293E59"/>
    <w:multiLevelType w:val="hybridMultilevel"/>
    <w:tmpl w:val="54C44644"/>
    <w:lvl w:ilvl="0" w:tplc="571406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4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5"/>
  </w:num>
  <w:num w:numId="14">
    <w:abstractNumId w:val="16"/>
  </w:num>
  <w:num w:numId="15">
    <w:abstractNumId w:val="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wNLYwtDAwNTEyMzBS0lEKTi0uzszPAykwrAUANtOEySwAAAA="/>
  </w:docVars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0C13"/>
    <w:rsid w:val="00032905"/>
    <w:rsid w:val="00034B52"/>
    <w:rsid w:val="00035F3A"/>
    <w:rsid w:val="00046E6A"/>
    <w:rsid w:val="00047E6E"/>
    <w:rsid w:val="00051540"/>
    <w:rsid w:val="00053044"/>
    <w:rsid w:val="00057107"/>
    <w:rsid w:val="00065D3C"/>
    <w:rsid w:val="000679AC"/>
    <w:rsid w:val="000723FD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97F29"/>
    <w:rsid w:val="000A1CE6"/>
    <w:rsid w:val="000A3E4A"/>
    <w:rsid w:val="000A4590"/>
    <w:rsid w:val="000A50A7"/>
    <w:rsid w:val="000B04F6"/>
    <w:rsid w:val="000B269C"/>
    <w:rsid w:val="000B4894"/>
    <w:rsid w:val="000C59EF"/>
    <w:rsid w:val="000C5B00"/>
    <w:rsid w:val="000C6CE0"/>
    <w:rsid w:val="000C7264"/>
    <w:rsid w:val="000D18DF"/>
    <w:rsid w:val="000D34DA"/>
    <w:rsid w:val="000D7A76"/>
    <w:rsid w:val="000E5333"/>
    <w:rsid w:val="000E5640"/>
    <w:rsid w:val="000F085B"/>
    <w:rsid w:val="000F29FE"/>
    <w:rsid w:val="000F4FDF"/>
    <w:rsid w:val="000F7849"/>
    <w:rsid w:val="00103A18"/>
    <w:rsid w:val="00107E78"/>
    <w:rsid w:val="00111427"/>
    <w:rsid w:val="00111774"/>
    <w:rsid w:val="00112B06"/>
    <w:rsid w:val="001130E3"/>
    <w:rsid w:val="0011317E"/>
    <w:rsid w:val="00114614"/>
    <w:rsid w:val="00115F88"/>
    <w:rsid w:val="00116178"/>
    <w:rsid w:val="00117EFA"/>
    <w:rsid w:val="00117F1C"/>
    <w:rsid w:val="0012100B"/>
    <w:rsid w:val="00123D10"/>
    <w:rsid w:val="00124D43"/>
    <w:rsid w:val="00125567"/>
    <w:rsid w:val="00131A8F"/>
    <w:rsid w:val="0013361D"/>
    <w:rsid w:val="00134A8C"/>
    <w:rsid w:val="001353DA"/>
    <w:rsid w:val="00135DCC"/>
    <w:rsid w:val="00137857"/>
    <w:rsid w:val="0014165B"/>
    <w:rsid w:val="0014190D"/>
    <w:rsid w:val="00141CF5"/>
    <w:rsid w:val="0014406E"/>
    <w:rsid w:val="001445A5"/>
    <w:rsid w:val="00146B7F"/>
    <w:rsid w:val="00151388"/>
    <w:rsid w:val="0015729F"/>
    <w:rsid w:val="0016112E"/>
    <w:rsid w:val="0016142B"/>
    <w:rsid w:val="00162DA4"/>
    <w:rsid w:val="00163FA1"/>
    <w:rsid w:val="00164FBE"/>
    <w:rsid w:val="00165D88"/>
    <w:rsid w:val="00166070"/>
    <w:rsid w:val="00170422"/>
    <w:rsid w:val="00170889"/>
    <w:rsid w:val="001729C6"/>
    <w:rsid w:val="001747CF"/>
    <w:rsid w:val="001845D8"/>
    <w:rsid w:val="001849B9"/>
    <w:rsid w:val="00184DC5"/>
    <w:rsid w:val="001909CF"/>
    <w:rsid w:val="001914B9"/>
    <w:rsid w:val="00193004"/>
    <w:rsid w:val="00195D2B"/>
    <w:rsid w:val="0019671C"/>
    <w:rsid w:val="001A07D7"/>
    <w:rsid w:val="001B2D70"/>
    <w:rsid w:val="001B5614"/>
    <w:rsid w:val="001B6441"/>
    <w:rsid w:val="001B6F95"/>
    <w:rsid w:val="001C1E75"/>
    <w:rsid w:val="001C1FB3"/>
    <w:rsid w:val="001C4360"/>
    <w:rsid w:val="001D0EFB"/>
    <w:rsid w:val="001D315A"/>
    <w:rsid w:val="001D435C"/>
    <w:rsid w:val="001D4AD5"/>
    <w:rsid w:val="001D5388"/>
    <w:rsid w:val="001D6D10"/>
    <w:rsid w:val="001D7644"/>
    <w:rsid w:val="001E0DD6"/>
    <w:rsid w:val="001E5868"/>
    <w:rsid w:val="001F04BD"/>
    <w:rsid w:val="001F2C1A"/>
    <w:rsid w:val="001F46DF"/>
    <w:rsid w:val="001F4E8D"/>
    <w:rsid w:val="001F51B4"/>
    <w:rsid w:val="002014F6"/>
    <w:rsid w:val="00203089"/>
    <w:rsid w:val="002051F6"/>
    <w:rsid w:val="00206210"/>
    <w:rsid w:val="00207E41"/>
    <w:rsid w:val="00211F36"/>
    <w:rsid w:val="0021258C"/>
    <w:rsid w:val="0021520D"/>
    <w:rsid w:val="0021632D"/>
    <w:rsid w:val="00216CE3"/>
    <w:rsid w:val="002222E0"/>
    <w:rsid w:val="002238BC"/>
    <w:rsid w:val="00225CD2"/>
    <w:rsid w:val="002269D7"/>
    <w:rsid w:val="00226CCB"/>
    <w:rsid w:val="0023197D"/>
    <w:rsid w:val="0023694A"/>
    <w:rsid w:val="00240D9C"/>
    <w:rsid w:val="002462B0"/>
    <w:rsid w:val="002470FE"/>
    <w:rsid w:val="00252479"/>
    <w:rsid w:val="0025573D"/>
    <w:rsid w:val="0026564B"/>
    <w:rsid w:val="002676E6"/>
    <w:rsid w:val="00274373"/>
    <w:rsid w:val="00274BDC"/>
    <w:rsid w:val="00276801"/>
    <w:rsid w:val="00276F9D"/>
    <w:rsid w:val="00277298"/>
    <w:rsid w:val="00283783"/>
    <w:rsid w:val="00284024"/>
    <w:rsid w:val="0028703F"/>
    <w:rsid w:val="00291BF9"/>
    <w:rsid w:val="0029207A"/>
    <w:rsid w:val="002938E4"/>
    <w:rsid w:val="00293EAB"/>
    <w:rsid w:val="00296F29"/>
    <w:rsid w:val="002A0CDF"/>
    <w:rsid w:val="002A1CE7"/>
    <w:rsid w:val="002A25A8"/>
    <w:rsid w:val="002A508D"/>
    <w:rsid w:val="002A5246"/>
    <w:rsid w:val="002A52BA"/>
    <w:rsid w:val="002A5D4D"/>
    <w:rsid w:val="002B073E"/>
    <w:rsid w:val="002B09DD"/>
    <w:rsid w:val="002B21B6"/>
    <w:rsid w:val="002B2648"/>
    <w:rsid w:val="002B36C4"/>
    <w:rsid w:val="002B40A9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5C26"/>
    <w:rsid w:val="002D6628"/>
    <w:rsid w:val="002D6A83"/>
    <w:rsid w:val="002D6EA8"/>
    <w:rsid w:val="002D7453"/>
    <w:rsid w:val="002D7C9C"/>
    <w:rsid w:val="002E129C"/>
    <w:rsid w:val="002E5919"/>
    <w:rsid w:val="002E5EB1"/>
    <w:rsid w:val="002F0201"/>
    <w:rsid w:val="002F6047"/>
    <w:rsid w:val="00300EA1"/>
    <w:rsid w:val="00303055"/>
    <w:rsid w:val="00303EB8"/>
    <w:rsid w:val="00303EDC"/>
    <w:rsid w:val="00304D03"/>
    <w:rsid w:val="00305FA4"/>
    <w:rsid w:val="00306146"/>
    <w:rsid w:val="003066F5"/>
    <w:rsid w:val="00311D3D"/>
    <w:rsid w:val="003147C6"/>
    <w:rsid w:val="00315DCB"/>
    <w:rsid w:val="003176E0"/>
    <w:rsid w:val="0032684E"/>
    <w:rsid w:val="003279FC"/>
    <w:rsid w:val="00327E9C"/>
    <w:rsid w:val="00327EB6"/>
    <w:rsid w:val="00333573"/>
    <w:rsid w:val="00335088"/>
    <w:rsid w:val="00335221"/>
    <w:rsid w:val="0034645D"/>
    <w:rsid w:val="00346930"/>
    <w:rsid w:val="00346DC7"/>
    <w:rsid w:val="003521AE"/>
    <w:rsid w:val="00354036"/>
    <w:rsid w:val="00354137"/>
    <w:rsid w:val="00354D86"/>
    <w:rsid w:val="0036160A"/>
    <w:rsid w:val="00361798"/>
    <w:rsid w:val="003620DB"/>
    <w:rsid w:val="0036696D"/>
    <w:rsid w:val="00370A23"/>
    <w:rsid w:val="00371F1D"/>
    <w:rsid w:val="00380EA2"/>
    <w:rsid w:val="00382E1E"/>
    <w:rsid w:val="00382FD3"/>
    <w:rsid w:val="00384E6E"/>
    <w:rsid w:val="0039279A"/>
    <w:rsid w:val="003943EB"/>
    <w:rsid w:val="0039483C"/>
    <w:rsid w:val="00396548"/>
    <w:rsid w:val="00396A89"/>
    <w:rsid w:val="003A1A13"/>
    <w:rsid w:val="003A3FE9"/>
    <w:rsid w:val="003A41CE"/>
    <w:rsid w:val="003A5041"/>
    <w:rsid w:val="003A505F"/>
    <w:rsid w:val="003A59E2"/>
    <w:rsid w:val="003B2860"/>
    <w:rsid w:val="003B62A2"/>
    <w:rsid w:val="003C22DB"/>
    <w:rsid w:val="003C62BC"/>
    <w:rsid w:val="003D0E33"/>
    <w:rsid w:val="003D159F"/>
    <w:rsid w:val="003D2DE3"/>
    <w:rsid w:val="003D30DC"/>
    <w:rsid w:val="003D316C"/>
    <w:rsid w:val="003D5B6D"/>
    <w:rsid w:val="003D6035"/>
    <w:rsid w:val="003D6050"/>
    <w:rsid w:val="003E0A8C"/>
    <w:rsid w:val="003E2C04"/>
    <w:rsid w:val="003E3BD3"/>
    <w:rsid w:val="003E79D1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14D91"/>
    <w:rsid w:val="0041709F"/>
    <w:rsid w:val="00421B2E"/>
    <w:rsid w:val="004237C9"/>
    <w:rsid w:val="0042648A"/>
    <w:rsid w:val="00426A23"/>
    <w:rsid w:val="00427B87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4E65"/>
    <w:rsid w:val="00457E3D"/>
    <w:rsid w:val="00463905"/>
    <w:rsid w:val="00465999"/>
    <w:rsid w:val="004659EC"/>
    <w:rsid w:val="00467110"/>
    <w:rsid w:val="00470E61"/>
    <w:rsid w:val="00473064"/>
    <w:rsid w:val="004742EB"/>
    <w:rsid w:val="00477CF1"/>
    <w:rsid w:val="00480333"/>
    <w:rsid w:val="00480F56"/>
    <w:rsid w:val="0048479A"/>
    <w:rsid w:val="00485A19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A0F0B"/>
    <w:rsid w:val="004B51B4"/>
    <w:rsid w:val="004B68A6"/>
    <w:rsid w:val="004B6F92"/>
    <w:rsid w:val="004C0D4B"/>
    <w:rsid w:val="004C2B67"/>
    <w:rsid w:val="004C3DCF"/>
    <w:rsid w:val="004C550E"/>
    <w:rsid w:val="004C5D21"/>
    <w:rsid w:val="004C6148"/>
    <w:rsid w:val="004C7230"/>
    <w:rsid w:val="004C75A9"/>
    <w:rsid w:val="004C7C38"/>
    <w:rsid w:val="004D0BA0"/>
    <w:rsid w:val="004D3E77"/>
    <w:rsid w:val="004D4032"/>
    <w:rsid w:val="004D54C7"/>
    <w:rsid w:val="004E0BC4"/>
    <w:rsid w:val="004E202A"/>
    <w:rsid w:val="004E7530"/>
    <w:rsid w:val="004E7C07"/>
    <w:rsid w:val="004F0958"/>
    <w:rsid w:val="004F0E4E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4F80"/>
    <w:rsid w:val="00525325"/>
    <w:rsid w:val="005258AB"/>
    <w:rsid w:val="005326AE"/>
    <w:rsid w:val="00534209"/>
    <w:rsid w:val="00534F42"/>
    <w:rsid w:val="00535E9F"/>
    <w:rsid w:val="00537A04"/>
    <w:rsid w:val="00544B35"/>
    <w:rsid w:val="00544F75"/>
    <w:rsid w:val="005505EF"/>
    <w:rsid w:val="00556269"/>
    <w:rsid w:val="0055673B"/>
    <w:rsid w:val="00561919"/>
    <w:rsid w:val="00563329"/>
    <w:rsid w:val="0056520E"/>
    <w:rsid w:val="0056720B"/>
    <w:rsid w:val="00572663"/>
    <w:rsid w:val="00582153"/>
    <w:rsid w:val="0058355D"/>
    <w:rsid w:val="005839C6"/>
    <w:rsid w:val="00594EF7"/>
    <w:rsid w:val="0059524B"/>
    <w:rsid w:val="00596513"/>
    <w:rsid w:val="00597A92"/>
    <w:rsid w:val="005A280E"/>
    <w:rsid w:val="005A3085"/>
    <w:rsid w:val="005A4135"/>
    <w:rsid w:val="005A5D2C"/>
    <w:rsid w:val="005A7958"/>
    <w:rsid w:val="005B03BD"/>
    <w:rsid w:val="005B0F2A"/>
    <w:rsid w:val="005B132C"/>
    <w:rsid w:val="005B6BE3"/>
    <w:rsid w:val="005B7608"/>
    <w:rsid w:val="005C244A"/>
    <w:rsid w:val="005C2F64"/>
    <w:rsid w:val="005C65B5"/>
    <w:rsid w:val="005C67B1"/>
    <w:rsid w:val="005C77AC"/>
    <w:rsid w:val="005D0F40"/>
    <w:rsid w:val="005D3FC4"/>
    <w:rsid w:val="005D462F"/>
    <w:rsid w:val="005D5D37"/>
    <w:rsid w:val="005D5FCF"/>
    <w:rsid w:val="005E43F0"/>
    <w:rsid w:val="005E504F"/>
    <w:rsid w:val="005E7461"/>
    <w:rsid w:val="005F05EC"/>
    <w:rsid w:val="005F08CC"/>
    <w:rsid w:val="005F20D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700"/>
    <w:rsid w:val="00612819"/>
    <w:rsid w:val="00612DC8"/>
    <w:rsid w:val="00613A99"/>
    <w:rsid w:val="0061400B"/>
    <w:rsid w:val="00621D77"/>
    <w:rsid w:val="0062614D"/>
    <w:rsid w:val="00626B25"/>
    <w:rsid w:val="00631790"/>
    <w:rsid w:val="00632C41"/>
    <w:rsid w:val="00633BB3"/>
    <w:rsid w:val="00633D9E"/>
    <w:rsid w:val="00640B2F"/>
    <w:rsid w:val="0064493D"/>
    <w:rsid w:val="00645E09"/>
    <w:rsid w:val="0064635B"/>
    <w:rsid w:val="006472CF"/>
    <w:rsid w:val="00651D19"/>
    <w:rsid w:val="00652851"/>
    <w:rsid w:val="006532B2"/>
    <w:rsid w:val="006549DA"/>
    <w:rsid w:val="0065514E"/>
    <w:rsid w:val="00656221"/>
    <w:rsid w:val="006564F7"/>
    <w:rsid w:val="00660FE3"/>
    <w:rsid w:val="0066138B"/>
    <w:rsid w:val="006615A3"/>
    <w:rsid w:val="00665F4E"/>
    <w:rsid w:val="00666A86"/>
    <w:rsid w:val="00667F23"/>
    <w:rsid w:val="0067264E"/>
    <w:rsid w:val="00673250"/>
    <w:rsid w:val="00673FE5"/>
    <w:rsid w:val="00680200"/>
    <w:rsid w:val="00680CF8"/>
    <w:rsid w:val="0068165F"/>
    <w:rsid w:val="00684BD3"/>
    <w:rsid w:val="00685CC6"/>
    <w:rsid w:val="00685E80"/>
    <w:rsid w:val="00686082"/>
    <w:rsid w:val="00687794"/>
    <w:rsid w:val="0069138F"/>
    <w:rsid w:val="0069358F"/>
    <w:rsid w:val="00694748"/>
    <w:rsid w:val="006A11FF"/>
    <w:rsid w:val="006A1944"/>
    <w:rsid w:val="006A7319"/>
    <w:rsid w:val="006B064B"/>
    <w:rsid w:val="006B13CB"/>
    <w:rsid w:val="006B7C2C"/>
    <w:rsid w:val="006C0176"/>
    <w:rsid w:val="006C0853"/>
    <w:rsid w:val="006C090A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6F7CDF"/>
    <w:rsid w:val="007019CF"/>
    <w:rsid w:val="00702617"/>
    <w:rsid w:val="00702F04"/>
    <w:rsid w:val="007038D4"/>
    <w:rsid w:val="0070629E"/>
    <w:rsid w:val="007077D1"/>
    <w:rsid w:val="00707905"/>
    <w:rsid w:val="00710417"/>
    <w:rsid w:val="00714CC5"/>
    <w:rsid w:val="007158E8"/>
    <w:rsid w:val="007219C9"/>
    <w:rsid w:val="00722577"/>
    <w:rsid w:val="00726F9D"/>
    <w:rsid w:val="00727545"/>
    <w:rsid w:val="00731659"/>
    <w:rsid w:val="007317B8"/>
    <w:rsid w:val="00734123"/>
    <w:rsid w:val="00734433"/>
    <w:rsid w:val="0074084E"/>
    <w:rsid w:val="00741A46"/>
    <w:rsid w:val="007422C0"/>
    <w:rsid w:val="00742EFB"/>
    <w:rsid w:val="0074445F"/>
    <w:rsid w:val="00747E50"/>
    <w:rsid w:val="00750CE8"/>
    <w:rsid w:val="0075151B"/>
    <w:rsid w:val="00752817"/>
    <w:rsid w:val="007550FA"/>
    <w:rsid w:val="0075566C"/>
    <w:rsid w:val="007610AD"/>
    <w:rsid w:val="00761351"/>
    <w:rsid w:val="00762279"/>
    <w:rsid w:val="007626ED"/>
    <w:rsid w:val="0076329C"/>
    <w:rsid w:val="00763F9C"/>
    <w:rsid w:val="007640BE"/>
    <w:rsid w:val="00764127"/>
    <w:rsid w:val="007718A7"/>
    <w:rsid w:val="00773EB6"/>
    <w:rsid w:val="00774DF8"/>
    <w:rsid w:val="00780B71"/>
    <w:rsid w:val="007831B7"/>
    <w:rsid w:val="00785659"/>
    <w:rsid w:val="007872C3"/>
    <w:rsid w:val="007900B7"/>
    <w:rsid w:val="00791CD9"/>
    <w:rsid w:val="007A11AE"/>
    <w:rsid w:val="007A5160"/>
    <w:rsid w:val="007B1896"/>
    <w:rsid w:val="007B3F24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0DA6"/>
    <w:rsid w:val="007D3355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4EDD"/>
    <w:rsid w:val="007F74AD"/>
    <w:rsid w:val="007F7704"/>
    <w:rsid w:val="00801B7C"/>
    <w:rsid w:val="00801CBE"/>
    <w:rsid w:val="00801E18"/>
    <w:rsid w:val="0080239B"/>
    <w:rsid w:val="00803B6C"/>
    <w:rsid w:val="00805D49"/>
    <w:rsid w:val="00807E2E"/>
    <w:rsid w:val="00811C9E"/>
    <w:rsid w:val="0081317C"/>
    <w:rsid w:val="0081781B"/>
    <w:rsid w:val="00817C41"/>
    <w:rsid w:val="008225EC"/>
    <w:rsid w:val="00823BFD"/>
    <w:rsid w:val="00827F05"/>
    <w:rsid w:val="0083211A"/>
    <w:rsid w:val="008342B1"/>
    <w:rsid w:val="00835944"/>
    <w:rsid w:val="00836DA8"/>
    <w:rsid w:val="008439E8"/>
    <w:rsid w:val="00846D80"/>
    <w:rsid w:val="00846FB5"/>
    <w:rsid w:val="008473C4"/>
    <w:rsid w:val="00847791"/>
    <w:rsid w:val="00851EFD"/>
    <w:rsid w:val="00852D17"/>
    <w:rsid w:val="008530A5"/>
    <w:rsid w:val="00856A0E"/>
    <w:rsid w:val="00861286"/>
    <w:rsid w:val="00867A5D"/>
    <w:rsid w:val="008707FC"/>
    <w:rsid w:val="00870C60"/>
    <w:rsid w:val="008710AF"/>
    <w:rsid w:val="00873C90"/>
    <w:rsid w:val="0087426B"/>
    <w:rsid w:val="00875056"/>
    <w:rsid w:val="008765DD"/>
    <w:rsid w:val="00880133"/>
    <w:rsid w:val="0088316D"/>
    <w:rsid w:val="00883314"/>
    <w:rsid w:val="0088412F"/>
    <w:rsid w:val="008866CE"/>
    <w:rsid w:val="00892B4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6CE6"/>
    <w:rsid w:val="008E7E0B"/>
    <w:rsid w:val="008E7F7F"/>
    <w:rsid w:val="008F0468"/>
    <w:rsid w:val="008F10CA"/>
    <w:rsid w:val="008F2024"/>
    <w:rsid w:val="008F2D78"/>
    <w:rsid w:val="008F333D"/>
    <w:rsid w:val="008F409C"/>
    <w:rsid w:val="008F4656"/>
    <w:rsid w:val="008F6E02"/>
    <w:rsid w:val="00900A61"/>
    <w:rsid w:val="00903731"/>
    <w:rsid w:val="0090438B"/>
    <w:rsid w:val="00904547"/>
    <w:rsid w:val="0090630B"/>
    <w:rsid w:val="009070AB"/>
    <w:rsid w:val="00913A51"/>
    <w:rsid w:val="0091404E"/>
    <w:rsid w:val="009150F6"/>
    <w:rsid w:val="00915B70"/>
    <w:rsid w:val="009252D4"/>
    <w:rsid w:val="00925851"/>
    <w:rsid w:val="009272AF"/>
    <w:rsid w:val="0092754D"/>
    <w:rsid w:val="00933BEE"/>
    <w:rsid w:val="00934002"/>
    <w:rsid w:val="00934AEF"/>
    <w:rsid w:val="00934C0A"/>
    <w:rsid w:val="00936A53"/>
    <w:rsid w:val="00937CFE"/>
    <w:rsid w:val="00942ACF"/>
    <w:rsid w:val="009524D1"/>
    <w:rsid w:val="00953C0E"/>
    <w:rsid w:val="00955816"/>
    <w:rsid w:val="0095774E"/>
    <w:rsid w:val="009577D8"/>
    <w:rsid w:val="0096484E"/>
    <w:rsid w:val="00964FA4"/>
    <w:rsid w:val="009742C2"/>
    <w:rsid w:val="00974D41"/>
    <w:rsid w:val="009805B3"/>
    <w:rsid w:val="009817E4"/>
    <w:rsid w:val="00983E24"/>
    <w:rsid w:val="0098445B"/>
    <w:rsid w:val="00984BAC"/>
    <w:rsid w:val="00987950"/>
    <w:rsid w:val="00992C99"/>
    <w:rsid w:val="00992FC3"/>
    <w:rsid w:val="009974B1"/>
    <w:rsid w:val="009A16C4"/>
    <w:rsid w:val="009A3A61"/>
    <w:rsid w:val="009A637D"/>
    <w:rsid w:val="009A7297"/>
    <w:rsid w:val="009B0C78"/>
    <w:rsid w:val="009B2B0D"/>
    <w:rsid w:val="009B46B7"/>
    <w:rsid w:val="009B6A6B"/>
    <w:rsid w:val="009C24CE"/>
    <w:rsid w:val="009C2DCE"/>
    <w:rsid w:val="009C6B6C"/>
    <w:rsid w:val="009C7432"/>
    <w:rsid w:val="009D3700"/>
    <w:rsid w:val="009E08A4"/>
    <w:rsid w:val="009E0B6C"/>
    <w:rsid w:val="009E7385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474"/>
    <w:rsid w:val="00A03DE2"/>
    <w:rsid w:val="00A04803"/>
    <w:rsid w:val="00A06C73"/>
    <w:rsid w:val="00A07C58"/>
    <w:rsid w:val="00A07CDD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290D"/>
    <w:rsid w:val="00A34F7B"/>
    <w:rsid w:val="00A369D2"/>
    <w:rsid w:val="00A4271A"/>
    <w:rsid w:val="00A42860"/>
    <w:rsid w:val="00A45804"/>
    <w:rsid w:val="00A52452"/>
    <w:rsid w:val="00A544E8"/>
    <w:rsid w:val="00A55C36"/>
    <w:rsid w:val="00A56CF2"/>
    <w:rsid w:val="00A56DA0"/>
    <w:rsid w:val="00A61235"/>
    <w:rsid w:val="00A61911"/>
    <w:rsid w:val="00A63990"/>
    <w:rsid w:val="00A6535D"/>
    <w:rsid w:val="00A67711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B5755"/>
    <w:rsid w:val="00AC05BD"/>
    <w:rsid w:val="00AC1584"/>
    <w:rsid w:val="00AC20EC"/>
    <w:rsid w:val="00AC2F27"/>
    <w:rsid w:val="00AC602C"/>
    <w:rsid w:val="00AC7582"/>
    <w:rsid w:val="00AD7349"/>
    <w:rsid w:val="00AE08CF"/>
    <w:rsid w:val="00AE3A1F"/>
    <w:rsid w:val="00AE4D60"/>
    <w:rsid w:val="00AE65C6"/>
    <w:rsid w:val="00AF0531"/>
    <w:rsid w:val="00AF3AC1"/>
    <w:rsid w:val="00B02DBB"/>
    <w:rsid w:val="00B11D1C"/>
    <w:rsid w:val="00B12E28"/>
    <w:rsid w:val="00B15AF0"/>
    <w:rsid w:val="00B15DF9"/>
    <w:rsid w:val="00B16FCC"/>
    <w:rsid w:val="00B2243A"/>
    <w:rsid w:val="00B23B47"/>
    <w:rsid w:val="00B24FFD"/>
    <w:rsid w:val="00B25EAF"/>
    <w:rsid w:val="00B27C11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47B08"/>
    <w:rsid w:val="00B50885"/>
    <w:rsid w:val="00B5439F"/>
    <w:rsid w:val="00B543D8"/>
    <w:rsid w:val="00B54E5E"/>
    <w:rsid w:val="00B56A3F"/>
    <w:rsid w:val="00B60128"/>
    <w:rsid w:val="00B610AC"/>
    <w:rsid w:val="00B62826"/>
    <w:rsid w:val="00B62D00"/>
    <w:rsid w:val="00B654AF"/>
    <w:rsid w:val="00B76AF7"/>
    <w:rsid w:val="00B80A88"/>
    <w:rsid w:val="00B80DF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CD4"/>
    <w:rsid w:val="00BB0E62"/>
    <w:rsid w:val="00BB5136"/>
    <w:rsid w:val="00BB6C6A"/>
    <w:rsid w:val="00BB70DE"/>
    <w:rsid w:val="00BC70E5"/>
    <w:rsid w:val="00BD1179"/>
    <w:rsid w:val="00BD1FB9"/>
    <w:rsid w:val="00BD2478"/>
    <w:rsid w:val="00BE0C42"/>
    <w:rsid w:val="00BE0E90"/>
    <w:rsid w:val="00BE3BA8"/>
    <w:rsid w:val="00BF3585"/>
    <w:rsid w:val="00BF366A"/>
    <w:rsid w:val="00BF3771"/>
    <w:rsid w:val="00BF4556"/>
    <w:rsid w:val="00BF654B"/>
    <w:rsid w:val="00BF7282"/>
    <w:rsid w:val="00C0050F"/>
    <w:rsid w:val="00C02418"/>
    <w:rsid w:val="00C03150"/>
    <w:rsid w:val="00C041DD"/>
    <w:rsid w:val="00C042D8"/>
    <w:rsid w:val="00C0619C"/>
    <w:rsid w:val="00C07F3A"/>
    <w:rsid w:val="00C113A4"/>
    <w:rsid w:val="00C15995"/>
    <w:rsid w:val="00C15CEF"/>
    <w:rsid w:val="00C174B9"/>
    <w:rsid w:val="00C2156B"/>
    <w:rsid w:val="00C215EC"/>
    <w:rsid w:val="00C22ACE"/>
    <w:rsid w:val="00C23973"/>
    <w:rsid w:val="00C3039C"/>
    <w:rsid w:val="00C33346"/>
    <w:rsid w:val="00C334AC"/>
    <w:rsid w:val="00C34F88"/>
    <w:rsid w:val="00C37B71"/>
    <w:rsid w:val="00C400F8"/>
    <w:rsid w:val="00C4012A"/>
    <w:rsid w:val="00C43A2D"/>
    <w:rsid w:val="00C44561"/>
    <w:rsid w:val="00C50637"/>
    <w:rsid w:val="00C57859"/>
    <w:rsid w:val="00C62616"/>
    <w:rsid w:val="00C67126"/>
    <w:rsid w:val="00C677D9"/>
    <w:rsid w:val="00C7051F"/>
    <w:rsid w:val="00C727E8"/>
    <w:rsid w:val="00C72EF5"/>
    <w:rsid w:val="00C738D5"/>
    <w:rsid w:val="00C73923"/>
    <w:rsid w:val="00C73FEA"/>
    <w:rsid w:val="00C75E8E"/>
    <w:rsid w:val="00C75E9F"/>
    <w:rsid w:val="00C76B13"/>
    <w:rsid w:val="00C81630"/>
    <w:rsid w:val="00C823D5"/>
    <w:rsid w:val="00C8662B"/>
    <w:rsid w:val="00C87EE3"/>
    <w:rsid w:val="00C909DF"/>
    <w:rsid w:val="00C90D89"/>
    <w:rsid w:val="00C92610"/>
    <w:rsid w:val="00C92E5F"/>
    <w:rsid w:val="00C937AE"/>
    <w:rsid w:val="00C93CCB"/>
    <w:rsid w:val="00C96500"/>
    <w:rsid w:val="00C9736D"/>
    <w:rsid w:val="00C9761E"/>
    <w:rsid w:val="00CA4431"/>
    <w:rsid w:val="00CA516D"/>
    <w:rsid w:val="00CA6341"/>
    <w:rsid w:val="00CA7293"/>
    <w:rsid w:val="00CB0F32"/>
    <w:rsid w:val="00CB1D71"/>
    <w:rsid w:val="00CB38B4"/>
    <w:rsid w:val="00CB4123"/>
    <w:rsid w:val="00CB4BE7"/>
    <w:rsid w:val="00CC0C75"/>
    <w:rsid w:val="00CC0D2B"/>
    <w:rsid w:val="00CC0E0F"/>
    <w:rsid w:val="00CC2A07"/>
    <w:rsid w:val="00CC6E99"/>
    <w:rsid w:val="00CC6F52"/>
    <w:rsid w:val="00CC7DC6"/>
    <w:rsid w:val="00CD15BE"/>
    <w:rsid w:val="00CD1F12"/>
    <w:rsid w:val="00CD57C2"/>
    <w:rsid w:val="00CD5DC5"/>
    <w:rsid w:val="00CD74B6"/>
    <w:rsid w:val="00CE012A"/>
    <w:rsid w:val="00CE1489"/>
    <w:rsid w:val="00CE521D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1DE0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48B6"/>
    <w:rsid w:val="00D76ECC"/>
    <w:rsid w:val="00D81BE2"/>
    <w:rsid w:val="00D82F8F"/>
    <w:rsid w:val="00D84075"/>
    <w:rsid w:val="00D8468B"/>
    <w:rsid w:val="00D8483C"/>
    <w:rsid w:val="00D9054D"/>
    <w:rsid w:val="00D940E4"/>
    <w:rsid w:val="00DA01E1"/>
    <w:rsid w:val="00DA0427"/>
    <w:rsid w:val="00DA1F39"/>
    <w:rsid w:val="00DA479A"/>
    <w:rsid w:val="00DA76DF"/>
    <w:rsid w:val="00DB1963"/>
    <w:rsid w:val="00DB20AC"/>
    <w:rsid w:val="00DB2E7F"/>
    <w:rsid w:val="00DB430E"/>
    <w:rsid w:val="00DC2DFA"/>
    <w:rsid w:val="00DC3E3F"/>
    <w:rsid w:val="00DC4508"/>
    <w:rsid w:val="00DC476F"/>
    <w:rsid w:val="00DC53EE"/>
    <w:rsid w:val="00DC6CE4"/>
    <w:rsid w:val="00DD0A50"/>
    <w:rsid w:val="00DD494A"/>
    <w:rsid w:val="00DD5726"/>
    <w:rsid w:val="00DE6FDE"/>
    <w:rsid w:val="00DF263D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172AB"/>
    <w:rsid w:val="00E23DBA"/>
    <w:rsid w:val="00E25F3C"/>
    <w:rsid w:val="00E25F81"/>
    <w:rsid w:val="00E268F8"/>
    <w:rsid w:val="00E272D3"/>
    <w:rsid w:val="00E273B6"/>
    <w:rsid w:val="00E27D24"/>
    <w:rsid w:val="00E31FF4"/>
    <w:rsid w:val="00E33064"/>
    <w:rsid w:val="00E342BA"/>
    <w:rsid w:val="00E35C43"/>
    <w:rsid w:val="00E40167"/>
    <w:rsid w:val="00E411D3"/>
    <w:rsid w:val="00E42F1F"/>
    <w:rsid w:val="00E5133A"/>
    <w:rsid w:val="00E52160"/>
    <w:rsid w:val="00E52871"/>
    <w:rsid w:val="00E533DD"/>
    <w:rsid w:val="00E548CF"/>
    <w:rsid w:val="00E55B17"/>
    <w:rsid w:val="00E6190E"/>
    <w:rsid w:val="00E63CCC"/>
    <w:rsid w:val="00E657C8"/>
    <w:rsid w:val="00E6615D"/>
    <w:rsid w:val="00E72C39"/>
    <w:rsid w:val="00E73EF5"/>
    <w:rsid w:val="00E77B97"/>
    <w:rsid w:val="00E86A25"/>
    <w:rsid w:val="00E87D25"/>
    <w:rsid w:val="00E90BD2"/>
    <w:rsid w:val="00E93443"/>
    <w:rsid w:val="00E94357"/>
    <w:rsid w:val="00E94A1D"/>
    <w:rsid w:val="00E95DEF"/>
    <w:rsid w:val="00EA21FA"/>
    <w:rsid w:val="00EA4798"/>
    <w:rsid w:val="00EB3431"/>
    <w:rsid w:val="00EB6D82"/>
    <w:rsid w:val="00EB7647"/>
    <w:rsid w:val="00EC1A21"/>
    <w:rsid w:val="00EC2433"/>
    <w:rsid w:val="00EC2822"/>
    <w:rsid w:val="00EC486C"/>
    <w:rsid w:val="00EC4F3A"/>
    <w:rsid w:val="00EC565F"/>
    <w:rsid w:val="00ED1FA6"/>
    <w:rsid w:val="00ED221F"/>
    <w:rsid w:val="00ED24AB"/>
    <w:rsid w:val="00ED503B"/>
    <w:rsid w:val="00ED5F36"/>
    <w:rsid w:val="00EE54AE"/>
    <w:rsid w:val="00EE6375"/>
    <w:rsid w:val="00EE7D8D"/>
    <w:rsid w:val="00EE7E9E"/>
    <w:rsid w:val="00EF0F9F"/>
    <w:rsid w:val="00EF207E"/>
    <w:rsid w:val="00EF4C6C"/>
    <w:rsid w:val="00EF70BA"/>
    <w:rsid w:val="00F04D2C"/>
    <w:rsid w:val="00F05530"/>
    <w:rsid w:val="00F071F6"/>
    <w:rsid w:val="00F07B2E"/>
    <w:rsid w:val="00F10A95"/>
    <w:rsid w:val="00F11BD4"/>
    <w:rsid w:val="00F12BF6"/>
    <w:rsid w:val="00F165A8"/>
    <w:rsid w:val="00F168FF"/>
    <w:rsid w:val="00F17765"/>
    <w:rsid w:val="00F17DA5"/>
    <w:rsid w:val="00F2042F"/>
    <w:rsid w:val="00F212EB"/>
    <w:rsid w:val="00F2285E"/>
    <w:rsid w:val="00F23666"/>
    <w:rsid w:val="00F24D39"/>
    <w:rsid w:val="00F25B12"/>
    <w:rsid w:val="00F3225E"/>
    <w:rsid w:val="00F32D93"/>
    <w:rsid w:val="00F35E46"/>
    <w:rsid w:val="00F375D6"/>
    <w:rsid w:val="00F40393"/>
    <w:rsid w:val="00F414A4"/>
    <w:rsid w:val="00F424EF"/>
    <w:rsid w:val="00F448F7"/>
    <w:rsid w:val="00F462B2"/>
    <w:rsid w:val="00F466CC"/>
    <w:rsid w:val="00F535BF"/>
    <w:rsid w:val="00F535C5"/>
    <w:rsid w:val="00F54701"/>
    <w:rsid w:val="00F63E59"/>
    <w:rsid w:val="00F6611F"/>
    <w:rsid w:val="00F6651E"/>
    <w:rsid w:val="00F71083"/>
    <w:rsid w:val="00F73460"/>
    <w:rsid w:val="00F73692"/>
    <w:rsid w:val="00F74C48"/>
    <w:rsid w:val="00F77641"/>
    <w:rsid w:val="00F8016C"/>
    <w:rsid w:val="00F80F69"/>
    <w:rsid w:val="00F81560"/>
    <w:rsid w:val="00F82FAE"/>
    <w:rsid w:val="00F83481"/>
    <w:rsid w:val="00F84C51"/>
    <w:rsid w:val="00F850C0"/>
    <w:rsid w:val="00F859C3"/>
    <w:rsid w:val="00F903E4"/>
    <w:rsid w:val="00FA404D"/>
    <w:rsid w:val="00FA61EC"/>
    <w:rsid w:val="00FA64C9"/>
    <w:rsid w:val="00FA769D"/>
    <w:rsid w:val="00FB0B73"/>
    <w:rsid w:val="00FB3FD1"/>
    <w:rsid w:val="00FB4DF0"/>
    <w:rsid w:val="00FB52CF"/>
    <w:rsid w:val="00FB52E4"/>
    <w:rsid w:val="00FB5692"/>
    <w:rsid w:val="00FC39CC"/>
    <w:rsid w:val="00FC3DED"/>
    <w:rsid w:val="00FC420E"/>
    <w:rsid w:val="00FC4340"/>
    <w:rsid w:val="00FC487E"/>
    <w:rsid w:val="00FC4F16"/>
    <w:rsid w:val="00FC7E80"/>
    <w:rsid w:val="00FD065C"/>
    <w:rsid w:val="00FD1B22"/>
    <w:rsid w:val="00FD26DB"/>
    <w:rsid w:val="00FD2D63"/>
    <w:rsid w:val="00FD70C2"/>
    <w:rsid w:val="00FE2315"/>
    <w:rsid w:val="00FE4099"/>
    <w:rsid w:val="00FE4295"/>
    <w:rsid w:val="00FE741A"/>
    <w:rsid w:val="00FF43F6"/>
    <w:rsid w:val="00FF467E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A9923A2C-62E9-402D-8A70-5508EFAD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  <w:style w:type="character" w:customStyle="1" w:styleId="1">
    <w:name w:val="未解析的提及1"/>
    <w:basedOn w:val="a0"/>
    <w:uiPriority w:val="99"/>
    <w:semiHidden/>
    <w:unhideWhenUsed/>
    <w:rsid w:val="00AC602C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1D435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25325"/>
    <w:rPr>
      <w:color w:val="954F72" w:themeColor="followedHyperlink"/>
      <w:u w:val="single"/>
    </w:rPr>
  </w:style>
  <w:style w:type="paragraph" w:styleId="af3">
    <w:name w:val="Revision"/>
    <w:hidden/>
    <w:uiPriority w:val="99"/>
    <w:semiHidden/>
    <w:rsid w:val="00525325"/>
  </w:style>
  <w:style w:type="character" w:customStyle="1" w:styleId="markedcontent">
    <w:name w:val="markedcontent"/>
    <w:basedOn w:val="a0"/>
    <w:rsid w:val="00FC7E80"/>
  </w:style>
  <w:style w:type="paragraph" w:styleId="af4">
    <w:name w:val="Date"/>
    <w:basedOn w:val="a"/>
    <w:next w:val="a"/>
    <w:link w:val="af5"/>
    <w:uiPriority w:val="99"/>
    <w:semiHidden/>
    <w:unhideWhenUsed/>
    <w:rsid w:val="00303EB8"/>
    <w:pPr>
      <w:jc w:val="right"/>
    </w:pPr>
  </w:style>
  <w:style w:type="character" w:customStyle="1" w:styleId="af5">
    <w:name w:val="日期 字元"/>
    <w:basedOn w:val="a0"/>
    <w:link w:val="af4"/>
    <w:uiPriority w:val="99"/>
    <w:semiHidden/>
    <w:rsid w:val="0030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MS_iNEXT.BetaDiv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FAEBFFC31B42CDB85BBC3C32A55F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9D46FE-6A0A-4263-8D3B-945224433DB9}"/>
      </w:docPartPr>
      <w:docPartBody>
        <w:p w:rsidR="00000000" w:rsidRDefault="00133097" w:rsidP="00133097">
          <w:pPr>
            <w:pStyle w:val="56FAEBFFC31B42CDB85BBC3C32A55FDC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97"/>
    <w:rsid w:val="00133097"/>
    <w:rsid w:val="00DC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21831C735D40189A10271D655AF687">
    <w:name w:val="2421831C735D40189A10271D655AF687"/>
    <w:rsid w:val="00133097"/>
  </w:style>
  <w:style w:type="paragraph" w:customStyle="1" w:styleId="B2EEC4190B344423B11C44F182ECFBED">
    <w:name w:val="B2EEC4190B344423B11C44F182ECFBED"/>
    <w:rsid w:val="00133097"/>
  </w:style>
  <w:style w:type="paragraph" w:customStyle="1" w:styleId="56FAEBFFC31B42CDB85BBC3C32A55FDC">
    <w:name w:val="56FAEBFFC31B42CDB85BBC3C32A55FDC"/>
    <w:rsid w:val="00133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A596A-1C2D-47A9-92B1-FF534113B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3127</Words>
  <Characters>17825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Chao</cp:lastModifiedBy>
  <cp:revision>2</cp:revision>
  <cp:lastPrinted>2023-03-09T07:24:00Z</cp:lastPrinted>
  <dcterms:created xsi:type="dcterms:W3CDTF">2023-03-09T07:44:00Z</dcterms:created>
  <dcterms:modified xsi:type="dcterms:W3CDTF">2023-03-09T07:44:00Z</dcterms:modified>
</cp:coreProperties>
</file>