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C6E5" w14:textId="72811033" w:rsidR="00805F38" w:rsidRDefault="005D44D4">
      <w:pPr>
        <w:rPr>
          <w:lang w:val="en-US"/>
        </w:rPr>
      </w:pPr>
      <w:r>
        <w:rPr>
          <w:lang w:val="en-US"/>
        </w:rPr>
        <w:t>Removed:</w:t>
      </w:r>
    </w:p>
    <w:p w14:paraId="22FD920F" w14:textId="73F7555C" w:rsidR="005D44D4" w:rsidRDefault="005D44D4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title (in case of Word)</w:t>
      </w:r>
    </w:p>
    <w:p w14:paraId="02F7FA00" w14:textId="4AE7CFA1" w:rsidR="00FD375A" w:rsidRDefault="00FD375A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page</w:t>
      </w:r>
    </w:p>
    <w:p w14:paraId="57DDB3AE" w14:textId="3FE6B5DA" w:rsidR="00FD375A" w:rsidRDefault="00FD375A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Contents page</w:t>
      </w:r>
    </w:p>
    <w:p w14:paraId="3943359B" w14:textId="7ECB7B2E" w:rsidR="00B60AE5" w:rsidRDefault="00B60AE5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Abbreviations page</w:t>
      </w:r>
    </w:p>
    <w:p w14:paraId="2FF1C8AE" w14:textId="4293EB28" w:rsidR="00BC4DBA" w:rsidRDefault="00BC4DBA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0A028794" w14:textId="62678B85" w:rsidR="00BC4DBA" w:rsidRDefault="00BC4DBA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Backpage</w:t>
      </w:r>
    </w:p>
    <w:p w14:paraId="42CF4A88" w14:textId="4C7CF583" w:rsidR="00BC4DBA" w:rsidRDefault="00512CCF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Colophon</w:t>
      </w:r>
    </w:p>
    <w:p w14:paraId="657393BD" w14:textId="27040A89" w:rsidR="00512CCF" w:rsidRDefault="00740F7F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Annexes</w:t>
      </w:r>
    </w:p>
    <w:p w14:paraId="7DF62C51" w14:textId="18463FEF" w:rsidR="00740F7F" w:rsidRDefault="00DE5EE8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people consulted </w:t>
      </w:r>
    </w:p>
    <w:p w14:paraId="408363DE" w14:textId="2384650A" w:rsidR="001A7A70" w:rsidRDefault="007660E7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Quotes page</w:t>
      </w:r>
    </w:p>
    <w:p w14:paraId="73004455" w14:textId="70202F3F" w:rsidR="00923DBD" w:rsidRDefault="00923DBD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Photo pages </w:t>
      </w:r>
    </w:p>
    <w:p w14:paraId="2B4CB677" w14:textId="41EF9DCE" w:rsidR="00E37282" w:rsidRDefault="00E37282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Stakeholder pledges</w:t>
      </w:r>
    </w:p>
    <w:p w14:paraId="197E7001" w14:textId="11D5EBEE" w:rsidR="00BF2A5D" w:rsidRDefault="00BF2A5D" w:rsidP="005D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Acknowledgments</w:t>
      </w:r>
    </w:p>
    <w:p w14:paraId="71CDC946" w14:textId="77777777" w:rsidR="00BF2A5D" w:rsidRPr="00BF2A5D" w:rsidRDefault="00BF2A5D" w:rsidP="00BF2A5D">
      <w:pPr>
        <w:ind w:left="360"/>
        <w:rPr>
          <w:lang w:val="en-US"/>
        </w:rPr>
      </w:pPr>
    </w:p>
    <w:sectPr w:rsidR="00BF2A5D" w:rsidRPr="00BF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231AF"/>
    <w:multiLevelType w:val="hybridMultilevel"/>
    <w:tmpl w:val="8B04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8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65B"/>
    <w:rsid w:val="001A7A70"/>
    <w:rsid w:val="00200761"/>
    <w:rsid w:val="00512CCF"/>
    <w:rsid w:val="005D44D4"/>
    <w:rsid w:val="0068665B"/>
    <w:rsid w:val="00696834"/>
    <w:rsid w:val="00740F7F"/>
    <w:rsid w:val="007660E7"/>
    <w:rsid w:val="00805F38"/>
    <w:rsid w:val="00923DBD"/>
    <w:rsid w:val="00B60AE5"/>
    <w:rsid w:val="00BC4DBA"/>
    <w:rsid w:val="00BF2A5D"/>
    <w:rsid w:val="00DE5EE8"/>
    <w:rsid w:val="00E37282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124"/>
  <w15:chartTrackingRefBased/>
  <w15:docId w15:val="{BB8A96DB-6BE3-433B-994E-AE0322CB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Candel, Jeroen</dc:creator>
  <cp:keywords/>
  <dc:description/>
  <cp:lastModifiedBy>Candel, Jeroen</cp:lastModifiedBy>
  <cp:revision>13</cp:revision>
  <dcterms:created xsi:type="dcterms:W3CDTF">2023-08-24T07:21:00Z</dcterms:created>
  <dcterms:modified xsi:type="dcterms:W3CDTF">2023-08-24T08:58:00Z</dcterms:modified>
</cp:coreProperties>
</file>