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0BA" w:rsidRDefault="00000000">
      <w:pPr>
        <w:pStyle w:val="Title"/>
      </w:pPr>
      <w:r>
        <w:t>Students’ attitudes towards AI in Psychiatry</w:t>
      </w:r>
    </w:p>
    <w:p w:rsidR="00B810BA" w:rsidRDefault="00000000">
      <w:pPr>
        <w:pStyle w:val="Author"/>
      </w:pPr>
      <w:r>
        <w:t>Anne-Kathrin Kleine, Eesha Kokje, Eva Lermer, &amp; Susanne Gaube</w:t>
      </w:r>
    </w:p>
    <w:p w:rsidR="00B810BA" w:rsidRDefault="00000000">
      <w:pPr>
        <w:pStyle w:val="Heading1"/>
      </w:pPr>
      <w:bookmarkStart w:id="0" w:name="pre-registration-statement"/>
      <w:r>
        <w:t>Pre-registration statement</w:t>
      </w:r>
    </w:p>
    <w:p w:rsidR="00B810BA" w:rsidRDefault="00000000">
      <w:pPr>
        <w:pStyle w:val="FirstParagraph"/>
      </w:pPr>
      <w:r>
        <w:t>The hypotheses were pre-registered on the Open Science Framework (</w:t>
      </w:r>
      <w:hyperlink r:id="rId7">
        <w:r>
          <w:rPr>
            <w:rStyle w:val="Hyperlink"/>
          </w:rPr>
          <w:t>osf.io/fqdzb</w:t>
        </w:r>
      </w:hyperlink>
      <w:r>
        <w:t>). Exploratory hypotheses are identified as such.</w:t>
      </w:r>
    </w:p>
    <w:p w:rsidR="00B810BA" w:rsidRDefault="00000000">
      <w:pPr>
        <w:pStyle w:val="Heading1"/>
      </w:pPr>
      <w:bookmarkStart w:id="1" w:name="introduction"/>
      <w:bookmarkEnd w:id="0"/>
      <w:r>
        <w:t>Introduction</w:t>
      </w:r>
    </w:p>
    <w:p w:rsidR="00B810BA" w:rsidRDefault="00000000">
      <w:pPr>
        <w:pStyle w:val="FirstParagraph"/>
      </w:pPr>
      <w:r>
        <w:t>Despite the increasing efforts to develop user-friendly applications, AI systems are still hardly utilized in clinical care [@sendak_etal20]. Reasons for the non-adoption of clinical support tools may be identified on the level of the individual, the organization, and the wider system in which care is embedded [@greenhalgh_etal17; @yusof_etal08]. Initial obstacles on the organization and system level, such as an organization’s lack of innovation culture, stakeholder interests, or financial risk factors may hinder the introduction of AI systems in clinical care [@shachak_etal19]. If basic requirements are met, the implementation of clinical support tools heavily depends on the practitioner’s willingness to use them. Multiple frameworks and theories have been applied to explain the mechanisms influencing the implementation of clinical support systems in practice [@shachak_etal19; @hsiao_chen16; @kumar_etal23; @wiljer_etal21]. The two most relevant frameworks explaining relevant predictors on the individual level are the unified theory of acceptance and use of technology [UTAUT, @venkatesh22, @venkatesh_etal03, @venkatesh_etal16] and the technology acceptance model [TAM, @davis89].</w:t>
      </w:r>
    </w:p>
    <w:p w:rsidR="00B810BA" w:rsidRDefault="00000000">
      <w:pPr>
        <w:pStyle w:val="BodyText"/>
      </w:pPr>
      <w:r>
        <w:t xml:space="preserve">Both UTAUT and TAM consider individual attitudes towards specific technologies, such as perceived usefulness and perceived ease of use (TAM) as relevant drivers of technology acceptance and use on the individual level [@venkatesh22; @davis89]. Multiple research </w:t>
      </w:r>
      <w:r>
        <w:lastRenderedPageBreak/>
        <w:t>findings highlight the applicability of the UTAUT and the TAM to the context of individual clinical support systems [e.g., @arfi_etal21; @fan_etal20; @lin_etal21; @zhai_etal21; @tran_etal21; @gado_etal22]. However, only one study has investigated the predictors of the intention to use AI-enabled tools in mental healthcare [@gado_etal22]. Based on the UTAUT, evidence was found for the link of perceived social norm, perceived ease of use, and perceived usefulness with students’ intention to use AI-enabled tools in mental health practice.</w:t>
      </w:r>
    </w:p>
    <w:p w:rsidR="00B810BA" w:rsidRDefault="00000000">
      <w:pPr>
        <w:pStyle w:val="BodyText"/>
      </w:pPr>
      <w:r>
        <w:t>Next to general reluctance against using AI-enabled tools in mental healthcare, (becoming) mental health practitioners may be more skeptical towards some tools. For example, due to the high stakes, psychotherapists may be hesitant to accept AI-generated feedback regarding diagnostic or treatment decisions. At the same time, they may be open to adapting specific elements of their psychotherapy sessions based on AI-generated feedback. The practical utility of current research findings suffers from a lack of specificity in introducing and describing AI-enabled tools when assessing participants’ acceptance and willingness to use them. In addressing this research gap, the current study examines the intention to use two specific mental health tools in the current study. The first tool is a psychotherapy feedback tool. The selected AI system analyzes data gathered from therapist-patient conversations to provide performance-specific feedback for the therapist, thus potentially enhancing their motivational interviewing performance [@cummins_etal19; @hirsch_etal18; @tanana_etal19a; @imel_etal19]. A similar tool is already used in practice to improve the quality of care monitoring and enhance the effectiveness of the care delivered [@cummins_etal19; @hirsch_etal18]. The second tool is a treatment recommendation tool. Based on voice recordings, mood scores are generated and used to generate recommendations regarding the urgency of psychotherapeutic support. Again, a similar system is already used in practice [@huang_etal18].</w:t>
      </w:r>
    </w:p>
    <w:p w:rsidR="00B810BA" w:rsidRDefault="00000000">
      <w:pPr>
        <w:pStyle w:val="BodyText"/>
      </w:pPr>
      <w:r>
        <w:lastRenderedPageBreak/>
        <w:t>The current study builds on, yet extends, previous research findings regarding the intention to use AI-enabled mental health tools in four major ways. First, we test the predictors of the individual intention to use two specific mental health tools, thus potentially uncovering factors related to the acceptance of tools characterized by specific technological features designated for certain use cases. Second, based on previous research findings, we extend the original UTAUT model by considering trust, specific understanding of the tools, and general AI knowledge as relevant predictors of students’ intention to use the tools in their future jobs [@arfi_etal21; @gado_etal22]. Third, we test the research model among a sample of psychology students and psychotherapists in training, thus increasing the practical relevance of the findings. That is, in contrast to established psychotherapists, psychology students are required to complete in-depth training to become psychotherapists. Accordingly, the current research findings may provide starting points for implementing elements into study curricula and psychotherapy training that enhance students’ intention to use AI-enabled tools in their future jobs. Finally, we use regularized structural equation modeling (RegSEM) to study our research model. Instances of multicollinearity and associated suppression effects have been reported repeatedly in studies investigating multiple UTAUT predictors at once [e.g., @bu_etal21; @chimborazo-azogue_etal21; @yoo_etal15]. RegSEM can provide more stable estimates and greater statistical power than non-regularized structural equation models, thus potentially overcoming issues associated with multicollinearity [@friemelt_etal22; @scharf_etal21]. In the following, we briefly describe the two tools investigated in the the current research, before introducing the research model.</w:t>
      </w:r>
    </w:p>
    <w:p w:rsidR="00B810BA" w:rsidRDefault="00000000">
      <w:pPr>
        <w:pStyle w:val="Heading1"/>
      </w:pPr>
      <w:bookmarkStart w:id="2" w:name="the-ai-enabled-feedback-tool"/>
      <w:bookmarkEnd w:id="1"/>
      <w:r>
        <w:lastRenderedPageBreak/>
        <w:t>The AI-enabled feedback tool</w:t>
      </w:r>
    </w:p>
    <w:p w:rsidR="00B810BA" w:rsidRDefault="00000000">
      <w:pPr>
        <w:pStyle w:val="FirstParagraph"/>
      </w:pPr>
      <w:r>
        <w:t xml:space="preserve">Supervision and receiving performance feedback on their therapy sessions support psychotherapy trainees’ skills acquisition and increase retention [@tanana_etal19, @moyers_etal05; @helgeronnestad_ladany06]. However, providing ongoing feedback is labor and cost intensive and thus rarely used in training and clinical practice. Accordingly, feedback is often based on trainees’ self-reports and is usually only available long after the therapy session [@tanana_etal19]. Using AI technology for mental health care training may help reduce this problem by providing continuous, immediate, and performance-specific feedback to psychotherapists and trainees. For example, </w:t>
      </w:r>
      <w:r>
        <w:rPr>
          <w:i/>
          <w:iCs/>
        </w:rPr>
        <w:t>TIM</w:t>
      </w:r>
      <w:r>
        <w:t xml:space="preserve"> (Therapy Insights Model) uses real-time chat messages exchanged between therapists and patients to provide therapists with feedback regarding the topics that were sufficiently covered during the session and the topics that should be addressed in the following sessions [@cummins_etal19]. Another tool, </w:t>
      </w:r>
      <w:r>
        <w:rPr>
          <w:i/>
          <w:iCs/>
        </w:rPr>
        <w:t>CORE-MI</w:t>
      </w:r>
      <w:r>
        <w:t xml:space="preserve"> (Counselor Observer Ratings Expert for Motivational Interviewing) uses audio recordings of motivational interviewing (MI)</w:t>
      </w:r>
      <w:r>
        <w:rPr>
          <w:rStyle w:val="FootnoteReference"/>
        </w:rPr>
        <w:footnoteReference w:id="1"/>
      </w:r>
      <w:r>
        <w:t xml:space="preserve"> sessions to generate feedback on psychotherapists’ adherence to MI principles. The user receives feedback on six summary measures of MI fidelity: empathy, MI spirit, reflection-to-question ratio, percent open questions, percent complex reflections, and percent MI adherence. </w:t>
      </w:r>
      <w:r>
        <w:rPr>
          <w:i/>
          <w:iCs/>
        </w:rPr>
        <w:t>CORE-MI</w:t>
      </w:r>
      <w:r>
        <w:t xml:space="preserve"> includes a visual summary of counseling sessions based on the fidelity assessment that the therapist may use to improve their MI performance [@hirsch_etal18]. The tool chosen for the current study was developed based on </w:t>
      </w:r>
      <w:r>
        <w:rPr>
          <w:i/>
          <w:iCs/>
        </w:rPr>
        <w:t>CORE-MI</w:t>
      </w:r>
      <w:r>
        <w:t xml:space="preserve">. Speech data recorded during a psychotherapy session is processed and analyzed using ML models to generate feedback for psychotherapists regarding their adherence to MI principles and possibilities for </w:t>
      </w:r>
      <w:r>
        <w:lastRenderedPageBreak/>
        <w:t xml:space="preserve">improvement. </w:t>
      </w:r>
      <w:hyperlink w:anchor="fig-feedback">
        <w:r>
          <w:rPr>
            <w:rStyle w:val="Hyperlink"/>
          </w:rPr>
          <w:t>Figure 1</w:t>
        </w:r>
      </w:hyperlink>
      <w:r>
        <w:t xml:space="preserve"> shows the output generated by the feedback tool used in the current study.</w:t>
      </w:r>
    </w:p>
    <w:tbl>
      <w:tblPr>
        <w:tblStyle w:val="Table"/>
        <w:tblW w:w="5000" w:type="pct"/>
        <w:tblLook w:val="0000" w:firstRow="0" w:lastRow="0" w:firstColumn="0" w:lastColumn="0" w:noHBand="0" w:noVBand="0"/>
      </w:tblPr>
      <w:tblGrid>
        <w:gridCol w:w="9360"/>
      </w:tblGrid>
      <w:tr w:rsidR="00B810BA">
        <w:tc>
          <w:tcPr>
            <w:tcW w:w="0" w:type="auto"/>
          </w:tcPr>
          <w:p w:rsidR="00B810BA" w:rsidRDefault="00000000">
            <w:pPr>
              <w:pStyle w:val="Figure"/>
              <w:jc w:val="center"/>
            </w:pPr>
            <w:bookmarkStart w:id="3" w:name="fig-feedback"/>
            <w:r>
              <w:rPr>
                <w:noProof/>
              </w:rPr>
              <w:drawing>
                <wp:inline distT="0" distB="0" distL="0" distR="0">
                  <wp:extent cx="5943600" cy="1981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ttitude_AI_130123_files/figure-docx/fig-feedback-1.png"/>
                          <pic:cNvPicPr>
                            <a:picLocks noChangeAspect="1" noChangeArrowheads="1"/>
                          </pic:cNvPicPr>
                        </pic:nvPicPr>
                        <pic:blipFill>
                          <a:blip r:embed="rId8"/>
                          <a:stretch>
                            <a:fillRect/>
                          </a:stretch>
                        </pic:blipFill>
                        <pic:spPr bwMode="auto">
                          <a:xfrm>
                            <a:off x="0" y="0"/>
                            <a:ext cx="5943600" cy="1981200"/>
                          </a:xfrm>
                          <a:prstGeom prst="rect">
                            <a:avLst/>
                          </a:prstGeom>
                          <a:noFill/>
                          <a:ln w="9525">
                            <a:noFill/>
                            <a:headEnd/>
                            <a:tailEnd/>
                          </a:ln>
                        </pic:spPr>
                      </pic:pic>
                    </a:graphicData>
                  </a:graphic>
                </wp:inline>
              </w:drawing>
            </w:r>
          </w:p>
          <w:p w:rsidR="00B810BA" w:rsidRDefault="00000000">
            <w:pPr>
              <w:pStyle w:val="ImageCaption"/>
              <w:spacing w:before="200"/>
            </w:pPr>
            <w:r>
              <w:t>Figure 1: The output slide of the AI-enabled feedback tool</w:t>
            </w:r>
          </w:p>
        </w:tc>
        <w:bookmarkEnd w:id="3"/>
      </w:tr>
    </w:tbl>
    <w:p w:rsidR="00B810BA" w:rsidRDefault="00000000">
      <w:pPr>
        <w:pStyle w:val="Heading1"/>
      </w:pPr>
      <w:bookmarkStart w:id="4" w:name="the-ai-enabled-treatment-recommendation"/>
      <w:bookmarkEnd w:id="2"/>
      <w:r>
        <w:t>The AI-enabled treatment recommendation</w:t>
      </w:r>
    </w:p>
    <w:p w:rsidR="00B810BA" w:rsidRDefault="00000000">
      <w:pPr>
        <w:pStyle w:val="FirstParagraph"/>
      </w:pPr>
      <w:r>
        <w:t xml:space="preserve">Major depressive disorder patients hold a 40% risk of non-fatal lifetime suicide attempts [@sokero_etal05]. Timely psychotherapeutic support may lower the risk of aggravation of depressive symptoms and suicidality [@calati_courtet16]. AI-enabled emotion analysis have proven to be effective in assessing patients’ depressive states and potentially recommending immediate intervention, thus advancing mental healthcare [@jan_etal18; @huang_etal18]. Over the past years, systems have been developed that monitor or assess the mood of individuals with mental disorders, such as depression or bipolar disorder, using speech data [@karam_etal17; @khan_etal16]. For example, the patient may be provided with the option to record voice samples through an application installed on their mobile phone. The recorded data is then analyzed using an automated speech data classifier that may assess the patient’s current mood [@karam_etal17]. A mental health practitioner may use the tool to decide whether urgent intervention is needed and whether a specific patient needs to be given preference if treatment time is limited (see </w:t>
      </w:r>
      <w:hyperlink r:id="rId9">
        <w:r>
          <w:rPr>
            <w:rStyle w:val="Hyperlink"/>
          </w:rPr>
          <w:t>SondeHealth.com</w:t>
        </w:r>
      </w:hyperlink>
      <w:r>
        <w:t xml:space="preserve">). The tool chosen for the current study is based on the tool developed by </w:t>
      </w:r>
      <w:r>
        <w:rPr>
          <w:i/>
          <w:iCs/>
        </w:rPr>
        <w:t>SondeHealth</w:t>
      </w:r>
      <w:r>
        <w:t xml:space="preserve">. The patient is requested to record a voice message answering a </w:t>
      </w:r>
      <w:r>
        <w:lastRenderedPageBreak/>
        <w:t xml:space="preserve">predetermined question using their mobile phone. The voice data is used in ML models to generate a mood score. Psychotherapists may use the mood score information to decide whether emergency intervention is necessary and whether a patient needs to be given preference in treatment. </w:t>
      </w:r>
      <w:hyperlink w:anchor="fig-depression">
        <w:r>
          <w:rPr>
            <w:rStyle w:val="Hyperlink"/>
          </w:rPr>
          <w:t>Figure 2</w:t>
        </w:r>
      </w:hyperlink>
      <w:r>
        <w:t xml:space="preserve"> shows the output generated by the depression severity detection tool used in the current study.</w:t>
      </w:r>
    </w:p>
    <w:tbl>
      <w:tblPr>
        <w:tblStyle w:val="Table"/>
        <w:tblW w:w="5000" w:type="pct"/>
        <w:tblLook w:val="0000" w:firstRow="0" w:lastRow="0" w:firstColumn="0" w:lastColumn="0" w:noHBand="0" w:noVBand="0"/>
      </w:tblPr>
      <w:tblGrid>
        <w:gridCol w:w="9360"/>
      </w:tblGrid>
      <w:tr w:rsidR="00B810BA">
        <w:tc>
          <w:tcPr>
            <w:tcW w:w="0" w:type="auto"/>
          </w:tcPr>
          <w:p w:rsidR="00B810BA" w:rsidRDefault="00000000">
            <w:pPr>
              <w:pStyle w:val="Figure"/>
              <w:jc w:val="center"/>
            </w:pPr>
            <w:bookmarkStart w:id="5" w:name="fig-depression"/>
            <w:r>
              <w:rPr>
                <w:noProof/>
              </w:rPr>
              <w:drawing>
                <wp:inline distT="0" distB="0" distL="0" distR="0">
                  <wp:extent cx="5943600" cy="1981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ttitude_AI_130123_files/figure-docx/fig-depression-1.png"/>
                          <pic:cNvPicPr>
                            <a:picLocks noChangeAspect="1" noChangeArrowheads="1"/>
                          </pic:cNvPicPr>
                        </pic:nvPicPr>
                        <pic:blipFill>
                          <a:blip r:embed="rId10"/>
                          <a:stretch>
                            <a:fillRect/>
                          </a:stretch>
                        </pic:blipFill>
                        <pic:spPr bwMode="auto">
                          <a:xfrm>
                            <a:off x="0" y="0"/>
                            <a:ext cx="5943600" cy="1981200"/>
                          </a:xfrm>
                          <a:prstGeom prst="rect">
                            <a:avLst/>
                          </a:prstGeom>
                          <a:noFill/>
                          <a:ln w="9525">
                            <a:noFill/>
                            <a:headEnd/>
                            <a:tailEnd/>
                          </a:ln>
                        </pic:spPr>
                      </pic:pic>
                    </a:graphicData>
                  </a:graphic>
                </wp:inline>
              </w:drawing>
            </w:r>
          </w:p>
          <w:p w:rsidR="00B810BA" w:rsidRDefault="00000000">
            <w:pPr>
              <w:pStyle w:val="ImageCaption"/>
              <w:spacing w:before="200"/>
            </w:pPr>
            <w:r>
              <w:t>Figure 2: The output slide of the AI-enabled feedback tool</w:t>
            </w:r>
          </w:p>
        </w:tc>
        <w:bookmarkEnd w:id="5"/>
      </w:tr>
    </w:tbl>
    <w:p w:rsidR="00B810BA" w:rsidRDefault="00000000">
      <w:pPr>
        <w:pStyle w:val="Heading1"/>
      </w:pPr>
      <w:bookmarkStart w:id="6" w:name="X4c43d33f528bf09c8f6d38ed8c69df0ca508a39"/>
      <w:bookmarkEnd w:id="4"/>
      <w:r>
        <w:t>Research model and hypotheses development</w:t>
      </w:r>
    </w:p>
    <w:p w:rsidR="00B810BA" w:rsidRDefault="00000000">
      <w:pPr>
        <w:pStyle w:val="FirstParagraph"/>
      </w:pPr>
      <w:r>
        <w:t>The first goal of the current research is to test the applicability of a modified version of the UTAUT in the mental health context to understand the factors that influence the intention to use two specific AI-enabled mental healthcare tools [@gado_etal22; @venkatesh22; @venkatesh_etal03; @venkatesh_etal16]. In line with the UTAUT, we propose tool-specific performance expectancy (i.e., the degree to which an individual believes that using a system will enhance their performance) and effort expectancy (i.e., the degree of ease associated with using the technology) to predict the behavioral intention to use the two tools in their future jobs.</w:t>
      </w:r>
    </w:p>
    <w:p w:rsidR="00B810BA" w:rsidRDefault="00000000">
      <w:pPr>
        <w:pStyle w:val="BodyText"/>
      </w:pPr>
      <w:r>
        <w:rPr>
          <w:i/>
          <w:iCs/>
        </w:rPr>
        <w:t>Hypothesis 1</w:t>
      </w:r>
      <w:r>
        <w:t>: There is a positive relationship between psychology students’ perceived performance expectancy and their intention to use the tools in their future job.</w:t>
      </w:r>
    </w:p>
    <w:p w:rsidR="00B810BA" w:rsidRDefault="00000000">
      <w:pPr>
        <w:pStyle w:val="BodyText"/>
      </w:pPr>
      <w:r>
        <w:rPr>
          <w:i/>
          <w:iCs/>
        </w:rPr>
        <w:t>Hypothesis 2</w:t>
      </w:r>
      <w:r>
        <w:t>: There is a positive relationship between psychology students’ perceived effort expectancy and their intention to use the tools in their future job.</w:t>
      </w:r>
    </w:p>
    <w:p w:rsidR="00B810BA" w:rsidRDefault="00000000">
      <w:pPr>
        <w:pStyle w:val="BodyText"/>
      </w:pPr>
      <w:r>
        <w:lastRenderedPageBreak/>
        <w:t>In contrast to practicing psychotherapists, psychology students and psychotherapists in training are less influenced by habits and established work processes that may hinder the adoption of new AI technologies [@venkatesh_etal16]. Instead, students are likely more susceptible to the influence of their peers and the perceived norms and values of their future employers [@owusu_etal22]. Thus, we suggest the UTUAT variable social influence (i.e., the perception that important others believe that the system should be used) as a predictor of students’ intention to use the feedback tool.</w:t>
      </w:r>
    </w:p>
    <w:p w:rsidR="00B810BA" w:rsidRDefault="00000000">
      <w:pPr>
        <w:pStyle w:val="BodyText"/>
      </w:pPr>
      <w:r>
        <w:rPr>
          <w:i/>
          <w:iCs/>
        </w:rPr>
        <w:t>Hypothesis 3</w:t>
      </w:r>
      <w:r>
        <w:t>: There is a positive relationship between social influence and students’ intention to use the tool in their future job.</w:t>
      </w:r>
    </w:p>
    <w:p w:rsidR="00B810BA" w:rsidRDefault="00000000">
      <w:pPr>
        <w:pStyle w:val="BodyText"/>
      </w:pPr>
      <w:r>
        <w:t>It has been argued that if the level of risk associated with a technology is high, trust becomes a relevant predictor of the intention to use it [@arfi_etal21]. Accordingly, due to the sensitive nature of the data used and the recommendations made by the tools, we propose trust to act as a predictor of students’ intention to use the tools. In addition, we argue that due to the critical nature of the treatment recommendation tool, levels of trust and the relationship between trust and the intention to use the tool will differ between the two tools. Accordingly, we propose an additional exploratory hypothesis.</w:t>
      </w:r>
    </w:p>
    <w:p w:rsidR="00B810BA" w:rsidRDefault="00000000">
      <w:pPr>
        <w:pStyle w:val="BodyText"/>
      </w:pPr>
      <w:r>
        <w:rPr>
          <w:i/>
          <w:iCs/>
        </w:rPr>
        <w:t>Hypothesis 4</w:t>
      </w:r>
      <w:r>
        <w:t>: There is a positive relationship between students’ trust in the tools and their intention to use them in their future jobs.</w:t>
      </w:r>
    </w:p>
    <w:p w:rsidR="00B810BA" w:rsidRDefault="00000000">
      <w:pPr>
        <w:pStyle w:val="BodyText"/>
      </w:pPr>
      <w:r>
        <w:rPr>
          <w:i/>
          <w:iCs/>
        </w:rPr>
        <w:t>Exploratory Hypothesis 4</w:t>
      </w:r>
      <w:r>
        <w:t>: a) the level of trust in the treatment recommendation tool will be lower than the level of trust in the feedback tool, and b) the relationship between trust and the intention to use the tool will be stronger for the treatment recommendation tool than for the feedback tool.</w:t>
      </w:r>
    </w:p>
    <w:p w:rsidR="00B810BA" w:rsidRDefault="00000000">
      <w:pPr>
        <w:pStyle w:val="BodyText"/>
      </w:pPr>
      <w:r>
        <w:lastRenderedPageBreak/>
        <w:t>The skepticism against specific AI-enabled tools in mental healthcare is nurtured by a lack of understanding of how recommendations are generated [@aafjes-vandoorn_etal21; @chekroud_etal21]. Especially in mental healthcare, where transparency and the explainability of clinical decision-making are highly valued, the black box problem of AI-based recommendations creates an obstacle to adopting specific AI tools [@aafjes-vandoorn_etal21; @chekroud_etal21; @kelly_etal19].</w:t>
      </w:r>
    </w:p>
    <w:p w:rsidR="00B810BA" w:rsidRDefault="00000000">
      <w:pPr>
        <w:pStyle w:val="BodyText"/>
      </w:pPr>
      <w:r>
        <w:t>We argue that the relationship between knowledge and intention to use is mediated through performance expectancy, effort expectancy, and trust. According to the New Framework for Theorizing and Evaluating Nonadoption, Abandonment, and Challenges to the Scale-Up, Spread, and Sustainability of Health and Care Technologies [NASSS, @greenhalgh_etal17], knowledge of technology predicts its perceived demand-side value. Students who possess the knowledge and skills necessary to apply the tools and understand how the recommendations are derived are more likely to perceive them as useful. In addition, a general understanding of how the AI recommendations are derived may strengthen students’ competence in using the tool in their future jobs and leverage some ethical concerns [@seufert_etal21; @gado_etal22]. Accordingly, we extend the UTAUT model by including cognitive technology readiness as an indicator of general AI knowledge and specific understanding of the tool as an indicator of specific AI knowledge as predictors of performance expectancy, effort expectancy, and trust. Because we pre-registered two research questions to test this relationship, we propose the following two exploratory hypotheses:</w:t>
      </w:r>
    </w:p>
    <w:p w:rsidR="00B810BA" w:rsidRDefault="00000000">
      <w:pPr>
        <w:pStyle w:val="BodyText"/>
      </w:pPr>
      <w:r>
        <w:rPr>
          <w:i/>
          <w:iCs/>
        </w:rPr>
        <w:t>Exploratory Hypothesis 5</w:t>
      </w:r>
      <w:r>
        <w:t>: The positive relationship between cognitive technology readiness and the intention to use the tool is mediated through a) performance expectancy, b) effort expectancy, and c) trust in the tool.</w:t>
      </w:r>
    </w:p>
    <w:p w:rsidR="00B810BA" w:rsidRDefault="00000000">
      <w:pPr>
        <w:pStyle w:val="BodyText"/>
      </w:pPr>
      <w:r>
        <w:rPr>
          <w:i/>
          <w:iCs/>
        </w:rPr>
        <w:lastRenderedPageBreak/>
        <w:t>Exploratory Hypothesis 6</w:t>
      </w:r>
      <w:r>
        <w:t>: The positive relationship between understanding the tool and the intention to use the tool is mediated through a) performance expectancy, b) effort expectancy, and c) trust in the tool.</w:t>
      </w:r>
    </w:p>
    <w:p w:rsidR="00B810BA" w:rsidRDefault="00000000">
      <w:pPr>
        <w:pStyle w:val="Heading1"/>
      </w:pPr>
      <w:bookmarkStart w:id="7" w:name="methods"/>
      <w:bookmarkEnd w:id="6"/>
      <w:r>
        <w:t>Methods</w:t>
      </w:r>
    </w:p>
    <w:p w:rsidR="00B810BA" w:rsidRDefault="00000000">
      <w:pPr>
        <w:pStyle w:val="Heading2"/>
      </w:pPr>
      <w:bookmarkStart w:id="8" w:name="participants"/>
      <w:r>
        <w:t>Participants</w:t>
      </w:r>
    </w:p>
    <w:p w:rsidR="00B810BA" w:rsidRDefault="00000000">
      <w:pPr>
        <w:pStyle w:val="Heading2"/>
      </w:pPr>
      <w:bookmarkStart w:id="9" w:name="measurement-instruments"/>
      <w:bookmarkEnd w:id="8"/>
      <w:r>
        <w:t>Measurement instruments</w:t>
      </w:r>
    </w:p>
    <w:p w:rsidR="00B810BA" w:rsidRDefault="00000000">
      <w:pPr>
        <w:pStyle w:val="Heading3"/>
      </w:pPr>
      <w:bookmarkStart w:id="10" w:name="therapist-feedback-tool"/>
      <w:r>
        <w:t>Therapist feedback tool</w:t>
      </w:r>
    </w:p>
    <w:p w:rsidR="00B810BA" w:rsidRDefault="00000000">
      <w:pPr>
        <w:pStyle w:val="FirstParagraph"/>
      </w:pPr>
      <w:r>
        <w:t>Core MI Feedback Tool ### Independent variables</w:t>
      </w:r>
    </w:p>
    <w:p w:rsidR="00B810BA" w:rsidRDefault="00000000">
      <w:pPr>
        <w:numPr>
          <w:ilvl w:val="0"/>
          <w:numId w:val="32"/>
        </w:numPr>
      </w:pPr>
      <w:r>
        <w:t>PerfExp: Performance expectancy (perceived usefulness) [@venkatesh_etal03, @gado_etal22]; all slightly adapted:</w:t>
      </w:r>
    </w:p>
    <w:p w:rsidR="00B810BA" w:rsidRDefault="00000000">
      <w:pPr>
        <w:numPr>
          <w:ilvl w:val="0"/>
          <w:numId w:val="32"/>
        </w:numPr>
      </w:pPr>
      <w:r>
        <w:t>EffExp: Effort expectancy (perceived ease of use) [@venkatesh_etal03, @gado_etal22]; all slightly adapted:</w:t>
      </w:r>
    </w:p>
    <w:p w:rsidR="00B810BA" w:rsidRDefault="00000000">
      <w:pPr>
        <w:numPr>
          <w:ilvl w:val="0"/>
          <w:numId w:val="32"/>
        </w:numPr>
      </w:pPr>
      <w:r>
        <w:t>SocInf: Perceived social norm [@venkatesh_etal03, @gado_etal22]; all slightly adapted:</w:t>
      </w:r>
    </w:p>
    <w:p w:rsidR="00B810BA" w:rsidRDefault="00000000">
      <w:pPr>
        <w:numPr>
          <w:ilvl w:val="0"/>
          <w:numId w:val="32"/>
        </w:numPr>
      </w:pPr>
      <w:r>
        <w:t>trust: Trust in the tools</w:t>
      </w:r>
    </w:p>
    <w:p w:rsidR="00B810BA" w:rsidRDefault="00000000">
      <w:pPr>
        <w:numPr>
          <w:ilvl w:val="0"/>
          <w:numId w:val="32"/>
        </w:numPr>
      </w:pPr>
      <w:r>
        <w:t>dxunder3_1: specific understanding of the tool</w:t>
      </w:r>
    </w:p>
    <w:p w:rsidR="00B810BA" w:rsidRDefault="00000000">
      <w:pPr>
        <w:numPr>
          <w:ilvl w:val="0"/>
          <w:numId w:val="32"/>
        </w:numPr>
      </w:pPr>
      <w:r>
        <w:t>cog_read: cognitive technology readiness (general understanding of AI)</w:t>
      </w:r>
    </w:p>
    <w:p w:rsidR="00B810BA" w:rsidRDefault="00000000">
      <w:pPr>
        <w:pStyle w:val="Heading3"/>
      </w:pPr>
      <w:bookmarkStart w:id="11" w:name="dependent-variable"/>
      <w:bookmarkEnd w:id="10"/>
      <w:r>
        <w:t>Dependent variable</w:t>
      </w:r>
    </w:p>
    <w:p w:rsidR="00B810BA" w:rsidRDefault="00000000">
      <w:pPr>
        <w:pStyle w:val="Compact"/>
        <w:numPr>
          <w:ilvl w:val="0"/>
          <w:numId w:val="33"/>
        </w:numPr>
      </w:pPr>
      <w:r>
        <w:t>Beh_Int: Intention to Use the Tool (Intention to use the tool [@venkatesh_etal03, @gado_etal22]; all slightly adapted)</w:t>
      </w:r>
    </w:p>
    <w:p w:rsidR="00B810BA" w:rsidRDefault="00000000">
      <w:pPr>
        <w:pStyle w:val="Heading3"/>
      </w:pPr>
      <w:bookmarkStart w:id="12" w:name="control-variables"/>
      <w:bookmarkEnd w:id="11"/>
      <w:r>
        <w:t>Control variables</w:t>
      </w:r>
    </w:p>
    <w:p w:rsidR="00B810BA" w:rsidRDefault="00000000">
      <w:pPr>
        <w:pStyle w:val="Compact"/>
        <w:numPr>
          <w:ilvl w:val="0"/>
          <w:numId w:val="34"/>
        </w:numPr>
      </w:pPr>
      <w:r>
        <w:t>knowAI7 (stats knowledge)</w:t>
      </w:r>
    </w:p>
    <w:p w:rsidR="00B810BA" w:rsidRDefault="00000000">
      <w:pPr>
        <w:pStyle w:val="Compact"/>
        <w:numPr>
          <w:ilvl w:val="0"/>
          <w:numId w:val="34"/>
        </w:numPr>
      </w:pPr>
      <w:r>
        <w:t>knowAI4 (AI knowledge)</w:t>
      </w:r>
    </w:p>
    <w:p w:rsidR="00B810BA" w:rsidRDefault="00000000">
      <w:pPr>
        <w:pStyle w:val="Compact"/>
        <w:numPr>
          <w:ilvl w:val="0"/>
          <w:numId w:val="34"/>
        </w:numPr>
      </w:pPr>
      <w:r>
        <w:t>job_anx</w:t>
      </w:r>
    </w:p>
    <w:p w:rsidR="00B810BA" w:rsidRDefault="00000000">
      <w:pPr>
        <w:pStyle w:val="Compact"/>
        <w:numPr>
          <w:ilvl w:val="0"/>
          <w:numId w:val="34"/>
        </w:numPr>
      </w:pPr>
      <w:r>
        <w:t>soctechblind</w:t>
      </w:r>
    </w:p>
    <w:p w:rsidR="00B810BA" w:rsidRDefault="00000000">
      <w:pPr>
        <w:pStyle w:val="Compact"/>
        <w:numPr>
          <w:ilvl w:val="0"/>
          <w:numId w:val="34"/>
        </w:numPr>
      </w:pPr>
      <w:r>
        <w:lastRenderedPageBreak/>
        <w:t>Age</w:t>
      </w:r>
    </w:p>
    <w:p w:rsidR="00B810BA" w:rsidRDefault="00000000">
      <w:pPr>
        <w:pStyle w:val="Compact"/>
        <w:numPr>
          <w:ilvl w:val="0"/>
          <w:numId w:val="34"/>
        </w:numPr>
      </w:pPr>
      <w:r>
        <w:t>Gender</w:t>
      </w:r>
    </w:p>
    <w:p w:rsidR="00B810BA" w:rsidRDefault="00000000">
      <w:pPr>
        <w:pStyle w:val="Compact"/>
        <w:numPr>
          <w:ilvl w:val="0"/>
          <w:numId w:val="34"/>
        </w:numPr>
      </w:pPr>
      <w:r>
        <w:t>Country</w:t>
      </w:r>
    </w:p>
    <w:p w:rsidR="00B810BA" w:rsidRDefault="00000000">
      <w:pPr>
        <w:pStyle w:val="Heading1"/>
      </w:pPr>
      <w:bookmarkStart w:id="13" w:name="data-analysis"/>
      <w:bookmarkEnd w:id="7"/>
      <w:bookmarkEnd w:id="9"/>
      <w:bookmarkEnd w:id="12"/>
      <w:r>
        <w:t>Data analysis</w:t>
      </w:r>
    </w:p>
    <w:p w:rsidR="00B810BA" w:rsidRDefault="00000000">
      <w:pPr>
        <w:pStyle w:val="FirstParagraph"/>
      </w:pPr>
      <w:r>
        <w:t xml:space="preserve">The data was analyzed using </w:t>
      </w:r>
      <w:r>
        <w:rPr>
          <w:i/>
          <w:iCs/>
        </w:rPr>
        <w:t>R</w:t>
      </w:r>
      <w:r>
        <w:t xml:space="preserve">. First, we calculated descriptive statistic summaries, including mean values, standard deviations, and correlations between study variables for each tool. In addition, we used the </w:t>
      </w:r>
      <w:r>
        <w:rPr>
          <w:i/>
          <w:iCs/>
        </w:rPr>
        <w:t>lavaan</w:t>
      </w:r>
      <w:r>
        <w:t xml:space="preserve"> package in </w:t>
      </w:r>
      <w:r>
        <w:rPr>
          <w:i/>
          <w:iCs/>
        </w:rPr>
        <w:t>R</w:t>
      </w:r>
      <w:r>
        <w:t xml:space="preserve"> to investigate the fit of the measurement models for the two devices through confirmatory factor analysis. We compared the theoretical measurement models to two more parsimonious alternative models to assess whether the variables included in the two models are sufficiently distinct.</w:t>
      </w:r>
    </w:p>
    <w:p w:rsidR="00B810BA" w:rsidRDefault="00000000">
      <w:pPr>
        <w:pStyle w:val="BodyText"/>
      </w:pPr>
      <w:r>
        <w:t xml:space="preserve">Second, we used the </w:t>
      </w:r>
      <w:r>
        <w:rPr>
          <w:i/>
          <w:iCs/>
        </w:rPr>
        <w:t>lavaan</w:t>
      </w:r>
      <w:r>
        <w:t xml:space="preserve"> package for structural equation modeling (SEM) paired t-tests to compare the levels of performance expectancy, effort expectancy, social influence, trust, and specific understanding between the two tools, thus answering </w:t>
      </w:r>
      <w:r>
        <w:rPr>
          <w:i/>
          <w:iCs/>
        </w:rPr>
        <w:t>Exploratory Hypothesis 4a</w:t>
      </w:r>
      <w:r>
        <w:t xml:space="preserve">. Third, we used the </w:t>
      </w:r>
      <w:r>
        <w:rPr>
          <w:i/>
          <w:iCs/>
        </w:rPr>
        <w:t>regsem</w:t>
      </w:r>
      <w:r>
        <w:t xml:space="preserve"> package in </w:t>
      </w:r>
      <w:r>
        <w:rPr>
          <w:i/>
          <w:iCs/>
        </w:rPr>
        <w:t>R</w:t>
      </w:r>
      <w:r>
        <w:t xml:space="preserve"> [@jacobucci_etal22] to analyze the relationship between the predictor variables and the intention to use the tool to answer hypotheses 1 through 4 and </w:t>
      </w:r>
      <w:r>
        <w:rPr>
          <w:i/>
          <w:iCs/>
        </w:rPr>
        <w:t>Hypothesis 4b</w:t>
      </w:r>
      <w:r>
        <w:t xml:space="preserve">. Finally, we used the </w:t>
      </w:r>
      <w:r>
        <w:rPr>
          <w:i/>
          <w:iCs/>
        </w:rPr>
        <w:t>regsem</w:t>
      </w:r>
      <w:r>
        <w:t xml:space="preserve"> package to test the exploratory mediation models [*Hypotheses 5* and *6*, @serang_etal17].</w:t>
      </w:r>
    </w:p>
    <w:p w:rsidR="00B810BA" w:rsidRDefault="00000000">
      <w:pPr>
        <w:pStyle w:val="Heading1"/>
      </w:pPr>
      <w:bookmarkStart w:id="14" w:name="results"/>
      <w:bookmarkEnd w:id="13"/>
      <w:r>
        <w:t>Results</w:t>
      </w:r>
    </w:p>
    <w:p w:rsidR="00540FF7" w:rsidRDefault="00000000" w:rsidP="00F94EA7">
      <w:pPr>
        <w:pStyle w:val="Heading2"/>
      </w:pPr>
      <w:bookmarkStart w:id="15" w:name="reliabilities"/>
      <w:r>
        <w:t>Reliabilities</w:t>
      </w:r>
    </w:p>
    <w:tbl>
      <w:tblPr>
        <w:tblStyle w:val="TableGrid"/>
        <w:tblW w:w="0" w:type="auto"/>
        <w:tblLook w:val="04A0" w:firstRow="1" w:lastRow="0" w:firstColumn="1" w:lastColumn="0" w:noHBand="0" w:noVBand="1"/>
      </w:tblPr>
      <w:tblGrid>
        <w:gridCol w:w="1298"/>
        <w:gridCol w:w="1103"/>
        <w:gridCol w:w="997"/>
        <w:gridCol w:w="932"/>
        <w:gridCol w:w="1056"/>
        <w:gridCol w:w="767"/>
        <w:gridCol w:w="707"/>
        <w:gridCol w:w="761"/>
        <w:gridCol w:w="707"/>
        <w:gridCol w:w="1022"/>
      </w:tblGrid>
      <w:tr w:rsidR="00540FF7" w:rsidRPr="00DD146B" w:rsidTr="00D23519">
        <w:tc>
          <w:tcPr>
            <w:tcW w:w="1454" w:type="dxa"/>
          </w:tcPr>
          <w:p w:rsidR="00540FF7" w:rsidRPr="003B1B1C" w:rsidRDefault="00540FF7" w:rsidP="00D23519">
            <w:pPr>
              <w:rPr>
                <w:sz w:val="18"/>
                <w:szCs w:val="18"/>
              </w:rPr>
            </w:pPr>
          </w:p>
        </w:tc>
        <w:tc>
          <w:tcPr>
            <w:tcW w:w="1243" w:type="dxa"/>
          </w:tcPr>
          <w:p w:rsidR="00540FF7" w:rsidRPr="003B1B1C" w:rsidRDefault="00540FF7" w:rsidP="00D23519">
            <w:pPr>
              <w:rPr>
                <w:sz w:val="18"/>
                <w:szCs w:val="18"/>
              </w:rPr>
            </w:pPr>
            <w:r w:rsidRPr="003B1B1C">
              <w:rPr>
                <w:sz w:val="18"/>
                <w:szCs w:val="18"/>
              </w:rPr>
              <w:t>raw_alpha</w:t>
            </w:r>
          </w:p>
        </w:tc>
        <w:tc>
          <w:tcPr>
            <w:tcW w:w="1115" w:type="dxa"/>
          </w:tcPr>
          <w:p w:rsidR="00540FF7" w:rsidRPr="003B1B1C" w:rsidRDefault="00540FF7" w:rsidP="00D23519">
            <w:pPr>
              <w:rPr>
                <w:sz w:val="18"/>
                <w:szCs w:val="18"/>
              </w:rPr>
            </w:pPr>
            <w:r w:rsidRPr="003B1B1C">
              <w:rPr>
                <w:sz w:val="18"/>
                <w:szCs w:val="18"/>
              </w:rPr>
              <w:t>std.alpha</w:t>
            </w:r>
          </w:p>
        </w:tc>
        <w:tc>
          <w:tcPr>
            <w:tcW w:w="1022" w:type="dxa"/>
          </w:tcPr>
          <w:p w:rsidR="00540FF7" w:rsidRPr="003B1B1C" w:rsidRDefault="00540FF7" w:rsidP="00D23519">
            <w:pPr>
              <w:rPr>
                <w:sz w:val="18"/>
                <w:szCs w:val="18"/>
              </w:rPr>
            </w:pPr>
            <w:r w:rsidRPr="003B1B1C">
              <w:rPr>
                <w:sz w:val="18"/>
                <w:szCs w:val="18"/>
              </w:rPr>
              <w:t>G6(smc)</w:t>
            </w:r>
          </w:p>
        </w:tc>
        <w:tc>
          <w:tcPr>
            <w:tcW w:w="1193" w:type="dxa"/>
          </w:tcPr>
          <w:p w:rsidR="00540FF7" w:rsidRPr="003B1B1C" w:rsidRDefault="00540FF7" w:rsidP="00D23519">
            <w:pPr>
              <w:rPr>
                <w:sz w:val="18"/>
                <w:szCs w:val="18"/>
              </w:rPr>
            </w:pPr>
            <w:r w:rsidRPr="003B1B1C">
              <w:rPr>
                <w:sz w:val="18"/>
                <w:szCs w:val="18"/>
              </w:rPr>
              <w:t>average_r</w:t>
            </w:r>
          </w:p>
        </w:tc>
        <w:tc>
          <w:tcPr>
            <w:tcW w:w="935" w:type="dxa"/>
          </w:tcPr>
          <w:p w:rsidR="00540FF7" w:rsidRPr="003B1B1C" w:rsidRDefault="00540FF7" w:rsidP="00D23519">
            <w:pPr>
              <w:rPr>
                <w:sz w:val="18"/>
                <w:szCs w:val="18"/>
              </w:rPr>
            </w:pPr>
            <w:r w:rsidRPr="003B1B1C">
              <w:rPr>
                <w:sz w:val="18"/>
                <w:szCs w:val="18"/>
              </w:rPr>
              <w:t>S/N</w:t>
            </w:r>
          </w:p>
        </w:tc>
        <w:tc>
          <w:tcPr>
            <w:tcW w:w="935" w:type="dxa"/>
          </w:tcPr>
          <w:p w:rsidR="00540FF7" w:rsidRPr="003B1B1C" w:rsidRDefault="00540FF7" w:rsidP="00D23519">
            <w:pPr>
              <w:rPr>
                <w:sz w:val="18"/>
                <w:szCs w:val="18"/>
              </w:rPr>
            </w:pPr>
            <w:r w:rsidRPr="003B1B1C">
              <w:rPr>
                <w:sz w:val="18"/>
                <w:szCs w:val="18"/>
              </w:rPr>
              <w:t>ase</w:t>
            </w:r>
          </w:p>
        </w:tc>
        <w:tc>
          <w:tcPr>
            <w:tcW w:w="935" w:type="dxa"/>
          </w:tcPr>
          <w:p w:rsidR="00540FF7" w:rsidRPr="003B1B1C" w:rsidRDefault="00540FF7" w:rsidP="00D23519">
            <w:pPr>
              <w:rPr>
                <w:sz w:val="18"/>
                <w:szCs w:val="18"/>
              </w:rPr>
            </w:pPr>
            <w:r w:rsidRPr="003B1B1C">
              <w:rPr>
                <w:sz w:val="18"/>
                <w:szCs w:val="18"/>
              </w:rPr>
              <w:t>mean</w:t>
            </w:r>
          </w:p>
        </w:tc>
        <w:tc>
          <w:tcPr>
            <w:tcW w:w="935" w:type="dxa"/>
          </w:tcPr>
          <w:p w:rsidR="00540FF7" w:rsidRPr="003B1B1C" w:rsidRDefault="00540FF7" w:rsidP="00D23519">
            <w:pPr>
              <w:rPr>
                <w:sz w:val="18"/>
                <w:szCs w:val="18"/>
              </w:rPr>
            </w:pPr>
            <w:r w:rsidRPr="003B1B1C">
              <w:rPr>
                <w:sz w:val="18"/>
                <w:szCs w:val="18"/>
              </w:rPr>
              <w:t>sd</w:t>
            </w:r>
          </w:p>
        </w:tc>
        <w:tc>
          <w:tcPr>
            <w:tcW w:w="1153" w:type="dxa"/>
          </w:tcPr>
          <w:p w:rsidR="00540FF7" w:rsidRPr="003B1B1C" w:rsidRDefault="00540FF7" w:rsidP="00D23519">
            <w:pPr>
              <w:rPr>
                <w:sz w:val="18"/>
                <w:szCs w:val="18"/>
              </w:rPr>
            </w:pPr>
            <w:r w:rsidRPr="003B1B1C">
              <w:rPr>
                <w:sz w:val="18"/>
                <w:szCs w:val="18"/>
              </w:rPr>
              <w:t>median_r</w:t>
            </w:r>
          </w:p>
        </w:tc>
      </w:tr>
      <w:tr w:rsidR="00540FF7" w:rsidRPr="00DD146B" w:rsidTr="00D23519">
        <w:tc>
          <w:tcPr>
            <w:tcW w:w="1454" w:type="dxa"/>
          </w:tcPr>
          <w:p w:rsidR="00540FF7" w:rsidRPr="003B1B1C" w:rsidRDefault="00540FF7" w:rsidP="00D23519">
            <w:pPr>
              <w:rPr>
                <w:sz w:val="18"/>
                <w:szCs w:val="18"/>
              </w:rPr>
            </w:pPr>
            <w:r w:rsidRPr="003B1B1C">
              <w:rPr>
                <w:sz w:val="18"/>
                <w:szCs w:val="18"/>
              </w:rPr>
              <w:t>anxty1</w:t>
            </w:r>
          </w:p>
        </w:tc>
        <w:tc>
          <w:tcPr>
            <w:tcW w:w="1243" w:type="dxa"/>
          </w:tcPr>
          <w:p w:rsidR="00540FF7" w:rsidRPr="003B1B1C" w:rsidRDefault="00540FF7" w:rsidP="00D23519">
            <w:pPr>
              <w:rPr>
                <w:sz w:val="18"/>
                <w:szCs w:val="18"/>
              </w:rPr>
            </w:pPr>
            <w:r w:rsidRPr="003B1B1C">
              <w:rPr>
                <w:sz w:val="18"/>
                <w:szCs w:val="18"/>
              </w:rPr>
              <w:t>0.77</w:t>
            </w:r>
          </w:p>
        </w:tc>
        <w:tc>
          <w:tcPr>
            <w:tcW w:w="1115" w:type="dxa"/>
          </w:tcPr>
          <w:p w:rsidR="00540FF7" w:rsidRPr="003B1B1C" w:rsidRDefault="00540FF7" w:rsidP="00D23519">
            <w:pPr>
              <w:rPr>
                <w:sz w:val="18"/>
                <w:szCs w:val="18"/>
              </w:rPr>
            </w:pPr>
            <w:r w:rsidRPr="003B1B1C">
              <w:rPr>
                <w:sz w:val="18"/>
                <w:szCs w:val="18"/>
              </w:rPr>
              <w:t>0.76</w:t>
            </w:r>
          </w:p>
        </w:tc>
        <w:tc>
          <w:tcPr>
            <w:tcW w:w="1022" w:type="dxa"/>
          </w:tcPr>
          <w:p w:rsidR="00540FF7" w:rsidRPr="003B1B1C" w:rsidRDefault="00540FF7" w:rsidP="00D23519">
            <w:pPr>
              <w:rPr>
                <w:sz w:val="18"/>
                <w:szCs w:val="18"/>
              </w:rPr>
            </w:pPr>
            <w:r w:rsidRPr="003B1B1C">
              <w:rPr>
                <w:sz w:val="18"/>
                <w:szCs w:val="18"/>
              </w:rPr>
              <w:t>0.74</w:t>
            </w:r>
          </w:p>
        </w:tc>
        <w:tc>
          <w:tcPr>
            <w:tcW w:w="1193" w:type="dxa"/>
          </w:tcPr>
          <w:p w:rsidR="00540FF7" w:rsidRPr="003B1B1C" w:rsidRDefault="00540FF7" w:rsidP="00D23519">
            <w:pPr>
              <w:rPr>
                <w:sz w:val="18"/>
                <w:szCs w:val="18"/>
              </w:rPr>
            </w:pPr>
            <w:r w:rsidRPr="003B1B1C">
              <w:rPr>
                <w:sz w:val="18"/>
                <w:szCs w:val="18"/>
              </w:rPr>
              <w:t>0.45</w:t>
            </w:r>
          </w:p>
        </w:tc>
        <w:tc>
          <w:tcPr>
            <w:tcW w:w="935" w:type="dxa"/>
          </w:tcPr>
          <w:p w:rsidR="00540FF7" w:rsidRPr="003B1B1C" w:rsidRDefault="00540FF7" w:rsidP="00D23519">
            <w:pPr>
              <w:rPr>
                <w:sz w:val="18"/>
                <w:szCs w:val="18"/>
              </w:rPr>
            </w:pPr>
            <w:r w:rsidRPr="003B1B1C">
              <w:rPr>
                <w:sz w:val="18"/>
                <w:szCs w:val="18"/>
              </w:rPr>
              <w:t>3.25</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7.67</w:t>
            </w:r>
          </w:p>
        </w:tc>
        <w:tc>
          <w:tcPr>
            <w:tcW w:w="935" w:type="dxa"/>
          </w:tcPr>
          <w:p w:rsidR="00540FF7" w:rsidRPr="003B1B1C" w:rsidRDefault="00540FF7" w:rsidP="00D23519">
            <w:pPr>
              <w:rPr>
                <w:sz w:val="18"/>
                <w:szCs w:val="18"/>
              </w:rPr>
            </w:pPr>
            <w:r w:rsidRPr="003B1B1C">
              <w:rPr>
                <w:sz w:val="18"/>
                <w:szCs w:val="18"/>
              </w:rPr>
              <w:t>0.93</w:t>
            </w:r>
          </w:p>
        </w:tc>
        <w:tc>
          <w:tcPr>
            <w:tcW w:w="1153" w:type="dxa"/>
          </w:tcPr>
          <w:p w:rsidR="00540FF7" w:rsidRPr="003B1B1C" w:rsidRDefault="00540FF7" w:rsidP="00D23519">
            <w:pPr>
              <w:rPr>
                <w:sz w:val="18"/>
                <w:szCs w:val="18"/>
              </w:rPr>
            </w:pPr>
            <w:r w:rsidRPr="003B1B1C">
              <w:rPr>
                <w:sz w:val="18"/>
                <w:szCs w:val="18"/>
              </w:rPr>
              <w:t>0.41</w:t>
            </w:r>
          </w:p>
        </w:tc>
      </w:tr>
      <w:tr w:rsidR="00540FF7" w:rsidRPr="00DD146B" w:rsidTr="00D23519">
        <w:tc>
          <w:tcPr>
            <w:tcW w:w="1454" w:type="dxa"/>
          </w:tcPr>
          <w:p w:rsidR="00540FF7" w:rsidRPr="003B1B1C" w:rsidRDefault="00540FF7" w:rsidP="00D23519">
            <w:pPr>
              <w:rPr>
                <w:sz w:val="18"/>
                <w:szCs w:val="18"/>
              </w:rPr>
            </w:pPr>
            <w:r w:rsidRPr="003B1B1C">
              <w:rPr>
                <w:sz w:val="18"/>
                <w:szCs w:val="18"/>
              </w:rPr>
              <w:t>anxty2</w:t>
            </w:r>
          </w:p>
        </w:tc>
        <w:tc>
          <w:tcPr>
            <w:tcW w:w="1243" w:type="dxa"/>
          </w:tcPr>
          <w:p w:rsidR="00540FF7" w:rsidRPr="003B1B1C" w:rsidRDefault="00540FF7" w:rsidP="00D23519">
            <w:pPr>
              <w:rPr>
                <w:sz w:val="18"/>
                <w:szCs w:val="18"/>
              </w:rPr>
            </w:pPr>
            <w:r w:rsidRPr="003B1B1C">
              <w:rPr>
                <w:sz w:val="18"/>
                <w:szCs w:val="18"/>
              </w:rPr>
              <w:t>0.76</w:t>
            </w:r>
          </w:p>
        </w:tc>
        <w:tc>
          <w:tcPr>
            <w:tcW w:w="1115" w:type="dxa"/>
          </w:tcPr>
          <w:p w:rsidR="00540FF7" w:rsidRPr="003B1B1C" w:rsidRDefault="00540FF7" w:rsidP="00D23519">
            <w:pPr>
              <w:rPr>
                <w:sz w:val="18"/>
                <w:szCs w:val="18"/>
              </w:rPr>
            </w:pPr>
            <w:r w:rsidRPr="003B1B1C">
              <w:rPr>
                <w:sz w:val="18"/>
                <w:szCs w:val="18"/>
              </w:rPr>
              <w:t>0.75</w:t>
            </w:r>
          </w:p>
        </w:tc>
        <w:tc>
          <w:tcPr>
            <w:tcW w:w="1022" w:type="dxa"/>
          </w:tcPr>
          <w:p w:rsidR="00540FF7" w:rsidRPr="003B1B1C" w:rsidRDefault="00540FF7" w:rsidP="00D23519">
            <w:pPr>
              <w:rPr>
                <w:sz w:val="18"/>
                <w:szCs w:val="18"/>
              </w:rPr>
            </w:pPr>
            <w:r w:rsidRPr="003B1B1C">
              <w:rPr>
                <w:sz w:val="18"/>
                <w:szCs w:val="18"/>
              </w:rPr>
              <w:t>0.72</w:t>
            </w:r>
          </w:p>
        </w:tc>
        <w:tc>
          <w:tcPr>
            <w:tcW w:w="1193" w:type="dxa"/>
          </w:tcPr>
          <w:p w:rsidR="00540FF7" w:rsidRPr="003B1B1C" w:rsidRDefault="00540FF7" w:rsidP="00D23519">
            <w:pPr>
              <w:rPr>
                <w:sz w:val="18"/>
                <w:szCs w:val="18"/>
              </w:rPr>
            </w:pPr>
            <w:r w:rsidRPr="003B1B1C">
              <w:rPr>
                <w:sz w:val="18"/>
                <w:szCs w:val="18"/>
              </w:rPr>
              <w:t>0.43</w:t>
            </w:r>
          </w:p>
        </w:tc>
        <w:tc>
          <w:tcPr>
            <w:tcW w:w="935" w:type="dxa"/>
          </w:tcPr>
          <w:p w:rsidR="00540FF7" w:rsidRPr="003B1B1C" w:rsidRDefault="00540FF7" w:rsidP="00D23519">
            <w:pPr>
              <w:rPr>
                <w:sz w:val="18"/>
                <w:szCs w:val="18"/>
              </w:rPr>
            </w:pPr>
            <w:r w:rsidRPr="003B1B1C">
              <w:rPr>
                <w:sz w:val="18"/>
                <w:szCs w:val="18"/>
              </w:rPr>
              <w:t>3.03</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2.91</w:t>
            </w:r>
          </w:p>
        </w:tc>
        <w:tc>
          <w:tcPr>
            <w:tcW w:w="935" w:type="dxa"/>
          </w:tcPr>
          <w:p w:rsidR="00540FF7" w:rsidRPr="003B1B1C" w:rsidRDefault="00540FF7" w:rsidP="00D23519">
            <w:pPr>
              <w:rPr>
                <w:sz w:val="18"/>
                <w:szCs w:val="18"/>
              </w:rPr>
            </w:pPr>
            <w:r w:rsidRPr="003B1B1C">
              <w:rPr>
                <w:sz w:val="18"/>
                <w:szCs w:val="18"/>
              </w:rPr>
              <w:t>0.98</w:t>
            </w:r>
          </w:p>
        </w:tc>
        <w:tc>
          <w:tcPr>
            <w:tcW w:w="1153" w:type="dxa"/>
          </w:tcPr>
          <w:p w:rsidR="00540FF7" w:rsidRPr="003B1B1C" w:rsidRDefault="00540FF7" w:rsidP="00D23519">
            <w:pPr>
              <w:rPr>
                <w:sz w:val="18"/>
                <w:szCs w:val="18"/>
              </w:rPr>
            </w:pPr>
            <w:r w:rsidRPr="003B1B1C">
              <w:rPr>
                <w:sz w:val="18"/>
                <w:szCs w:val="18"/>
              </w:rPr>
              <w:t>0.42</w:t>
            </w:r>
          </w:p>
        </w:tc>
      </w:tr>
      <w:tr w:rsidR="00540FF7" w:rsidRPr="00DD146B" w:rsidTr="00D23519">
        <w:tc>
          <w:tcPr>
            <w:tcW w:w="1454" w:type="dxa"/>
          </w:tcPr>
          <w:p w:rsidR="00540FF7" w:rsidRPr="003B1B1C" w:rsidRDefault="00540FF7" w:rsidP="00D23519">
            <w:pPr>
              <w:rPr>
                <w:sz w:val="18"/>
                <w:szCs w:val="18"/>
              </w:rPr>
            </w:pPr>
            <w:r w:rsidRPr="003B1B1C">
              <w:rPr>
                <w:sz w:val="18"/>
                <w:szCs w:val="18"/>
              </w:rPr>
              <w:t>attitude1</w:t>
            </w:r>
          </w:p>
        </w:tc>
        <w:tc>
          <w:tcPr>
            <w:tcW w:w="1243" w:type="dxa"/>
          </w:tcPr>
          <w:p w:rsidR="00540FF7" w:rsidRPr="003B1B1C" w:rsidRDefault="00540FF7" w:rsidP="00D23519">
            <w:pPr>
              <w:rPr>
                <w:sz w:val="18"/>
                <w:szCs w:val="18"/>
              </w:rPr>
            </w:pPr>
            <w:r w:rsidRPr="003B1B1C">
              <w:rPr>
                <w:sz w:val="18"/>
                <w:szCs w:val="18"/>
              </w:rPr>
              <w:t>0.88</w:t>
            </w:r>
          </w:p>
        </w:tc>
        <w:tc>
          <w:tcPr>
            <w:tcW w:w="1115" w:type="dxa"/>
          </w:tcPr>
          <w:p w:rsidR="00540FF7" w:rsidRPr="003B1B1C" w:rsidRDefault="00540FF7" w:rsidP="00D23519">
            <w:pPr>
              <w:rPr>
                <w:sz w:val="18"/>
                <w:szCs w:val="18"/>
              </w:rPr>
            </w:pPr>
            <w:r w:rsidRPr="003B1B1C">
              <w:rPr>
                <w:sz w:val="18"/>
                <w:szCs w:val="18"/>
              </w:rPr>
              <w:t>0.88</w:t>
            </w:r>
          </w:p>
        </w:tc>
        <w:tc>
          <w:tcPr>
            <w:tcW w:w="1022" w:type="dxa"/>
          </w:tcPr>
          <w:p w:rsidR="00540FF7" w:rsidRPr="003B1B1C" w:rsidRDefault="00540FF7" w:rsidP="00D23519">
            <w:pPr>
              <w:rPr>
                <w:sz w:val="18"/>
                <w:szCs w:val="18"/>
              </w:rPr>
            </w:pPr>
            <w:r w:rsidRPr="003B1B1C">
              <w:rPr>
                <w:sz w:val="18"/>
                <w:szCs w:val="18"/>
              </w:rPr>
              <w:t>0.87</w:t>
            </w:r>
          </w:p>
        </w:tc>
        <w:tc>
          <w:tcPr>
            <w:tcW w:w="1193" w:type="dxa"/>
          </w:tcPr>
          <w:p w:rsidR="00540FF7" w:rsidRPr="003B1B1C" w:rsidRDefault="00540FF7" w:rsidP="00D23519">
            <w:pPr>
              <w:rPr>
                <w:sz w:val="18"/>
                <w:szCs w:val="18"/>
              </w:rPr>
            </w:pPr>
            <w:r w:rsidRPr="003B1B1C">
              <w:rPr>
                <w:sz w:val="18"/>
                <w:szCs w:val="18"/>
              </w:rPr>
              <w:t>0.65</w:t>
            </w:r>
          </w:p>
        </w:tc>
        <w:tc>
          <w:tcPr>
            <w:tcW w:w="935" w:type="dxa"/>
          </w:tcPr>
          <w:p w:rsidR="00540FF7" w:rsidRPr="003B1B1C" w:rsidRDefault="00540FF7" w:rsidP="00D23519">
            <w:pPr>
              <w:rPr>
                <w:sz w:val="18"/>
                <w:szCs w:val="18"/>
              </w:rPr>
            </w:pPr>
            <w:r w:rsidRPr="003B1B1C">
              <w:rPr>
                <w:sz w:val="18"/>
                <w:szCs w:val="18"/>
              </w:rPr>
              <w:t>7.51</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3.25</w:t>
            </w:r>
          </w:p>
        </w:tc>
        <w:tc>
          <w:tcPr>
            <w:tcW w:w="935" w:type="dxa"/>
          </w:tcPr>
          <w:p w:rsidR="00540FF7" w:rsidRPr="003B1B1C" w:rsidRDefault="00540FF7" w:rsidP="00D23519">
            <w:pPr>
              <w:rPr>
                <w:sz w:val="18"/>
                <w:szCs w:val="18"/>
              </w:rPr>
            </w:pPr>
            <w:r w:rsidRPr="003B1B1C">
              <w:rPr>
                <w:sz w:val="18"/>
                <w:szCs w:val="18"/>
              </w:rPr>
              <w:t>0.98</w:t>
            </w:r>
          </w:p>
        </w:tc>
        <w:tc>
          <w:tcPr>
            <w:tcW w:w="1153" w:type="dxa"/>
          </w:tcPr>
          <w:p w:rsidR="00540FF7" w:rsidRPr="003B1B1C" w:rsidRDefault="00540FF7" w:rsidP="00D23519">
            <w:pPr>
              <w:rPr>
                <w:sz w:val="18"/>
                <w:szCs w:val="18"/>
              </w:rPr>
            </w:pPr>
            <w:r w:rsidRPr="003B1B1C">
              <w:rPr>
                <w:sz w:val="18"/>
                <w:szCs w:val="18"/>
              </w:rPr>
              <w:t>0.67</w:t>
            </w:r>
          </w:p>
        </w:tc>
      </w:tr>
      <w:tr w:rsidR="00540FF7" w:rsidRPr="00DD146B" w:rsidTr="00D23519">
        <w:tc>
          <w:tcPr>
            <w:tcW w:w="1454" w:type="dxa"/>
          </w:tcPr>
          <w:p w:rsidR="00540FF7" w:rsidRPr="003B1B1C" w:rsidRDefault="00540FF7" w:rsidP="00D23519">
            <w:pPr>
              <w:rPr>
                <w:sz w:val="18"/>
                <w:szCs w:val="18"/>
              </w:rPr>
            </w:pPr>
            <w:r w:rsidRPr="003B1B1C">
              <w:rPr>
                <w:sz w:val="18"/>
                <w:szCs w:val="18"/>
              </w:rPr>
              <w:t>attitude2</w:t>
            </w:r>
          </w:p>
        </w:tc>
        <w:tc>
          <w:tcPr>
            <w:tcW w:w="1243" w:type="dxa"/>
          </w:tcPr>
          <w:p w:rsidR="00540FF7" w:rsidRPr="003B1B1C" w:rsidRDefault="00540FF7" w:rsidP="00D23519">
            <w:pPr>
              <w:rPr>
                <w:sz w:val="18"/>
                <w:szCs w:val="18"/>
              </w:rPr>
            </w:pPr>
            <w:r w:rsidRPr="003B1B1C">
              <w:rPr>
                <w:sz w:val="18"/>
                <w:szCs w:val="18"/>
              </w:rPr>
              <w:t>0.92</w:t>
            </w:r>
          </w:p>
        </w:tc>
        <w:tc>
          <w:tcPr>
            <w:tcW w:w="1115" w:type="dxa"/>
          </w:tcPr>
          <w:p w:rsidR="00540FF7" w:rsidRPr="003B1B1C" w:rsidRDefault="00540FF7" w:rsidP="00D23519">
            <w:pPr>
              <w:rPr>
                <w:sz w:val="18"/>
                <w:szCs w:val="18"/>
              </w:rPr>
            </w:pPr>
            <w:r w:rsidRPr="003B1B1C">
              <w:rPr>
                <w:sz w:val="18"/>
                <w:szCs w:val="18"/>
              </w:rPr>
              <w:t>0.92</w:t>
            </w:r>
          </w:p>
        </w:tc>
        <w:tc>
          <w:tcPr>
            <w:tcW w:w="1022" w:type="dxa"/>
          </w:tcPr>
          <w:p w:rsidR="00540FF7" w:rsidRPr="003B1B1C" w:rsidRDefault="00540FF7" w:rsidP="00D23519">
            <w:pPr>
              <w:rPr>
                <w:sz w:val="18"/>
                <w:szCs w:val="18"/>
              </w:rPr>
            </w:pPr>
            <w:r w:rsidRPr="003B1B1C">
              <w:rPr>
                <w:sz w:val="18"/>
                <w:szCs w:val="18"/>
              </w:rPr>
              <w:t>0.91</w:t>
            </w:r>
          </w:p>
        </w:tc>
        <w:tc>
          <w:tcPr>
            <w:tcW w:w="1193" w:type="dxa"/>
          </w:tcPr>
          <w:p w:rsidR="00540FF7" w:rsidRPr="003B1B1C" w:rsidRDefault="00540FF7" w:rsidP="00D23519">
            <w:pPr>
              <w:rPr>
                <w:sz w:val="18"/>
                <w:szCs w:val="18"/>
              </w:rPr>
            </w:pPr>
            <w:r w:rsidRPr="003B1B1C">
              <w:rPr>
                <w:sz w:val="18"/>
                <w:szCs w:val="18"/>
              </w:rPr>
              <w:t>0.74</w:t>
            </w:r>
          </w:p>
        </w:tc>
        <w:tc>
          <w:tcPr>
            <w:tcW w:w="935" w:type="dxa"/>
          </w:tcPr>
          <w:p w:rsidR="00540FF7" w:rsidRPr="003B1B1C" w:rsidRDefault="00540FF7" w:rsidP="00D23519">
            <w:pPr>
              <w:rPr>
                <w:sz w:val="18"/>
                <w:szCs w:val="18"/>
              </w:rPr>
            </w:pPr>
            <w:r w:rsidRPr="003B1B1C">
              <w:rPr>
                <w:sz w:val="18"/>
                <w:szCs w:val="18"/>
              </w:rPr>
              <w:t>11.12</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2.76</w:t>
            </w:r>
          </w:p>
        </w:tc>
        <w:tc>
          <w:tcPr>
            <w:tcW w:w="935" w:type="dxa"/>
          </w:tcPr>
          <w:p w:rsidR="00540FF7" w:rsidRPr="003B1B1C" w:rsidRDefault="00540FF7" w:rsidP="00D23519">
            <w:pPr>
              <w:rPr>
                <w:sz w:val="18"/>
                <w:szCs w:val="18"/>
              </w:rPr>
            </w:pPr>
            <w:r w:rsidRPr="003B1B1C">
              <w:rPr>
                <w:sz w:val="18"/>
                <w:szCs w:val="18"/>
              </w:rPr>
              <w:t>1.13</w:t>
            </w:r>
          </w:p>
        </w:tc>
        <w:tc>
          <w:tcPr>
            <w:tcW w:w="1153" w:type="dxa"/>
          </w:tcPr>
          <w:p w:rsidR="00540FF7" w:rsidRPr="003B1B1C" w:rsidRDefault="00540FF7" w:rsidP="00D23519">
            <w:pPr>
              <w:rPr>
                <w:sz w:val="18"/>
                <w:szCs w:val="18"/>
              </w:rPr>
            </w:pPr>
            <w:r w:rsidRPr="003B1B1C">
              <w:rPr>
                <w:sz w:val="18"/>
                <w:szCs w:val="18"/>
              </w:rPr>
              <w:t>0.75</w:t>
            </w:r>
          </w:p>
        </w:tc>
      </w:tr>
      <w:tr w:rsidR="00540FF7" w:rsidRPr="00DD146B" w:rsidTr="00D23519">
        <w:tc>
          <w:tcPr>
            <w:tcW w:w="1454" w:type="dxa"/>
          </w:tcPr>
          <w:p w:rsidR="00540FF7" w:rsidRPr="003B1B1C" w:rsidRDefault="00540FF7" w:rsidP="00D23519">
            <w:pPr>
              <w:rPr>
                <w:sz w:val="18"/>
                <w:szCs w:val="18"/>
              </w:rPr>
            </w:pPr>
            <w:r w:rsidRPr="003B1B1C">
              <w:rPr>
                <w:sz w:val="18"/>
                <w:szCs w:val="18"/>
              </w:rPr>
              <w:t>BehInt1</w:t>
            </w:r>
          </w:p>
        </w:tc>
        <w:tc>
          <w:tcPr>
            <w:tcW w:w="1243" w:type="dxa"/>
          </w:tcPr>
          <w:p w:rsidR="00540FF7" w:rsidRPr="003B1B1C" w:rsidRDefault="00540FF7" w:rsidP="00D23519">
            <w:pPr>
              <w:rPr>
                <w:sz w:val="18"/>
                <w:szCs w:val="18"/>
              </w:rPr>
            </w:pPr>
            <w:r w:rsidRPr="003B1B1C">
              <w:rPr>
                <w:sz w:val="18"/>
                <w:szCs w:val="18"/>
              </w:rPr>
              <w:t>0.95</w:t>
            </w:r>
          </w:p>
        </w:tc>
        <w:tc>
          <w:tcPr>
            <w:tcW w:w="1115" w:type="dxa"/>
          </w:tcPr>
          <w:p w:rsidR="00540FF7" w:rsidRPr="003B1B1C" w:rsidRDefault="00540FF7" w:rsidP="00D23519">
            <w:pPr>
              <w:rPr>
                <w:sz w:val="18"/>
                <w:szCs w:val="18"/>
              </w:rPr>
            </w:pPr>
            <w:r w:rsidRPr="003B1B1C">
              <w:rPr>
                <w:sz w:val="18"/>
                <w:szCs w:val="18"/>
              </w:rPr>
              <w:t>0.95</w:t>
            </w:r>
          </w:p>
        </w:tc>
        <w:tc>
          <w:tcPr>
            <w:tcW w:w="1022" w:type="dxa"/>
          </w:tcPr>
          <w:p w:rsidR="00540FF7" w:rsidRPr="003B1B1C" w:rsidRDefault="00540FF7" w:rsidP="00D23519">
            <w:pPr>
              <w:rPr>
                <w:sz w:val="18"/>
                <w:szCs w:val="18"/>
              </w:rPr>
            </w:pPr>
            <w:r w:rsidRPr="003B1B1C">
              <w:rPr>
                <w:sz w:val="18"/>
                <w:szCs w:val="18"/>
              </w:rPr>
              <w:t>0.93</w:t>
            </w:r>
          </w:p>
        </w:tc>
        <w:tc>
          <w:tcPr>
            <w:tcW w:w="1193" w:type="dxa"/>
          </w:tcPr>
          <w:p w:rsidR="00540FF7" w:rsidRPr="003B1B1C" w:rsidRDefault="00540FF7" w:rsidP="00D23519">
            <w:pPr>
              <w:rPr>
                <w:sz w:val="18"/>
                <w:szCs w:val="18"/>
              </w:rPr>
            </w:pPr>
            <w:r w:rsidRPr="003B1B1C">
              <w:rPr>
                <w:sz w:val="18"/>
                <w:szCs w:val="18"/>
              </w:rPr>
              <w:t>0.86</w:t>
            </w:r>
          </w:p>
        </w:tc>
        <w:tc>
          <w:tcPr>
            <w:tcW w:w="935" w:type="dxa"/>
          </w:tcPr>
          <w:p w:rsidR="00540FF7" w:rsidRPr="003B1B1C" w:rsidRDefault="00540FF7" w:rsidP="00D23519">
            <w:pPr>
              <w:rPr>
                <w:sz w:val="18"/>
                <w:szCs w:val="18"/>
              </w:rPr>
            </w:pPr>
            <w:r w:rsidRPr="003B1B1C">
              <w:rPr>
                <w:sz w:val="18"/>
                <w:szCs w:val="18"/>
              </w:rPr>
              <w:t>18.38</w:t>
            </w:r>
          </w:p>
        </w:tc>
        <w:tc>
          <w:tcPr>
            <w:tcW w:w="935" w:type="dxa"/>
          </w:tcPr>
          <w:p w:rsidR="00540FF7" w:rsidRPr="003B1B1C" w:rsidRDefault="00540FF7" w:rsidP="00D23519">
            <w:pPr>
              <w:rPr>
                <w:sz w:val="18"/>
                <w:szCs w:val="18"/>
              </w:rPr>
            </w:pPr>
            <w:r w:rsidRPr="003B1B1C">
              <w:rPr>
                <w:sz w:val="18"/>
                <w:szCs w:val="18"/>
              </w:rPr>
              <w:t>0</w:t>
            </w:r>
          </w:p>
        </w:tc>
        <w:tc>
          <w:tcPr>
            <w:tcW w:w="935" w:type="dxa"/>
          </w:tcPr>
          <w:p w:rsidR="00540FF7" w:rsidRPr="003B1B1C" w:rsidRDefault="00540FF7" w:rsidP="00D23519">
            <w:pPr>
              <w:rPr>
                <w:sz w:val="18"/>
                <w:szCs w:val="18"/>
              </w:rPr>
            </w:pPr>
            <w:r w:rsidRPr="003B1B1C">
              <w:rPr>
                <w:sz w:val="18"/>
                <w:szCs w:val="18"/>
              </w:rPr>
              <w:t>2.89</w:t>
            </w:r>
          </w:p>
        </w:tc>
        <w:tc>
          <w:tcPr>
            <w:tcW w:w="935" w:type="dxa"/>
          </w:tcPr>
          <w:p w:rsidR="00540FF7" w:rsidRPr="003B1B1C" w:rsidRDefault="00540FF7" w:rsidP="00D23519">
            <w:pPr>
              <w:rPr>
                <w:sz w:val="18"/>
                <w:szCs w:val="18"/>
              </w:rPr>
            </w:pPr>
            <w:r w:rsidRPr="003B1B1C">
              <w:rPr>
                <w:sz w:val="18"/>
                <w:szCs w:val="18"/>
              </w:rPr>
              <w:t>1.1</w:t>
            </w:r>
          </w:p>
        </w:tc>
        <w:tc>
          <w:tcPr>
            <w:tcW w:w="1153" w:type="dxa"/>
          </w:tcPr>
          <w:p w:rsidR="00540FF7" w:rsidRPr="003B1B1C" w:rsidRDefault="00540FF7" w:rsidP="00D23519">
            <w:pPr>
              <w:rPr>
                <w:sz w:val="18"/>
                <w:szCs w:val="18"/>
              </w:rPr>
            </w:pPr>
            <w:r w:rsidRPr="003B1B1C">
              <w:rPr>
                <w:sz w:val="18"/>
                <w:szCs w:val="18"/>
              </w:rPr>
              <w:t>0.86</w:t>
            </w:r>
          </w:p>
        </w:tc>
      </w:tr>
      <w:tr w:rsidR="00540FF7" w:rsidRPr="00DD146B" w:rsidTr="00D23519">
        <w:tc>
          <w:tcPr>
            <w:tcW w:w="1454" w:type="dxa"/>
          </w:tcPr>
          <w:p w:rsidR="00540FF7" w:rsidRPr="003B1B1C" w:rsidRDefault="00540FF7" w:rsidP="00D23519">
            <w:pPr>
              <w:rPr>
                <w:sz w:val="18"/>
                <w:szCs w:val="18"/>
              </w:rPr>
            </w:pPr>
            <w:r w:rsidRPr="003B1B1C">
              <w:rPr>
                <w:sz w:val="18"/>
                <w:szCs w:val="18"/>
              </w:rPr>
              <w:t>BehInt2</w:t>
            </w:r>
          </w:p>
        </w:tc>
        <w:tc>
          <w:tcPr>
            <w:tcW w:w="1243" w:type="dxa"/>
          </w:tcPr>
          <w:p w:rsidR="00540FF7" w:rsidRPr="003B1B1C" w:rsidRDefault="00540FF7" w:rsidP="00D23519">
            <w:pPr>
              <w:rPr>
                <w:sz w:val="18"/>
                <w:szCs w:val="18"/>
              </w:rPr>
            </w:pPr>
            <w:r w:rsidRPr="003B1B1C">
              <w:rPr>
                <w:sz w:val="18"/>
                <w:szCs w:val="18"/>
              </w:rPr>
              <w:t>0.96</w:t>
            </w:r>
          </w:p>
        </w:tc>
        <w:tc>
          <w:tcPr>
            <w:tcW w:w="1115" w:type="dxa"/>
          </w:tcPr>
          <w:p w:rsidR="00540FF7" w:rsidRPr="003B1B1C" w:rsidRDefault="00540FF7" w:rsidP="00D23519">
            <w:pPr>
              <w:rPr>
                <w:sz w:val="18"/>
                <w:szCs w:val="18"/>
              </w:rPr>
            </w:pPr>
            <w:r w:rsidRPr="003B1B1C">
              <w:rPr>
                <w:sz w:val="18"/>
                <w:szCs w:val="18"/>
              </w:rPr>
              <w:t>0.96</w:t>
            </w:r>
          </w:p>
        </w:tc>
        <w:tc>
          <w:tcPr>
            <w:tcW w:w="1022" w:type="dxa"/>
          </w:tcPr>
          <w:p w:rsidR="00540FF7" w:rsidRPr="003B1B1C" w:rsidRDefault="00540FF7" w:rsidP="00D23519">
            <w:pPr>
              <w:rPr>
                <w:sz w:val="18"/>
                <w:szCs w:val="18"/>
              </w:rPr>
            </w:pPr>
            <w:r w:rsidRPr="003B1B1C">
              <w:rPr>
                <w:sz w:val="18"/>
                <w:szCs w:val="18"/>
              </w:rPr>
              <w:t>0.95</w:t>
            </w:r>
          </w:p>
        </w:tc>
        <w:tc>
          <w:tcPr>
            <w:tcW w:w="1193" w:type="dxa"/>
          </w:tcPr>
          <w:p w:rsidR="00540FF7" w:rsidRPr="003B1B1C" w:rsidRDefault="00540FF7" w:rsidP="00D23519">
            <w:pPr>
              <w:rPr>
                <w:sz w:val="18"/>
                <w:szCs w:val="18"/>
              </w:rPr>
            </w:pPr>
            <w:r w:rsidRPr="003B1B1C">
              <w:rPr>
                <w:sz w:val="18"/>
                <w:szCs w:val="18"/>
              </w:rPr>
              <w:t>0.9</w:t>
            </w:r>
          </w:p>
        </w:tc>
        <w:tc>
          <w:tcPr>
            <w:tcW w:w="935" w:type="dxa"/>
          </w:tcPr>
          <w:p w:rsidR="00540FF7" w:rsidRPr="003B1B1C" w:rsidRDefault="00540FF7" w:rsidP="00D23519">
            <w:pPr>
              <w:rPr>
                <w:sz w:val="18"/>
                <w:szCs w:val="18"/>
              </w:rPr>
            </w:pPr>
            <w:r w:rsidRPr="003B1B1C">
              <w:rPr>
                <w:sz w:val="18"/>
                <w:szCs w:val="18"/>
              </w:rPr>
              <w:t>26.9</w:t>
            </w:r>
          </w:p>
        </w:tc>
        <w:tc>
          <w:tcPr>
            <w:tcW w:w="935" w:type="dxa"/>
          </w:tcPr>
          <w:p w:rsidR="00540FF7" w:rsidRPr="003B1B1C" w:rsidRDefault="00540FF7" w:rsidP="00D23519">
            <w:pPr>
              <w:rPr>
                <w:sz w:val="18"/>
                <w:szCs w:val="18"/>
              </w:rPr>
            </w:pPr>
            <w:r w:rsidRPr="003B1B1C">
              <w:rPr>
                <w:sz w:val="18"/>
                <w:szCs w:val="18"/>
              </w:rPr>
              <w:t>0</w:t>
            </w:r>
          </w:p>
        </w:tc>
        <w:tc>
          <w:tcPr>
            <w:tcW w:w="935" w:type="dxa"/>
          </w:tcPr>
          <w:p w:rsidR="00540FF7" w:rsidRPr="003B1B1C" w:rsidRDefault="00540FF7" w:rsidP="00D23519">
            <w:pPr>
              <w:rPr>
                <w:sz w:val="18"/>
                <w:szCs w:val="18"/>
              </w:rPr>
            </w:pPr>
            <w:r w:rsidRPr="003B1B1C">
              <w:rPr>
                <w:sz w:val="18"/>
                <w:szCs w:val="18"/>
              </w:rPr>
              <w:t>2.36</w:t>
            </w:r>
          </w:p>
        </w:tc>
        <w:tc>
          <w:tcPr>
            <w:tcW w:w="935" w:type="dxa"/>
          </w:tcPr>
          <w:p w:rsidR="00540FF7" w:rsidRPr="003B1B1C" w:rsidRDefault="00540FF7" w:rsidP="00D23519">
            <w:pPr>
              <w:rPr>
                <w:sz w:val="18"/>
                <w:szCs w:val="18"/>
              </w:rPr>
            </w:pPr>
            <w:r w:rsidRPr="003B1B1C">
              <w:rPr>
                <w:sz w:val="18"/>
                <w:szCs w:val="18"/>
              </w:rPr>
              <w:t>1.18</w:t>
            </w:r>
          </w:p>
        </w:tc>
        <w:tc>
          <w:tcPr>
            <w:tcW w:w="1153" w:type="dxa"/>
          </w:tcPr>
          <w:p w:rsidR="00540FF7" w:rsidRPr="003B1B1C" w:rsidRDefault="00540FF7" w:rsidP="00D23519">
            <w:pPr>
              <w:rPr>
                <w:sz w:val="18"/>
                <w:szCs w:val="18"/>
              </w:rPr>
            </w:pPr>
            <w:r w:rsidRPr="003B1B1C">
              <w:rPr>
                <w:sz w:val="18"/>
                <w:szCs w:val="18"/>
              </w:rPr>
              <w:t>0.88</w:t>
            </w:r>
          </w:p>
        </w:tc>
      </w:tr>
      <w:tr w:rsidR="00540FF7" w:rsidRPr="00DD146B" w:rsidTr="00D23519">
        <w:tc>
          <w:tcPr>
            <w:tcW w:w="1454" w:type="dxa"/>
          </w:tcPr>
          <w:p w:rsidR="00540FF7" w:rsidRPr="003B1B1C" w:rsidRDefault="00540FF7" w:rsidP="00D23519">
            <w:pPr>
              <w:rPr>
                <w:sz w:val="18"/>
                <w:szCs w:val="18"/>
              </w:rPr>
            </w:pPr>
            <w:r w:rsidRPr="003B1B1C">
              <w:rPr>
                <w:sz w:val="18"/>
                <w:szCs w:val="18"/>
              </w:rPr>
              <w:t>cogread</w:t>
            </w:r>
          </w:p>
        </w:tc>
        <w:tc>
          <w:tcPr>
            <w:tcW w:w="1243" w:type="dxa"/>
          </w:tcPr>
          <w:p w:rsidR="00540FF7" w:rsidRPr="003B1B1C" w:rsidRDefault="00540FF7" w:rsidP="00D23519">
            <w:pPr>
              <w:rPr>
                <w:sz w:val="18"/>
                <w:szCs w:val="18"/>
              </w:rPr>
            </w:pPr>
            <w:r w:rsidRPr="003B1B1C">
              <w:rPr>
                <w:sz w:val="18"/>
                <w:szCs w:val="18"/>
              </w:rPr>
              <w:t>0.77</w:t>
            </w:r>
          </w:p>
        </w:tc>
        <w:tc>
          <w:tcPr>
            <w:tcW w:w="1115" w:type="dxa"/>
          </w:tcPr>
          <w:p w:rsidR="00540FF7" w:rsidRPr="003B1B1C" w:rsidRDefault="00540FF7" w:rsidP="00D23519">
            <w:pPr>
              <w:rPr>
                <w:sz w:val="18"/>
                <w:szCs w:val="18"/>
              </w:rPr>
            </w:pPr>
            <w:r w:rsidRPr="003B1B1C">
              <w:rPr>
                <w:sz w:val="18"/>
                <w:szCs w:val="18"/>
              </w:rPr>
              <w:t>0.76</w:t>
            </w:r>
          </w:p>
        </w:tc>
        <w:tc>
          <w:tcPr>
            <w:tcW w:w="1022" w:type="dxa"/>
          </w:tcPr>
          <w:p w:rsidR="00540FF7" w:rsidRPr="003B1B1C" w:rsidRDefault="00540FF7" w:rsidP="00D23519">
            <w:pPr>
              <w:rPr>
                <w:sz w:val="18"/>
                <w:szCs w:val="18"/>
              </w:rPr>
            </w:pPr>
            <w:r w:rsidRPr="003B1B1C">
              <w:rPr>
                <w:sz w:val="18"/>
                <w:szCs w:val="18"/>
              </w:rPr>
              <w:t>0.78</w:t>
            </w:r>
          </w:p>
        </w:tc>
        <w:tc>
          <w:tcPr>
            <w:tcW w:w="1193" w:type="dxa"/>
          </w:tcPr>
          <w:p w:rsidR="00540FF7" w:rsidRPr="003B1B1C" w:rsidRDefault="00540FF7" w:rsidP="00D23519">
            <w:pPr>
              <w:rPr>
                <w:sz w:val="18"/>
                <w:szCs w:val="18"/>
              </w:rPr>
            </w:pPr>
            <w:r w:rsidRPr="003B1B1C">
              <w:rPr>
                <w:sz w:val="18"/>
                <w:szCs w:val="18"/>
              </w:rPr>
              <w:t>0.39</w:t>
            </w:r>
          </w:p>
        </w:tc>
        <w:tc>
          <w:tcPr>
            <w:tcW w:w="935" w:type="dxa"/>
          </w:tcPr>
          <w:p w:rsidR="00540FF7" w:rsidRPr="003B1B1C" w:rsidRDefault="00540FF7" w:rsidP="00D23519">
            <w:pPr>
              <w:rPr>
                <w:sz w:val="18"/>
                <w:szCs w:val="18"/>
              </w:rPr>
            </w:pPr>
            <w:r w:rsidRPr="003B1B1C">
              <w:rPr>
                <w:sz w:val="18"/>
                <w:szCs w:val="18"/>
              </w:rPr>
              <w:t>3.25</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2.82</w:t>
            </w:r>
          </w:p>
        </w:tc>
        <w:tc>
          <w:tcPr>
            <w:tcW w:w="935" w:type="dxa"/>
          </w:tcPr>
          <w:p w:rsidR="00540FF7" w:rsidRPr="003B1B1C" w:rsidRDefault="00540FF7" w:rsidP="00D23519">
            <w:pPr>
              <w:rPr>
                <w:sz w:val="18"/>
                <w:szCs w:val="18"/>
              </w:rPr>
            </w:pPr>
            <w:r w:rsidRPr="003B1B1C">
              <w:rPr>
                <w:sz w:val="18"/>
                <w:szCs w:val="18"/>
              </w:rPr>
              <w:t>0.8</w:t>
            </w:r>
          </w:p>
        </w:tc>
        <w:tc>
          <w:tcPr>
            <w:tcW w:w="1153" w:type="dxa"/>
          </w:tcPr>
          <w:p w:rsidR="00540FF7" w:rsidRPr="003B1B1C" w:rsidRDefault="00540FF7" w:rsidP="00D23519">
            <w:pPr>
              <w:rPr>
                <w:sz w:val="18"/>
                <w:szCs w:val="18"/>
              </w:rPr>
            </w:pPr>
            <w:r w:rsidRPr="003B1B1C">
              <w:rPr>
                <w:sz w:val="18"/>
                <w:szCs w:val="18"/>
              </w:rPr>
              <w:t>0.39</w:t>
            </w:r>
          </w:p>
        </w:tc>
      </w:tr>
      <w:tr w:rsidR="00540FF7" w:rsidRPr="00DD146B" w:rsidTr="00D23519">
        <w:tc>
          <w:tcPr>
            <w:tcW w:w="1454" w:type="dxa"/>
          </w:tcPr>
          <w:p w:rsidR="00540FF7" w:rsidRPr="003B1B1C" w:rsidRDefault="00540FF7" w:rsidP="00D23519">
            <w:pPr>
              <w:rPr>
                <w:sz w:val="18"/>
                <w:szCs w:val="18"/>
              </w:rPr>
            </w:pPr>
            <w:r w:rsidRPr="003B1B1C">
              <w:rPr>
                <w:sz w:val="18"/>
                <w:szCs w:val="18"/>
              </w:rPr>
              <w:t>dapriv1</w:t>
            </w:r>
          </w:p>
        </w:tc>
        <w:tc>
          <w:tcPr>
            <w:tcW w:w="1243" w:type="dxa"/>
          </w:tcPr>
          <w:p w:rsidR="00540FF7" w:rsidRPr="003B1B1C" w:rsidRDefault="00540FF7" w:rsidP="00D23519">
            <w:pPr>
              <w:rPr>
                <w:sz w:val="18"/>
                <w:szCs w:val="18"/>
              </w:rPr>
            </w:pPr>
            <w:r w:rsidRPr="003B1B1C">
              <w:rPr>
                <w:sz w:val="18"/>
                <w:szCs w:val="18"/>
              </w:rPr>
              <w:t>0.76</w:t>
            </w:r>
          </w:p>
        </w:tc>
        <w:tc>
          <w:tcPr>
            <w:tcW w:w="1115" w:type="dxa"/>
          </w:tcPr>
          <w:p w:rsidR="00540FF7" w:rsidRPr="003B1B1C" w:rsidRDefault="00540FF7" w:rsidP="00D23519">
            <w:pPr>
              <w:rPr>
                <w:sz w:val="18"/>
                <w:szCs w:val="18"/>
              </w:rPr>
            </w:pPr>
            <w:r w:rsidRPr="003B1B1C">
              <w:rPr>
                <w:sz w:val="18"/>
                <w:szCs w:val="18"/>
              </w:rPr>
              <w:t>0.75</w:t>
            </w:r>
          </w:p>
        </w:tc>
        <w:tc>
          <w:tcPr>
            <w:tcW w:w="1022" w:type="dxa"/>
          </w:tcPr>
          <w:p w:rsidR="00540FF7" w:rsidRPr="003B1B1C" w:rsidRDefault="00540FF7" w:rsidP="00D23519">
            <w:pPr>
              <w:rPr>
                <w:sz w:val="18"/>
                <w:szCs w:val="18"/>
              </w:rPr>
            </w:pPr>
            <w:r w:rsidRPr="003B1B1C">
              <w:rPr>
                <w:sz w:val="18"/>
                <w:szCs w:val="18"/>
              </w:rPr>
              <w:t>0.79</w:t>
            </w:r>
          </w:p>
        </w:tc>
        <w:tc>
          <w:tcPr>
            <w:tcW w:w="1193" w:type="dxa"/>
          </w:tcPr>
          <w:p w:rsidR="00540FF7" w:rsidRPr="003B1B1C" w:rsidRDefault="00540FF7" w:rsidP="00D23519">
            <w:pPr>
              <w:rPr>
                <w:sz w:val="18"/>
                <w:szCs w:val="18"/>
              </w:rPr>
            </w:pPr>
            <w:r w:rsidRPr="003B1B1C">
              <w:rPr>
                <w:sz w:val="18"/>
                <w:szCs w:val="18"/>
              </w:rPr>
              <w:t>0.34</w:t>
            </w:r>
          </w:p>
        </w:tc>
        <w:tc>
          <w:tcPr>
            <w:tcW w:w="935" w:type="dxa"/>
          </w:tcPr>
          <w:p w:rsidR="00540FF7" w:rsidRPr="003B1B1C" w:rsidRDefault="00540FF7" w:rsidP="00D23519">
            <w:pPr>
              <w:rPr>
                <w:sz w:val="18"/>
                <w:szCs w:val="18"/>
              </w:rPr>
            </w:pPr>
            <w:r w:rsidRPr="003B1B1C">
              <w:rPr>
                <w:sz w:val="18"/>
                <w:szCs w:val="18"/>
              </w:rPr>
              <w:t>3.06</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3.03</w:t>
            </w:r>
          </w:p>
        </w:tc>
        <w:tc>
          <w:tcPr>
            <w:tcW w:w="935" w:type="dxa"/>
          </w:tcPr>
          <w:p w:rsidR="00540FF7" w:rsidRPr="003B1B1C" w:rsidRDefault="00540FF7" w:rsidP="00D23519">
            <w:pPr>
              <w:rPr>
                <w:sz w:val="18"/>
                <w:szCs w:val="18"/>
              </w:rPr>
            </w:pPr>
            <w:r w:rsidRPr="003B1B1C">
              <w:rPr>
                <w:sz w:val="18"/>
                <w:szCs w:val="18"/>
              </w:rPr>
              <w:t>1.16</w:t>
            </w:r>
          </w:p>
        </w:tc>
        <w:tc>
          <w:tcPr>
            <w:tcW w:w="1153" w:type="dxa"/>
          </w:tcPr>
          <w:p w:rsidR="00540FF7" w:rsidRPr="003B1B1C" w:rsidRDefault="00540FF7" w:rsidP="00D23519">
            <w:pPr>
              <w:rPr>
                <w:sz w:val="18"/>
                <w:szCs w:val="18"/>
              </w:rPr>
            </w:pPr>
            <w:r w:rsidRPr="003B1B1C">
              <w:rPr>
                <w:sz w:val="18"/>
                <w:szCs w:val="18"/>
              </w:rPr>
              <w:t>0.3</w:t>
            </w:r>
          </w:p>
        </w:tc>
      </w:tr>
      <w:tr w:rsidR="00540FF7" w:rsidRPr="00DD146B" w:rsidTr="00D23519">
        <w:tc>
          <w:tcPr>
            <w:tcW w:w="1454" w:type="dxa"/>
          </w:tcPr>
          <w:p w:rsidR="00540FF7" w:rsidRPr="003B1B1C" w:rsidRDefault="00540FF7" w:rsidP="00D23519">
            <w:pPr>
              <w:rPr>
                <w:sz w:val="18"/>
                <w:szCs w:val="18"/>
              </w:rPr>
            </w:pPr>
            <w:r w:rsidRPr="003B1B1C">
              <w:rPr>
                <w:sz w:val="18"/>
                <w:szCs w:val="18"/>
              </w:rPr>
              <w:t>dapriv2</w:t>
            </w:r>
          </w:p>
        </w:tc>
        <w:tc>
          <w:tcPr>
            <w:tcW w:w="1243" w:type="dxa"/>
          </w:tcPr>
          <w:p w:rsidR="00540FF7" w:rsidRPr="003B1B1C" w:rsidRDefault="00540FF7" w:rsidP="00D23519">
            <w:pPr>
              <w:rPr>
                <w:sz w:val="18"/>
                <w:szCs w:val="18"/>
              </w:rPr>
            </w:pPr>
            <w:r w:rsidRPr="003B1B1C">
              <w:rPr>
                <w:sz w:val="18"/>
                <w:szCs w:val="18"/>
              </w:rPr>
              <w:t>0.79</w:t>
            </w:r>
          </w:p>
        </w:tc>
        <w:tc>
          <w:tcPr>
            <w:tcW w:w="1115" w:type="dxa"/>
          </w:tcPr>
          <w:p w:rsidR="00540FF7" w:rsidRPr="003B1B1C" w:rsidRDefault="00540FF7" w:rsidP="00D23519">
            <w:pPr>
              <w:rPr>
                <w:sz w:val="18"/>
                <w:szCs w:val="18"/>
              </w:rPr>
            </w:pPr>
            <w:r w:rsidRPr="003B1B1C">
              <w:rPr>
                <w:sz w:val="18"/>
                <w:szCs w:val="18"/>
              </w:rPr>
              <w:t>0.79</w:t>
            </w:r>
          </w:p>
        </w:tc>
        <w:tc>
          <w:tcPr>
            <w:tcW w:w="1022" w:type="dxa"/>
          </w:tcPr>
          <w:p w:rsidR="00540FF7" w:rsidRPr="003B1B1C" w:rsidRDefault="00540FF7" w:rsidP="00D23519">
            <w:pPr>
              <w:rPr>
                <w:sz w:val="18"/>
                <w:szCs w:val="18"/>
              </w:rPr>
            </w:pPr>
            <w:r w:rsidRPr="003B1B1C">
              <w:rPr>
                <w:sz w:val="18"/>
                <w:szCs w:val="18"/>
              </w:rPr>
              <w:t>0.86</w:t>
            </w:r>
          </w:p>
        </w:tc>
        <w:tc>
          <w:tcPr>
            <w:tcW w:w="1193" w:type="dxa"/>
          </w:tcPr>
          <w:p w:rsidR="00540FF7" w:rsidRPr="003B1B1C" w:rsidRDefault="00540FF7" w:rsidP="00D23519">
            <w:pPr>
              <w:rPr>
                <w:sz w:val="18"/>
                <w:szCs w:val="18"/>
              </w:rPr>
            </w:pPr>
            <w:r w:rsidRPr="003B1B1C">
              <w:rPr>
                <w:sz w:val="18"/>
                <w:szCs w:val="18"/>
              </w:rPr>
              <w:t>0.38</w:t>
            </w:r>
          </w:p>
        </w:tc>
        <w:tc>
          <w:tcPr>
            <w:tcW w:w="935" w:type="dxa"/>
          </w:tcPr>
          <w:p w:rsidR="00540FF7" w:rsidRPr="003B1B1C" w:rsidRDefault="00540FF7" w:rsidP="00D23519">
            <w:pPr>
              <w:rPr>
                <w:sz w:val="18"/>
                <w:szCs w:val="18"/>
              </w:rPr>
            </w:pPr>
            <w:r w:rsidRPr="003B1B1C">
              <w:rPr>
                <w:sz w:val="18"/>
                <w:szCs w:val="18"/>
              </w:rPr>
              <w:t>3.7</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2.97</w:t>
            </w:r>
          </w:p>
        </w:tc>
        <w:tc>
          <w:tcPr>
            <w:tcW w:w="935" w:type="dxa"/>
          </w:tcPr>
          <w:p w:rsidR="00540FF7" w:rsidRPr="003B1B1C" w:rsidRDefault="00540FF7" w:rsidP="00D23519">
            <w:pPr>
              <w:rPr>
                <w:sz w:val="18"/>
                <w:szCs w:val="18"/>
              </w:rPr>
            </w:pPr>
            <w:r w:rsidRPr="003B1B1C">
              <w:rPr>
                <w:sz w:val="18"/>
                <w:szCs w:val="18"/>
              </w:rPr>
              <w:t>1.25</w:t>
            </w:r>
          </w:p>
        </w:tc>
        <w:tc>
          <w:tcPr>
            <w:tcW w:w="1153" w:type="dxa"/>
          </w:tcPr>
          <w:p w:rsidR="00540FF7" w:rsidRPr="003B1B1C" w:rsidRDefault="00540FF7" w:rsidP="00D23519">
            <w:pPr>
              <w:rPr>
                <w:sz w:val="18"/>
                <w:szCs w:val="18"/>
              </w:rPr>
            </w:pPr>
            <w:r w:rsidRPr="003B1B1C">
              <w:rPr>
                <w:sz w:val="18"/>
                <w:szCs w:val="18"/>
              </w:rPr>
              <w:t>0.26</w:t>
            </w:r>
          </w:p>
        </w:tc>
      </w:tr>
      <w:tr w:rsidR="00540FF7" w:rsidRPr="00DD146B" w:rsidTr="00D23519">
        <w:tc>
          <w:tcPr>
            <w:tcW w:w="1454" w:type="dxa"/>
          </w:tcPr>
          <w:p w:rsidR="00540FF7" w:rsidRPr="003B1B1C" w:rsidRDefault="00540FF7" w:rsidP="00D23519">
            <w:pPr>
              <w:rPr>
                <w:sz w:val="18"/>
                <w:szCs w:val="18"/>
              </w:rPr>
            </w:pPr>
            <w:r w:rsidRPr="003B1B1C">
              <w:rPr>
                <w:sz w:val="18"/>
                <w:szCs w:val="18"/>
              </w:rPr>
              <w:lastRenderedPageBreak/>
              <w:t>EffExp1</w:t>
            </w:r>
          </w:p>
        </w:tc>
        <w:tc>
          <w:tcPr>
            <w:tcW w:w="1243" w:type="dxa"/>
          </w:tcPr>
          <w:p w:rsidR="00540FF7" w:rsidRPr="003B1B1C" w:rsidRDefault="00540FF7" w:rsidP="00D23519">
            <w:pPr>
              <w:rPr>
                <w:sz w:val="18"/>
                <w:szCs w:val="18"/>
              </w:rPr>
            </w:pPr>
            <w:r w:rsidRPr="003B1B1C">
              <w:rPr>
                <w:sz w:val="18"/>
                <w:szCs w:val="18"/>
              </w:rPr>
              <w:t>0.86</w:t>
            </w:r>
          </w:p>
        </w:tc>
        <w:tc>
          <w:tcPr>
            <w:tcW w:w="1115" w:type="dxa"/>
          </w:tcPr>
          <w:p w:rsidR="00540FF7" w:rsidRPr="003B1B1C" w:rsidRDefault="00540FF7" w:rsidP="00D23519">
            <w:pPr>
              <w:rPr>
                <w:sz w:val="18"/>
                <w:szCs w:val="18"/>
              </w:rPr>
            </w:pPr>
            <w:r w:rsidRPr="003B1B1C">
              <w:rPr>
                <w:sz w:val="18"/>
                <w:szCs w:val="18"/>
              </w:rPr>
              <w:t>0.86</w:t>
            </w:r>
          </w:p>
        </w:tc>
        <w:tc>
          <w:tcPr>
            <w:tcW w:w="1022" w:type="dxa"/>
          </w:tcPr>
          <w:p w:rsidR="00540FF7" w:rsidRPr="003B1B1C" w:rsidRDefault="00540FF7" w:rsidP="00D23519">
            <w:pPr>
              <w:rPr>
                <w:sz w:val="18"/>
                <w:szCs w:val="18"/>
              </w:rPr>
            </w:pPr>
            <w:r w:rsidRPr="003B1B1C">
              <w:rPr>
                <w:sz w:val="18"/>
                <w:szCs w:val="18"/>
              </w:rPr>
              <w:t>0.85</w:t>
            </w:r>
          </w:p>
        </w:tc>
        <w:tc>
          <w:tcPr>
            <w:tcW w:w="1193" w:type="dxa"/>
          </w:tcPr>
          <w:p w:rsidR="00540FF7" w:rsidRPr="003B1B1C" w:rsidRDefault="00540FF7" w:rsidP="00D23519">
            <w:pPr>
              <w:rPr>
                <w:sz w:val="18"/>
                <w:szCs w:val="18"/>
              </w:rPr>
            </w:pPr>
            <w:r w:rsidRPr="003B1B1C">
              <w:rPr>
                <w:sz w:val="18"/>
                <w:szCs w:val="18"/>
              </w:rPr>
              <w:t>0.61</w:t>
            </w:r>
          </w:p>
        </w:tc>
        <w:tc>
          <w:tcPr>
            <w:tcW w:w="935" w:type="dxa"/>
          </w:tcPr>
          <w:p w:rsidR="00540FF7" w:rsidRPr="003B1B1C" w:rsidRDefault="00540FF7" w:rsidP="00D23519">
            <w:pPr>
              <w:rPr>
                <w:sz w:val="18"/>
                <w:szCs w:val="18"/>
              </w:rPr>
            </w:pPr>
            <w:r w:rsidRPr="003B1B1C">
              <w:rPr>
                <w:sz w:val="18"/>
                <w:szCs w:val="18"/>
              </w:rPr>
              <w:t>6.15</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3.67</w:t>
            </w:r>
          </w:p>
        </w:tc>
        <w:tc>
          <w:tcPr>
            <w:tcW w:w="935" w:type="dxa"/>
          </w:tcPr>
          <w:p w:rsidR="00540FF7" w:rsidRPr="003B1B1C" w:rsidRDefault="00540FF7" w:rsidP="00D23519">
            <w:pPr>
              <w:rPr>
                <w:sz w:val="18"/>
                <w:szCs w:val="18"/>
              </w:rPr>
            </w:pPr>
            <w:r w:rsidRPr="003B1B1C">
              <w:rPr>
                <w:sz w:val="18"/>
                <w:szCs w:val="18"/>
              </w:rPr>
              <w:t>0.82</w:t>
            </w:r>
          </w:p>
        </w:tc>
        <w:tc>
          <w:tcPr>
            <w:tcW w:w="1153" w:type="dxa"/>
          </w:tcPr>
          <w:p w:rsidR="00540FF7" w:rsidRPr="003B1B1C" w:rsidRDefault="00540FF7" w:rsidP="00D23519">
            <w:pPr>
              <w:rPr>
                <w:sz w:val="18"/>
                <w:szCs w:val="18"/>
              </w:rPr>
            </w:pPr>
            <w:r w:rsidRPr="003B1B1C">
              <w:rPr>
                <w:sz w:val="18"/>
                <w:szCs w:val="18"/>
              </w:rPr>
              <w:t>0.63</w:t>
            </w:r>
          </w:p>
        </w:tc>
      </w:tr>
      <w:tr w:rsidR="00540FF7" w:rsidRPr="00DD146B" w:rsidTr="00D23519">
        <w:tc>
          <w:tcPr>
            <w:tcW w:w="1454" w:type="dxa"/>
          </w:tcPr>
          <w:p w:rsidR="00540FF7" w:rsidRPr="003B1B1C" w:rsidRDefault="00540FF7" w:rsidP="00D23519">
            <w:pPr>
              <w:rPr>
                <w:sz w:val="18"/>
                <w:szCs w:val="18"/>
              </w:rPr>
            </w:pPr>
            <w:r w:rsidRPr="003B1B1C">
              <w:rPr>
                <w:sz w:val="18"/>
                <w:szCs w:val="18"/>
              </w:rPr>
              <w:t>EffExp2</w:t>
            </w:r>
          </w:p>
        </w:tc>
        <w:tc>
          <w:tcPr>
            <w:tcW w:w="1243" w:type="dxa"/>
          </w:tcPr>
          <w:p w:rsidR="00540FF7" w:rsidRPr="003B1B1C" w:rsidRDefault="00540FF7" w:rsidP="00D23519">
            <w:pPr>
              <w:rPr>
                <w:sz w:val="18"/>
                <w:szCs w:val="18"/>
              </w:rPr>
            </w:pPr>
            <w:r w:rsidRPr="003B1B1C">
              <w:rPr>
                <w:sz w:val="18"/>
                <w:szCs w:val="18"/>
              </w:rPr>
              <w:t>0.89</w:t>
            </w:r>
          </w:p>
        </w:tc>
        <w:tc>
          <w:tcPr>
            <w:tcW w:w="1115" w:type="dxa"/>
          </w:tcPr>
          <w:p w:rsidR="00540FF7" w:rsidRPr="003B1B1C" w:rsidRDefault="00540FF7" w:rsidP="00D23519">
            <w:pPr>
              <w:rPr>
                <w:sz w:val="18"/>
                <w:szCs w:val="18"/>
              </w:rPr>
            </w:pPr>
            <w:r w:rsidRPr="003B1B1C">
              <w:rPr>
                <w:sz w:val="18"/>
                <w:szCs w:val="18"/>
              </w:rPr>
              <w:t>0.9</w:t>
            </w:r>
          </w:p>
        </w:tc>
        <w:tc>
          <w:tcPr>
            <w:tcW w:w="1022" w:type="dxa"/>
          </w:tcPr>
          <w:p w:rsidR="00540FF7" w:rsidRPr="003B1B1C" w:rsidRDefault="00540FF7" w:rsidP="00D23519">
            <w:pPr>
              <w:rPr>
                <w:sz w:val="18"/>
                <w:szCs w:val="18"/>
              </w:rPr>
            </w:pPr>
            <w:r w:rsidRPr="003B1B1C">
              <w:rPr>
                <w:sz w:val="18"/>
                <w:szCs w:val="18"/>
              </w:rPr>
              <w:t>0.88</w:t>
            </w:r>
          </w:p>
        </w:tc>
        <w:tc>
          <w:tcPr>
            <w:tcW w:w="1193" w:type="dxa"/>
          </w:tcPr>
          <w:p w:rsidR="00540FF7" w:rsidRPr="003B1B1C" w:rsidRDefault="00540FF7" w:rsidP="00D23519">
            <w:pPr>
              <w:rPr>
                <w:sz w:val="18"/>
                <w:szCs w:val="18"/>
              </w:rPr>
            </w:pPr>
            <w:r w:rsidRPr="003B1B1C">
              <w:rPr>
                <w:sz w:val="18"/>
                <w:szCs w:val="18"/>
              </w:rPr>
              <w:t>0.69</w:t>
            </w:r>
          </w:p>
        </w:tc>
        <w:tc>
          <w:tcPr>
            <w:tcW w:w="935" w:type="dxa"/>
          </w:tcPr>
          <w:p w:rsidR="00540FF7" w:rsidRPr="003B1B1C" w:rsidRDefault="00540FF7" w:rsidP="00D23519">
            <w:pPr>
              <w:rPr>
                <w:sz w:val="18"/>
                <w:szCs w:val="18"/>
              </w:rPr>
            </w:pPr>
            <w:r w:rsidRPr="003B1B1C">
              <w:rPr>
                <w:sz w:val="18"/>
                <w:szCs w:val="18"/>
              </w:rPr>
              <w:t>8.73</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3.88</w:t>
            </w:r>
          </w:p>
        </w:tc>
        <w:tc>
          <w:tcPr>
            <w:tcW w:w="935" w:type="dxa"/>
          </w:tcPr>
          <w:p w:rsidR="00540FF7" w:rsidRPr="003B1B1C" w:rsidRDefault="00540FF7" w:rsidP="00D23519">
            <w:pPr>
              <w:rPr>
                <w:sz w:val="18"/>
                <w:szCs w:val="18"/>
              </w:rPr>
            </w:pPr>
            <w:r w:rsidRPr="003B1B1C">
              <w:rPr>
                <w:sz w:val="18"/>
                <w:szCs w:val="18"/>
              </w:rPr>
              <w:t>0.82</w:t>
            </w:r>
          </w:p>
        </w:tc>
        <w:tc>
          <w:tcPr>
            <w:tcW w:w="1153" w:type="dxa"/>
          </w:tcPr>
          <w:p w:rsidR="00540FF7" w:rsidRPr="003B1B1C" w:rsidRDefault="00540FF7" w:rsidP="00D23519">
            <w:pPr>
              <w:rPr>
                <w:sz w:val="18"/>
                <w:szCs w:val="18"/>
              </w:rPr>
            </w:pPr>
            <w:r w:rsidRPr="003B1B1C">
              <w:rPr>
                <w:sz w:val="18"/>
                <w:szCs w:val="18"/>
              </w:rPr>
              <w:t>0.67</w:t>
            </w:r>
          </w:p>
        </w:tc>
      </w:tr>
      <w:tr w:rsidR="00540FF7" w:rsidRPr="00DD146B" w:rsidTr="00D23519">
        <w:tc>
          <w:tcPr>
            <w:tcW w:w="1454" w:type="dxa"/>
          </w:tcPr>
          <w:p w:rsidR="00540FF7" w:rsidRPr="003B1B1C" w:rsidRDefault="00540FF7" w:rsidP="00D23519">
            <w:pPr>
              <w:rPr>
                <w:sz w:val="18"/>
                <w:szCs w:val="18"/>
              </w:rPr>
            </w:pPr>
            <w:r w:rsidRPr="003B1B1C">
              <w:rPr>
                <w:sz w:val="18"/>
                <w:szCs w:val="18"/>
              </w:rPr>
              <w:t>ethicread</w:t>
            </w:r>
          </w:p>
        </w:tc>
        <w:tc>
          <w:tcPr>
            <w:tcW w:w="1243" w:type="dxa"/>
          </w:tcPr>
          <w:p w:rsidR="00540FF7" w:rsidRPr="003B1B1C" w:rsidRDefault="00540FF7" w:rsidP="00D23519">
            <w:pPr>
              <w:rPr>
                <w:sz w:val="18"/>
                <w:szCs w:val="18"/>
              </w:rPr>
            </w:pPr>
            <w:r w:rsidRPr="003B1B1C">
              <w:rPr>
                <w:sz w:val="18"/>
                <w:szCs w:val="18"/>
              </w:rPr>
              <w:t>0.85</w:t>
            </w:r>
          </w:p>
        </w:tc>
        <w:tc>
          <w:tcPr>
            <w:tcW w:w="1115" w:type="dxa"/>
          </w:tcPr>
          <w:p w:rsidR="00540FF7" w:rsidRPr="003B1B1C" w:rsidRDefault="00540FF7" w:rsidP="00D23519">
            <w:pPr>
              <w:rPr>
                <w:sz w:val="18"/>
                <w:szCs w:val="18"/>
              </w:rPr>
            </w:pPr>
            <w:r w:rsidRPr="003B1B1C">
              <w:rPr>
                <w:sz w:val="18"/>
                <w:szCs w:val="18"/>
              </w:rPr>
              <w:t>0.85</w:t>
            </w:r>
          </w:p>
        </w:tc>
        <w:tc>
          <w:tcPr>
            <w:tcW w:w="1022" w:type="dxa"/>
          </w:tcPr>
          <w:p w:rsidR="00540FF7" w:rsidRPr="003B1B1C" w:rsidRDefault="00540FF7" w:rsidP="00D23519">
            <w:pPr>
              <w:rPr>
                <w:sz w:val="18"/>
                <w:szCs w:val="18"/>
              </w:rPr>
            </w:pPr>
            <w:r w:rsidRPr="003B1B1C">
              <w:rPr>
                <w:sz w:val="18"/>
                <w:szCs w:val="18"/>
              </w:rPr>
              <w:t>0.81</w:t>
            </w:r>
          </w:p>
        </w:tc>
        <w:tc>
          <w:tcPr>
            <w:tcW w:w="1193" w:type="dxa"/>
          </w:tcPr>
          <w:p w:rsidR="00540FF7" w:rsidRPr="003B1B1C" w:rsidRDefault="00540FF7" w:rsidP="00D23519">
            <w:pPr>
              <w:rPr>
                <w:sz w:val="18"/>
                <w:szCs w:val="18"/>
              </w:rPr>
            </w:pPr>
            <w:r w:rsidRPr="003B1B1C">
              <w:rPr>
                <w:sz w:val="18"/>
                <w:szCs w:val="18"/>
              </w:rPr>
              <w:t>0.66</w:t>
            </w:r>
          </w:p>
        </w:tc>
        <w:tc>
          <w:tcPr>
            <w:tcW w:w="935" w:type="dxa"/>
          </w:tcPr>
          <w:p w:rsidR="00540FF7" w:rsidRPr="003B1B1C" w:rsidRDefault="00540FF7" w:rsidP="00D23519">
            <w:pPr>
              <w:rPr>
                <w:sz w:val="18"/>
                <w:szCs w:val="18"/>
              </w:rPr>
            </w:pPr>
            <w:r w:rsidRPr="003B1B1C">
              <w:rPr>
                <w:sz w:val="18"/>
                <w:szCs w:val="18"/>
              </w:rPr>
              <w:t>5.82</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3.65</w:t>
            </w:r>
          </w:p>
        </w:tc>
        <w:tc>
          <w:tcPr>
            <w:tcW w:w="935" w:type="dxa"/>
          </w:tcPr>
          <w:p w:rsidR="00540FF7" w:rsidRPr="003B1B1C" w:rsidRDefault="00540FF7" w:rsidP="00D23519">
            <w:pPr>
              <w:rPr>
                <w:sz w:val="18"/>
                <w:szCs w:val="18"/>
              </w:rPr>
            </w:pPr>
            <w:r w:rsidRPr="003B1B1C">
              <w:rPr>
                <w:sz w:val="18"/>
                <w:szCs w:val="18"/>
              </w:rPr>
              <w:t>0.86</w:t>
            </w:r>
          </w:p>
        </w:tc>
        <w:tc>
          <w:tcPr>
            <w:tcW w:w="1153" w:type="dxa"/>
          </w:tcPr>
          <w:p w:rsidR="00540FF7" w:rsidRPr="003B1B1C" w:rsidRDefault="00540FF7" w:rsidP="00D23519">
            <w:pPr>
              <w:rPr>
                <w:sz w:val="18"/>
                <w:szCs w:val="18"/>
              </w:rPr>
            </w:pPr>
            <w:r w:rsidRPr="003B1B1C">
              <w:rPr>
                <w:sz w:val="18"/>
                <w:szCs w:val="18"/>
              </w:rPr>
              <w:t>0.6</w:t>
            </w:r>
          </w:p>
        </w:tc>
      </w:tr>
      <w:tr w:rsidR="00540FF7" w:rsidRPr="00DD146B" w:rsidTr="00D23519">
        <w:tc>
          <w:tcPr>
            <w:tcW w:w="1454" w:type="dxa"/>
          </w:tcPr>
          <w:p w:rsidR="00540FF7" w:rsidRPr="003B1B1C" w:rsidRDefault="00540FF7" w:rsidP="00D23519">
            <w:pPr>
              <w:rPr>
                <w:sz w:val="18"/>
                <w:szCs w:val="18"/>
              </w:rPr>
            </w:pPr>
            <w:r w:rsidRPr="003B1B1C">
              <w:rPr>
                <w:sz w:val="18"/>
                <w:szCs w:val="18"/>
              </w:rPr>
              <w:t>FacCond1</w:t>
            </w:r>
          </w:p>
        </w:tc>
        <w:tc>
          <w:tcPr>
            <w:tcW w:w="1243" w:type="dxa"/>
          </w:tcPr>
          <w:p w:rsidR="00540FF7" w:rsidRPr="003B1B1C" w:rsidRDefault="00540FF7" w:rsidP="00D23519">
            <w:pPr>
              <w:rPr>
                <w:sz w:val="18"/>
                <w:szCs w:val="18"/>
              </w:rPr>
            </w:pPr>
            <w:r w:rsidRPr="003B1B1C">
              <w:rPr>
                <w:sz w:val="18"/>
                <w:szCs w:val="18"/>
              </w:rPr>
              <w:t>0.72</w:t>
            </w:r>
          </w:p>
        </w:tc>
        <w:tc>
          <w:tcPr>
            <w:tcW w:w="1115" w:type="dxa"/>
          </w:tcPr>
          <w:p w:rsidR="00540FF7" w:rsidRPr="003B1B1C" w:rsidRDefault="00540FF7" w:rsidP="00D23519">
            <w:pPr>
              <w:rPr>
                <w:sz w:val="18"/>
                <w:szCs w:val="18"/>
              </w:rPr>
            </w:pPr>
            <w:r w:rsidRPr="003B1B1C">
              <w:rPr>
                <w:sz w:val="18"/>
                <w:szCs w:val="18"/>
              </w:rPr>
              <w:t>0.73</w:t>
            </w:r>
          </w:p>
        </w:tc>
        <w:tc>
          <w:tcPr>
            <w:tcW w:w="1022" w:type="dxa"/>
          </w:tcPr>
          <w:p w:rsidR="00540FF7" w:rsidRPr="003B1B1C" w:rsidRDefault="00540FF7" w:rsidP="00D23519">
            <w:pPr>
              <w:rPr>
                <w:sz w:val="18"/>
                <w:szCs w:val="18"/>
              </w:rPr>
            </w:pPr>
            <w:r w:rsidRPr="003B1B1C">
              <w:rPr>
                <w:sz w:val="18"/>
                <w:szCs w:val="18"/>
              </w:rPr>
              <w:t>0.68</w:t>
            </w:r>
          </w:p>
        </w:tc>
        <w:tc>
          <w:tcPr>
            <w:tcW w:w="1193" w:type="dxa"/>
          </w:tcPr>
          <w:p w:rsidR="00540FF7" w:rsidRPr="003B1B1C" w:rsidRDefault="00540FF7" w:rsidP="00D23519">
            <w:pPr>
              <w:rPr>
                <w:sz w:val="18"/>
                <w:szCs w:val="18"/>
              </w:rPr>
            </w:pPr>
            <w:r w:rsidRPr="003B1B1C">
              <w:rPr>
                <w:sz w:val="18"/>
                <w:szCs w:val="18"/>
              </w:rPr>
              <w:t>0.4</w:t>
            </w:r>
          </w:p>
        </w:tc>
        <w:tc>
          <w:tcPr>
            <w:tcW w:w="935" w:type="dxa"/>
          </w:tcPr>
          <w:p w:rsidR="00540FF7" w:rsidRPr="003B1B1C" w:rsidRDefault="00540FF7" w:rsidP="00D23519">
            <w:pPr>
              <w:rPr>
                <w:sz w:val="18"/>
                <w:szCs w:val="18"/>
              </w:rPr>
            </w:pPr>
            <w:r w:rsidRPr="003B1B1C">
              <w:rPr>
                <w:sz w:val="18"/>
                <w:szCs w:val="18"/>
              </w:rPr>
              <w:t>2.69</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3.3</w:t>
            </w:r>
          </w:p>
        </w:tc>
        <w:tc>
          <w:tcPr>
            <w:tcW w:w="935" w:type="dxa"/>
          </w:tcPr>
          <w:p w:rsidR="00540FF7" w:rsidRPr="003B1B1C" w:rsidRDefault="00540FF7" w:rsidP="00D23519">
            <w:pPr>
              <w:rPr>
                <w:sz w:val="18"/>
                <w:szCs w:val="18"/>
              </w:rPr>
            </w:pPr>
            <w:r w:rsidRPr="003B1B1C">
              <w:rPr>
                <w:sz w:val="18"/>
                <w:szCs w:val="18"/>
              </w:rPr>
              <w:t>0.77</w:t>
            </w:r>
          </w:p>
        </w:tc>
        <w:tc>
          <w:tcPr>
            <w:tcW w:w="1153" w:type="dxa"/>
          </w:tcPr>
          <w:p w:rsidR="00540FF7" w:rsidRPr="003B1B1C" w:rsidRDefault="00540FF7" w:rsidP="00D23519">
            <w:pPr>
              <w:rPr>
                <w:sz w:val="18"/>
                <w:szCs w:val="18"/>
              </w:rPr>
            </w:pPr>
            <w:r w:rsidRPr="003B1B1C">
              <w:rPr>
                <w:sz w:val="18"/>
                <w:szCs w:val="18"/>
              </w:rPr>
              <w:t>0.4</w:t>
            </w:r>
          </w:p>
        </w:tc>
      </w:tr>
      <w:tr w:rsidR="00540FF7" w:rsidRPr="00DD146B" w:rsidTr="00D23519">
        <w:tc>
          <w:tcPr>
            <w:tcW w:w="1454" w:type="dxa"/>
          </w:tcPr>
          <w:p w:rsidR="00540FF7" w:rsidRPr="003B1B1C" w:rsidRDefault="00540FF7" w:rsidP="00D23519">
            <w:pPr>
              <w:rPr>
                <w:sz w:val="18"/>
                <w:szCs w:val="18"/>
              </w:rPr>
            </w:pPr>
            <w:r w:rsidRPr="003B1B1C">
              <w:rPr>
                <w:sz w:val="18"/>
                <w:szCs w:val="18"/>
              </w:rPr>
              <w:t>FacCond2</w:t>
            </w:r>
          </w:p>
        </w:tc>
        <w:tc>
          <w:tcPr>
            <w:tcW w:w="1243" w:type="dxa"/>
          </w:tcPr>
          <w:p w:rsidR="00540FF7" w:rsidRPr="003B1B1C" w:rsidRDefault="00540FF7" w:rsidP="00D23519">
            <w:pPr>
              <w:rPr>
                <w:sz w:val="18"/>
                <w:szCs w:val="18"/>
              </w:rPr>
            </w:pPr>
            <w:r w:rsidRPr="003B1B1C">
              <w:rPr>
                <w:sz w:val="18"/>
                <w:szCs w:val="18"/>
              </w:rPr>
              <w:t>0.77</w:t>
            </w:r>
          </w:p>
        </w:tc>
        <w:tc>
          <w:tcPr>
            <w:tcW w:w="1115" w:type="dxa"/>
          </w:tcPr>
          <w:p w:rsidR="00540FF7" w:rsidRPr="003B1B1C" w:rsidRDefault="00540FF7" w:rsidP="00D23519">
            <w:pPr>
              <w:rPr>
                <w:sz w:val="18"/>
                <w:szCs w:val="18"/>
              </w:rPr>
            </w:pPr>
            <w:r w:rsidRPr="003B1B1C">
              <w:rPr>
                <w:sz w:val="18"/>
                <w:szCs w:val="18"/>
              </w:rPr>
              <w:t>0.77</w:t>
            </w:r>
          </w:p>
        </w:tc>
        <w:tc>
          <w:tcPr>
            <w:tcW w:w="1022" w:type="dxa"/>
          </w:tcPr>
          <w:p w:rsidR="00540FF7" w:rsidRPr="003B1B1C" w:rsidRDefault="00540FF7" w:rsidP="00D23519">
            <w:pPr>
              <w:rPr>
                <w:sz w:val="18"/>
                <w:szCs w:val="18"/>
              </w:rPr>
            </w:pPr>
            <w:r w:rsidRPr="003B1B1C">
              <w:rPr>
                <w:sz w:val="18"/>
                <w:szCs w:val="18"/>
              </w:rPr>
              <w:t>0.74</w:t>
            </w:r>
          </w:p>
        </w:tc>
        <w:tc>
          <w:tcPr>
            <w:tcW w:w="1193" w:type="dxa"/>
          </w:tcPr>
          <w:p w:rsidR="00540FF7" w:rsidRPr="003B1B1C" w:rsidRDefault="00540FF7" w:rsidP="00D23519">
            <w:pPr>
              <w:rPr>
                <w:sz w:val="18"/>
                <w:szCs w:val="18"/>
              </w:rPr>
            </w:pPr>
            <w:r w:rsidRPr="003B1B1C">
              <w:rPr>
                <w:sz w:val="18"/>
                <w:szCs w:val="18"/>
              </w:rPr>
              <w:t>0.46</w:t>
            </w:r>
          </w:p>
        </w:tc>
        <w:tc>
          <w:tcPr>
            <w:tcW w:w="935" w:type="dxa"/>
          </w:tcPr>
          <w:p w:rsidR="00540FF7" w:rsidRPr="003B1B1C" w:rsidRDefault="00540FF7" w:rsidP="00D23519">
            <w:pPr>
              <w:rPr>
                <w:sz w:val="18"/>
                <w:szCs w:val="18"/>
              </w:rPr>
            </w:pPr>
            <w:r w:rsidRPr="003B1B1C">
              <w:rPr>
                <w:sz w:val="18"/>
                <w:szCs w:val="18"/>
              </w:rPr>
              <w:t>3.43</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3.39</w:t>
            </w:r>
          </w:p>
        </w:tc>
        <w:tc>
          <w:tcPr>
            <w:tcW w:w="935" w:type="dxa"/>
          </w:tcPr>
          <w:p w:rsidR="00540FF7" w:rsidRPr="003B1B1C" w:rsidRDefault="00540FF7" w:rsidP="00D23519">
            <w:pPr>
              <w:rPr>
                <w:sz w:val="18"/>
                <w:szCs w:val="18"/>
              </w:rPr>
            </w:pPr>
            <w:r w:rsidRPr="003B1B1C">
              <w:rPr>
                <w:sz w:val="18"/>
                <w:szCs w:val="18"/>
              </w:rPr>
              <w:t>0.8</w:t>
            </w:r>
          </w:p>
        </w:tc>
        <w:tc>
          <w:tcPr>
            <w:tcW w:w="1153" w:type="dxa"/>
          </w:tcPr>
          <w:p w:rsidR="00540FF7" w:rsidRPr="003B1B1C" w:rsidRDefault="00540FF7" w:rsidP="00D23519">
            <w:pPr>
              <w:rPr>
                <w:sz w:val="18"/>
                <w:szCs w:val="18"/>
              </w:rPr>
            </w:pPr>
            <w:r w:rsidRPr="003B1B1C">
              <w:rPr>
                <w:sz w:val="18"/>
                <w:szCs w:val="18"/>
              </w:rPr>
              <w:t>0.46</w:t>
            </w:r>
          </w:p>
        </w:tc>
      </w:tr>
      <w:tr w:rsidR="00540FF7" w:rsidRPr="00DD146B" w:rsidTr="00D23519">
        <w:tc>
          <w:tcPr>
            <w:tcW w:w="1454" w:type="dxa"/>
          </w:tcPr>
          <w:p w:rsidR="00540FF7" w:rsidRPr="003B1B1C" w:rsidRDefault="00540FF7" w:rsidP="00D23519">
            <w:pPr>
              <w:rPr>
                <w:sz w:val="18"/>
                <w:szCs w:val="18"/>
              </w:rPr>
            </w:pPr>
            <w:r w:rsidRPr="003B1B1C">
              <w:rPr>
                <w:sz w:val="18"/>
                <w:szCs w:val="18"/>
              </w:rPr>
              <w:t>gattAI1</w:t>
            </w:r>
          </w:p>
        </w:tc>
        <w:tc>
          <w:tcPr>
            <w:tcW w:w="1243" w:type="dxa"/>
          </w:tcPr>
          <w:p w:rsidR="00540FF7" w:rsidRPr="003B1B1C" w:rsidRDefault="00540FF7" w:rsidP="00D23519">
            <w:pPr>
              <w:rPr>
                <w:sz w:val="18"/>
                <w:szCs w:val="18"/>
              </w:rPr>
            </w:pPr>
            <w:r w:rsidRPr="003B1B1C">
              <w:rPr>
                <w:sz w:val="18"/>
                <w:szCs w:val="18"/>
              </w:rPr>
              <w:t>0.77</w:t>
            </w:r>
          </w:p>
        </w:tc>
        <w:tc>
          <w:tcPr>
            <w:tcW w:w="1115" w:type="dxa"/>
          </w:tcPr>
          <w:p w:rsidR="00540FF7" w:rsidRPr="003B1B1C" w:rsidRDefault="00540FF7" w:rsidP="00D23519">
            <w:pPr>
              <w:rPr>
                <w:sz w:val="18"/>
                <w:szCs w:val="18"/>
              </w:rPr>
            </w:pPr>
            <w:r w:rsidRPr="003B1B1C">
              <w:rPr>
                <w:sz w:val="18"/>
                <w:szCs w:val="18"/>
              </w:rPr>
              <w:t>0.77</w:t>
            </w:r>
          </w:p>
        </w:tc>
        <w:tc>
          <w:tcPr>
            <w:tcW w:w="1022" w:type="dxa"/>
          </w:tcPr>
          <w:p w:rsidR="00540FF7" w:rsidRPr="003B1B1C" w:rsidRDefault="00540FF7" w:rsidP="00D23519">
            <w:pPr>
              <w:rPr>
                <w:sz w:val="18"/>
                <w:szCs w:val="18"/>
              </w:rPr>
            </w:pPr>
            <w:r w:rsidRPr="003B1B1C">
              <w:rPr>
                <w:sz w:val="18"/>
                <w:szCs w:val="18"/>
              </w:rPr>
              <w:t>0.79</w:t>
            </w:r>
          </w:p>
        </w:tc>
        <w:tc>
          <w:tcPr>
            <w:tcW w:w="1193" w:type="dxa"/>
          </w:tcPr>
          <w:p w:rsidR="00540FF7" w:rsidRPr="003B1B1C" w:rsidRDefault="00540FF7" w:rsidP="00D23519">
            <w:pPr>
              <w:rPr>
                <w:sz w:val="18"/>
                <w:szCs w:val="18"/>
              </w:rPr>
            </w:pPr>
            <w:r w:rsidRPr="003B1B1C">
              <w:rPr>
                <w:sz w:val="18"/>
                <w:szCs w:val="18"/>
              </w:rPr>
              <w:t>0.25</w:t>
            </w:r>
          </w:p>
        </w:tc>
        <w:tc>
          <w:tcPr>
            <w:tcW w:w="935" w:type="dxa"/>
          </w:tcPr>
          <w:p w:rsidR="00540FF7" w:rsidRPr="003B1B1C" w:rsidRDefault="00540FF7" w:rsidP="00D23519">
            <w:pPr>
              <w:rPr>
                <w:sz w:val="18"/>
                <w:szCs w:val="18"/>
              </w:rPr>
            </w:pPr>
            <w:r w:rsidRPr="003B1B1C">
              <w:rPr>
                <w:sz w:val="18"/>
                <w:szCs w:val="18"/>
              </w:rPr>
              <w:t>3.38</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3.24</w:t>
            </w:r>
          </w:p>
        </w:tc>
        <w:tc>
          <w:tcPr>
            <w:tcW w:w="935" w:type="dxa"/>
          </w:tcPr>
          <w:p w:rsidR="00540FF7" w:rsidRPr="003B1B1C" w:rsidRDefault="00540FF7" w:rsidP="00D23519">
            <w:pPr>
              <w:rPr>
                <w:sz w:val="18"/>
                <w:szCs w:val="18"/>
              </w:rPr>
            </w:pPr>
            <w:r w:rsidRPr="003B1B1C">
              <w:rPr>
                <w:sz w:val="18"/>
                <w:szCs w:val="18"/>
              </w:rPr>
              <w:t>0.59</w:t>
            </w:r>
          </w:p>
        </w:tc>
        <w:tc>
          <w:tcPr>
            <w:tcW w:w="1153" w:type="dxa"/>
          </w:tcPr>
          <w:p w:rsidR="00540FF7" w:rsidRPr="003B1B1C" w:rsidRDefault="00540FF7" w:rsidP="00D23519">
            <w:pPr>
              <w:rPr>
                <w:sz w:val="18"/>
                <w:szCs w:val="18"/>
              </w:rPr>
            </w:pPr>
            <w:r w:rsidRPr="003B1B1C">
              <w:rPr>
                <w:sz w:val="18"/>
                <w:szCs w:val="18"/>
              </w:rPr>
              <w:t>0.23</w:t>
            </w:r>
          </w:p>
        </w:tc>
      </w:tr>
      <w:tr w:rsidR="00540FF7" w:rsidRPr="00DD146B" w:rsidTr="00D23519">
        <w:tc>
          <w:tcPr>
            <w:tcW w:w="1454" w:type="dxa"/>
          </w:tcPr>
          <w:p w:rsidR="00540FF7" w:rsidRPr="003B1B1C" w:rsidRDefault="00540FF7" w:rsidP="00D23519">
            <w:pPr>
              <w:rPr>
                <w:sz w:val="18"/>
                <w:szCs w:val="18"/>
              </w:rPr>
            </w:pPr>
            <w:r w:rsidRPr="003B1B1C">
              <w:rPr>
                <w:sz w:val="18"/>
                <w:szCs w:val="18"/>
              </w:rPr>
              <w:t>gattAI2</w:t>
            </w:r>
          </w:p>
        </w:tc>
        <w:tc>
          <w:tcPr>
            <w:tcW w:w="1243" w:type="dxa"/>
          </w:tcPr>
          <w:p w:rsidR="00540FF7" w:rsidRPr="003B1B1C" w:rsidRDefault="00540FF7" w:rsidP="00D23519">
            <w:pPr>
              <w:rPr>
                <w:sz w:val="18"/>
                <w:szCs w:val="18"/>
              </w:rPr>
            </w:pPr>
            <w:r w:rsidRPr="003B1B1C">
              <w:rPr>
                <w:sz w:val="18"/>
                <w:szCs w:val="18"/>
              </w:rPr>
              <w:t>0.79</w:t>
            </w:r>
          </w:p>
        </w:tc>
        <w:tc>
          <w:tcPr>
            <w:tcW w:w="1115" w:type="dxa"/>
          </w:tcPr>
          <w:p w:rsidR="00540FF7" w:rsidRPr="003B1B1C" w:rsidRDefault="00540FF7" w:rsidP="00D23519">
            <w:pPr>
              <w:rPr>
                <w:sz w:val="18"/>
                <w:szCs w:val="18"/>
              </w:rPr>
            </w:pPr>
            <w:r w:rsidRPr="003B1B1C">
              <w:rPr>
                <w:sz w:val="18"/>
                <w:szCs w:val="18"/>
              </w:rPr>
              <w:t>0.8</w:t>
            </w:r>
          </w:p>
        </w:tc>
        <w:tc>
          <w:tcPr>
            <w:tcW w:w="1022" w:type="dxa"/>
          </w:tcPr>
          <w:p w:rsidR="00540FF7" w:rsidRPr="003B1B1C" w:rsidRDefault="00540FF7" w:rsidP="00D23519">
            <w:pPr>
              <w:rPr>
                <w:sz w:val="18"/>
                <w:szCs w:val="18"/>
              </w:rPr>
            </w:pPr>
            <w:r w:rsidRPr="003B1B1C">
              <w:rPr>
                <w:sz w:val="18"/>
                <w:szCs w:val="18"/>
              </w:rPr>
              <w:t>0.82</w:t>
            </w:r>
          </w:p>
        </w:tc>
        <w:tc>
          <w:tcPr>
            <w:tcW w:w="1193" w:type="dxa"/>
          </w:tcPr>
          <w:p w:rsidR="00540FF7" w:rsidRPr="003B1B1C" w:rsidRDefault="00540FF7" w:rsidP="00D23519">
            <w:pPr>
              <w:rPr>
                <w:sz w:val="18"/>
                <w:szCs w:val="18"/>
              </w:rPr>
            </w:pPr>
            <w:r w:rsidRPr="003B1B1C">
              <w:rPr>
                <w:sz w:val="18"/>
                <w:szCs w:val="18"/>
              </w:rPr>
              <w:t>0.29</w:t>
            </w:r>
          </w:p>
        </w:tc>
        <w:tc>
          <w:tcPr>
            <w:tcW w:w="935" w:type="dxa"/>
          </w:tcPr>
          <w:p w:rsidR="00540FF7" w:rsidRPr="003B1B1C" w:rsidRDefault="00540FF7" w:rsidP="00D23519">
            <w:pPr>
              <w:rPr>
                <w:sz w:val="18"/>
                <w:szCs w:val="18"/>
              </w:rPr>
            </w:pPr>
            <w:r w:rsidRPr="003B1B1C">
              <w:rPr>
                <w:sz w:val="18"/>
                <w:szCs w:val="18"/>
              </w:rPr>
              <w:t>4.01</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3.29</w:t>
            </w:r>
          </w:p>
        </w:tc>
        <w:tc>
          <w:tcPr>
            <w:tcW w:w="935" w:type="dxa"/>
          </w:tcPr>
          <w:p w:rsidR="00540FF7" w:rsidRPr="003B1B1C" w:rsidRDefault="00540FF7" w:rsidP="00D23519">
            <w:pPr>
              <w:rPr>
                <w:sz w:val="18"/>
                <w:szCs w:val="18"/>
              </w:rPr>
            </w:pPr>
            <w:r w:rsidRPr="003B1B1C">
              <w:rPr>
                <w:sz w:val="18"/>
                <w:szCs w:val="18"/>
              </w:rPr>
              <w:t>0.61</w:t>
            </w:r>
          </w:p>
        </w:tc>
        <w:tc>
          <w:tcPr>
            <w:tcW w:w="1153" w:type="dxa"/>
          </w:tcPr>
          <w:p w:rsidR="00540FF7" w:rsidRPr="003B1B1C" w:rsidRDefault="00540FF7" w:rsidP="00D23519">
            <w:pPr>
              <w:rPr>
                <w:sz w:val="18"/>
                <w:szCs w:val="18"/>
              </w:rPr>
            </w:pPr>
            <w:r w:rsidRPr="003B1B1C">
              <w:rPr>
                <w:sz w:val="18"/>
                <w:szCs w:val="18"/>
              </w:rPr>
              <w:t>0.32</w:t>
            </w:r>
          </w:p>
        </w:tc>
      </w:tr>
      <w:tr w:rsidR="00540FF7" w:rsidRPr="00DD146B" w:rsidTr="00D23519">
        <w:tc>
          <w:tcPr>
            <w:tcW w:w="1454" w:type="dxa"/>
          </w:tcPr>
          <w:p w:rsidR="00540FF7" w:rsidRPr="003B1B1C" w:rsidRDefault="00540FF7" w:rsidP="00D23519">
            <w:pPr>
              <w:rPr>
                <w:sz w:val="18"/>
                <w:szCs w:val="18"/>
              </w:rPr>
            </w:pPr>
            <w:r w:rsidRPr="003B1B1C">
              <w:rPr>
                <w:sz w:val="18"/>
                <w:szCs w:val="18"/>
              </w:rPr>
              <w:t>jobanx</w:t>
            </w:r>
          </w:p>
        </w:tc>
        <w:tc>
          <w:tcPr>
            <w:tcW w:w="1243" w:type="dxa"/>
          </w:tcPr>
          <w:p w:rsidR="00540FF7" w:rsidRPr="003B1B1C" w:rsidRDefault="00540FF7" w:rsidP="00D23519">
            <w:pPr>
              <w:rPr>
                <w:sz w:val="18"/>
                <w:szCs w:val="18"/>
              </w:rPr>
            </w:pPr>
            <w:r w:rsidRPr="003B1B1C">
              <w:rPr>
                <w:sz w:val="18"/>
                <w:szCs w:val="18"/>
              </w:rPr>
              <w:t>0.85</w:t>
            </w:r>
          </w:p>
        </w:tc>
        <w:tc>
          <w:tcPr>
            <w:tcW w:w="1115" w:type="dxa"/>
          </w:tcPr>
          <w:p w:rsidR="00540FF7" w:rsidRPr="003B1B1C" w:rsidRDefault="00540FF7" w:rsidP="00D23519">
            <w:pPr>
              <w:rPr>
                <w:sz w:val="18"/>
                <w:szCs w:val="18"/>
              </w:rPr>
            </w:pPr>
            <w:r w:rsidRPr="003B1B1C">
              <w:rPr>
                <w:sz w:val="18"/>
                <w:szCs w:val="18"/>
              </w:rPr>
              <w:t>0.85</w:t>
            </w:r>
          </w:p>
        </w:tc>
        <w:tc>
          <w:tcPr>
            <w:tcW w:w="1022" w:type="dxa"/>
          </w:tcPr>
          <w:p w:rsidR="00540FF7" w:rsidRPr="003B1B1C" w:rsidRDefault="00540FF7" w:rsidP="00D23519">
            <w:pPr>
              <w:rPr>
                <w:sz w:val="18"/>
                <w:szCs w:val="18"/>
              </w:rPr>
            </w:pPr>
            <w:r w:rsidRPr="003B1B1C">
              <w:rPr>
                <w:sz w:val="18"/>
                <w:szCs w:val="18"/>
              </w:rPr>
              <w:t>0.86</w:t>
            </w:r>
          </w:p>
        </w:tc>
        <w:tc>
          <w:tcPr>
            <w:tcW w:w="1193" w:type="dxa"/>
          </w:tcPr>
          <w:p w:rsidR="00540FF7" w:rsidRPr="003B1B1C" w:rsidRDefault="00540FF7" w:rsidP="00D23519">
            <w:pPr>
              <w:rPr>
                <w:sz w:val="18"/>
                <w:szCs w:val="18"/>
              </w:rPr>
            </w:pPr>
            <w:r w:rsidRPr="003B1B1C">
              <w:rPr>
                <w:sz w:val="18"/>
                <w:szCs w:val="18"/>
              </w:rPr>
              <w:t>0.49</w:t>
            </w:r>
          </w:p>
        </w:tc>
        <w:tc>
          <w:tcPr>
            <w:tcW w:w="935" w:type="dxa"/>
          </w:tcPr>
          <w:p w:rsidR="00540FF7" w:rsidRPr="003B1B1C" w:rsidRDefault="00540FF7" w:rsidP="00D23519">
            <w:pPr>
              <w:rPr>
                <w:sz w:val="18"/>
                <w:szCs w:val="18"/>
              </w:rPr>
            </w:pPr>
            <w:r w:rsidRPr="003B1B1C">
              <w:rPr>
                <w:sz w:val="18"/>
                <w:szCs w:val="18"/>
              </w:rPr>
              <w:t>5.73</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4.46</w:t>
            </w:r>
          </w:p>
        </w:tc>
        <w:tc>
          <w:tcPr>
            <w:tcW w:w="935" w:type="dxa"/>
          </w:tcPr>
          <w:p w:rsidR="00540FF7" w:rsidRPr="003B1B1C" w:rsidRDefault="00540FF7" w:rsidP="00D23519">
            <w:pPr>
              <w:rPr>
                <w:sz w:val="18"/>
                <w:szCs w:val="18"/>
              </w:rPr>
            </w:pPr>
            <w:r w:rsidRPr="003B1B1C">
              <w:rPr>
                <w:sz w:val="18"/>
                <w:szCs w:val="18"/>
              </w:rPr>
              <w:t>1.27</w:t>
            </w:r>
          </w:p>
        </w:tc>
        <w:tc>
          <w:tcPr>
            <w:tcW w:w="1153" w:type="dxa"/>
          </w:tcPr>
          <w:p w:rsidR="00540FF7" w:rsidRPr="003B1B1C" w:rsidRDefault="00540FF7" w:rsidP="00D23519">
            <w:pPr>
              <w:rPr>
                <w:sz w:val="18"/>
                <w:szCs w:val="18"/>
              </w:rPr>
            </w:pPr>
            <w:r w:rsidRPr="003B1B1C">
              <w:rPr>
                <w:sz w:val="18"/>
                <w:szCs w:val="18"/>
              </w:rPr>
              <w:t>0.44</w:t>
            </w:r>
          </w:p>
        </w:tc>
      </w:tr>
      <w:tr w:rsidR="00540FF7" w:rsidRPr="00DD146B" w:rsidTr="00D23519">
        <w:tc>
          <w:tcPr>
            <w:tcW w:w="1454" w:type="dxa"/>
          </w:tcPr>
          <w:p w:rsidR="00540FF7" w:rsidRPr="003B1B1C" w:rsidRDefault="00540FF7" w:rsidP="00D23519">
            <w:pPr>
              <w:rPr>
                <w:sz w:val="18"/>
                <w:szCs w:val="18"/>
              </w:rPr>
            </w:pPr>
            <w:r w:rsidRPr="003B1B1C">
              <w:rPr>
                <w:sz w:val="18"/>
                <w:szCs w:val="18"/>
              </w:rPr>
              <w:t>learnanx</w:t>
            </w:r>
          </w:p>
        </w:tc>
        <w:tc>
          <w:tcPr>
            <w:tcW w:w="1243" w:type="dxa"/>
          </w:tcPr>
          <w:p w:rsidR="00540FF7" w:rsidRPr="003B1B1C" w:rsidRDefault="00540FF7" w:rsidP="00D23519">
            <w:pPr>
              <w:rPr>
                <w:sz w:val="18"/>
                <w:szCs w:val="18"/>
              </w:rPr>
            </w:pPr>
            <w:r w:rsidRPr="003B1B1C">
              <w:rPr>
                <w:sz w:val="18"/>
                <w:szCs w:val="18"/>
              </w:rPr>
              <w:t>0.93</w:t>
            </w:r>
          </w:p>
        </w:tc>
        <w:tc>
          <w:tcPr>
            <w:tcW w:w="1115" w:type="dxa"/>
          </w:tcPr>
          <w:p w:rsidR="00540FF7" w:rsidRPr="003B1B1C" w:rsidRDefault="00540FF7" w:rsidP="00D23519">
            <w:pPr>
              <w:rPr>
                <w:sz w:val="18"/>
                <w:szCs w:val="18"/>
              </w:rPr>
            </w:pPr>
            <w:r w:rsidRPr="003B1B1C">
              <w:rPr>
                <w:sz w:val="18"/>
                <w:szCs w:val="18"/>
              </w:rPr>
              <w:t>0.93</w:t>
            </w:r>
          </w:p>
        </w:tc>
        <w:tc>
          <w:tcPr>
            <w:tcW w:w="1022" w:type="dxa"/>
          </w:tcPr>
          <w:p w:rsidR="00540FF7" w:rsidRPr="003B1B1C" w:rsidRDefault="00540FF7" w:rsidP="00D23519">
            <w:pPr>
              <w:rPr>
                <w:sz w:val="18"/>
                <w:szCs w:val="18"/>
              </w:rPr>
            </w:pPr>
            <w:r w:rsidRPr="003B1B1C">
              <w:rPr>
                <w:sz w:val="18"/>
                <w:szCs w:val="18"/>
              </w:rPr>
              <w:t>0.94</w:t>
            </w:r>
          </w:p>
        </w:tc>
        <w:tc>
          <w:tcPr>
            <w:tcW w:w="1193" w:type="dxa"/>
          </w:tcPr>
          <w:p w:rsidR="00540FF7" w:rsidRPr="003B1B1C" w:rsidRDefault="00540FF7" w:rsidP="00D23519">
            <w:pPr>
              <w:rPr>
                <w:sz w:val="18"/>
                <w:szCs w:val="18"/>
              </w:rPr>
            </w:pPr>
            <w:r w:rsidRPr="003B1B1C">
              <w:rPr>
                <w:sz w:val="18"/>
                <w:szCs w:val="18"/>
              </w:rPr>
              <w:t>0.64</w:t>
            </w:r>
          </w:p>
        </w:tc>
        <w:tc>
          <w:tcPr>
            <w:tcW w:w="935" w:type="dxa"/>
          </w:tcPr>
          <w:p w:rsidR="00540FF7" w:rsidRPr="003B1B1C" w:rsidRDefault="00540FF7" w:rsidP="00D23519">
            <w:pPr>
              <w:rPr>
                <w:sz w:val="18"/>
                <w:szCs w:val="18"/>
              </w:rPr>
            </w:pPr>
            <w:r w:rsidRPr="003B1B1C">
              <w:rPr>
                <w:sz w:val="18"/>
                <w:szCs w:val="18"/>
              </w:rPr>
              <w:t>13.93</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2.83</w:t>
            </w:r>
          </w:p>
        </w:tc>
        <w:tc>
          <w:tcPr>
            <w:tcW w:w="935" w:type="dxa"/>
          </w:tcPr>
          <w:p w:rsidR="00540FF7" w:rsidRPr="003B1B1C" w:rsidRDefault="00540FF7" w:rsidP="00D23519">
            <w:pPr>
              <w:rPr>
                <w:sz w:val="18"/>
                <w:szCs w:val="18"/>
              </w:rPr>
            </w:pPr>
            <w:r w:rsidRPr="003B1B1C">
              <w:rPr>
                <w:sz w:val="18"/>
                <w:szCs w:val="18"/>
              </w:rPr>
              <w:t>1.31</w:t>
            </w:r>
          </w:p>
        </w:tc>
        <w:tc>
          <w:tcPr>
            <w:tcW w:w="1153" w:type="dxa"/>
          </w:tcPr>
          <w:p w:rsidR="00540FF7" w:rsidRPr="003B1B1C" w:rsidRDefault="00540FF7" w:rsidP="00D23519">
            <w:pPr>
              <w:rPr>
                <w:sz w:val="18"/>
                <w:szCs w:val="18"/>
              </w:rPr>
            </w:pPr>
            <w:r w:rsidRPr="003B1B1C">
              <w:rPr>
                <w:sz w:val="18"/>
                <w:szCs w:val="18"/>
              </w:rPr>
              <w:t>0.63</w:t>
            </w:r>
          </w:p>
        </w:tc>
      </w:tr>
      <w:tr w:rsidR="00540FF7" w:rsidRPr="00DD146B" w:rsidTr="00D23519">
        <w:tc>
          <w:tcPr>
            <w:tcW w:w="1454" w:type="dxa"/>
          </w:tcPr>
          <w:p w:rsidR="00540FF7" w:rsidRPr="003B1B1C" w:rsidRDefault="00540FF7" w:rsidP="00D23519">
            <w:pPr>
              <w:rPr>
                <w:sz w:val="18"/>
                <w:szCs w:val="18"/>
              </w:rPr>
            </w:pPr>
            <w:r w:rsidRPr="003B1B1C">
              <w:rPr>
                <w:sz w:val="18"/>
                <w:szCs w:val="18"/>
              </w:rPr>
              <w:t>PerfExp1</w:t>
            </w:r>
          </w:p>
        </w:tc>
        <w:tc>
          <w:tcPr>
            <w:tcW w:w="1243" w:type="dxa"/>
          </w:tcPr>
          <w:p w:rsidR="00540FF7" w:rsidRPr="003B1B1C" w:rsidRDefault="00540FF7" w:rsidP="00D23519">
            <w:pPr>
              <w:rPr>
                <w:sz w:val="18"/>
                <w:szCs w:val="18"/>
              </w:rPr>
            </w:pPr>
            <w:r w:rsidRPr="003B1B1C">
              <w:rPr>
                <w:sz w:val="18"/>
                <w:szCs w:val="18"/>
              </w:rPr>
              <w:t>0.86</w:t>
            </w:r>
          </w:p>
        </w:tc>
        <w:tc>
          <w:tcPr>
            <w:tcW w:w="1115" w:type="dxa"/>
          </w:tcPr>
          <w:p w:rsidR="00540FF7" w:rsidRPr="003B1B1C" w:rsidRDefault="00540FF7" w:rsidP="00D23519">
            <w:pPr>
              <w:rPr>
                <w:sz w:val="18"/>
                <w:szCs w:val="18"/>
              </w:rPr>
            </w:pPr>
            <w:r w:rsidRPr="003B1B1C">
              <w:rPr>
                <w:sz w:val="18"/>
                <w:szCs w:val="18"/>
              </w:rPr>
              <w:t>0.86</w:t>
            </w:r>
          </w:p>
        </w:tc>
        <w:tc>
          <w:tcPr>
            <w:tcW w:w="1022" w:type="dxa"/>
          </w:tcPr>
          <w:p w:rsidR="00540FF7" w:rsidRPr="003B1B1C" w:rsidRDefault="00540FF7" w:rsidP="00D23519">
            <w:pPr>
              <w:rPr>
                <w:sz w:val="18"/>
                <w:szCs w:val="18"/>
              </w:rPr>
            </w:pPr>
            <w:r w:rsidRPr="003B1B1C">
              <w:rPr>
                <w:sz w:val="18"/>
                <w:szCs w:val="18"/>
              </w:rPr>
              <w:t>0.86</w:t>
            </w:r>
          </w:p>
        </w:tc>
        <w:tc>
          <w:tcPr>
            <w:tcW w:w="1193" w:type="dxa"/>
          </w:tcPr>
          <w:p w:rsidR="00540FF7" w:rsidRPr="003B1B1C" w:rsidRDefault="00540FF7" w:rsidP="00D23519">
            <w:pPr>
              <w:rPr>
                <w:sz w:val="18"/>
                <w:szCs w:val="18"/>
              </w:rPr>
            </w:pPr>
            <w:r w:rsidRPr="003B1B1C">
              <w:rPr>
                <w:sz w:val="18"/>
                <w:szCs w:val="18"/>
              </w:rPr>
              <w:t>0.54</w:t>
            </w:r>
          </w:p>
        </w:tc>
        <w:tc>
          <w:tcPr>
            <w:tcW w:w="935" w:type="dxa"/>
          </w:tcPr>
          <w:p w:rsidR="00540FF7" w:rsidRPr="003B1B1C" w:rsidRDefault="00540FF7" w:rsidP="00D23519">
            <w:pPr>
              <w:rPr>
                <w:sz w:val="18"/>
                <w:szCs w:val="18"/>
              </w:rPr>
            </w:pPr>
            <w:r w:rsidRPr="003B1B1C">
              <w:rPr>
                <w:sz w:val="18"/>
                <w:szCs w:val="18"/>
              </w:rPr>
              <w:t>5.91</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3.16</w:t>
            </w:r>
          </w:p>
        </w:tc>
        <w:tc>
          <w:tcPr>
            <w:tcW w:w="935" w:type="dxa"/>
          </w:tcPr>
          <w:p w:rsidR="00540FF7" w:rsidRPr="003B1B1C" w:rsidRDefault="00540FF7" w:rsidP="00D23519">
            <w:pPr>
              <w:rPr>
                <w:sz w:val="18"/>
                <w:szCs w:val="18"/>
              </w:rPr>
            </w:pPr>
            <w:r w:rsidRPr="003B1B1C">
              <w:rPr>
                <w:sz w:val="18"/>
                <w:szCs w:val="18"/>
              </w:rPr>
              <w:t>0.89</w:t>
            </w:r>
          </w:p>
        </w:tc>
        <w:tc>
          <w:tcPr>
            <w:tcW w:w="1153" w:type="dxa"/>
          </w:tcPr>
          <w:p w:rsidR="00540FF7" w:rsidRPr="003B1B1C" w:rsidRDefault="00540FF7" w:rsidP="00D23519">
            <w:pPr>
              <w:rPr>
                <w:sz w:val="18"/>
                <w:szCs w:val="18"/>
              </w:rPr>
            </w:pPr>
            <w:r w:rsidRPr="003B1B1C">
              <w:rPr>
                <w:sz w:val="18"/>
                <w:szCs w:val="18"/>
              </w:rPr>
              <w:t>0.51</w:t>
            </w:r>
          </w:p>
        </w:tc>
      </w:tr>
      <w:tr w:rsidR="00540FF7" w:rsidRPr="00DD146B" w:rsidTr="00D23519">
        <w:tc>
          <w:tcPr>
            <w:tcW w:w="1454" w:type="dxa"/>
          </w:tcPr>
          <w:p w:rsidR="00540FF7" w:rsidRPr="003B1B1C" w:rsidRDefault="00540FF7" w:rsidP="00D23519">
            <w:pPr>
              <w:rPr>
                <w:sz w:val="18"/>
                <w:szCs w:val="18"/>
              </w:rPr>
            </w:pPr>
            <w:r w:rsidRPr="003B1B1C">
              <w:rPr>
                <w:sz w:val="18"/>
                <w:szCs w:val="18"/>
              </w:rPr>
              <w:t>PerfExp2</w:t>
            </w:r>
          </w:p>
        </w:tc>
        <w:tc>
          <w:tcPr>
            <w:tcW w:w="1243" w:type="dxa"/>
          </w:tcPr>
          <w:p w:rsidR="00540FF7" w:rsidRPr="003B1B1C" w:rsidRDefault="00540FF7" w:rsidP="00D23519">
            <w:pPr>
              <w:rPr>
                <w:sz w:val="18"/>
                <w:szCs w:val="18"/>
              </w:rPr>
            </w:pPr>
            <w:r w:rsidRPr="003B1B1C">
              <w:rPr>
                <w:sz w:val="18"/>
                <w:szCs w:val="18"/>
              </w:rPr>
              <w:t>0.9</w:t>
            </w:r>
          </w:p>
        </w:tc>
        <w:tc>
          <w:tcPr>
            <w:tcW w:w="1115" w:type="dxa"/>
          </w:tcPr>
          <w:p w:rsidR="00540FF7" w:rsidRPr="003B1B1C" w:rsidRDefault="00540FF7" w:rsidP="00D23519">
            <w:pPr>
              <w:rPr>
                <w:sz w:val="18"/>
                <w:szCs w:val="18"/>
              </w:rPr>
            </w:pPr>
            <w:r w:rsidRPr="003B1B1C">
              <w:rPr>
                <w:sz w:val="18"/>
                <w:szCs w:val="18"/>
              </w:rPr>
              <w:t>0.9</w:t>
            </w:r>
          </w:p>
        </w:tc>
        <w:tc>
          <w:tcPr>
            <w:tcW w:w="1022" w:type="dxa"/>
          </w:tcPr>
          <w:p w:rsidR="00540FF7" w:rsidRPr="003B1B1C" w:rsidRDefault="00540FF7" w:rsidP="00D23519">
            <w:pPr>
              <w:rPr>
                <w:sz w:val="18"/>
                <w:szCs w:val="18"/>
              </w:rPr>
            </w:pPr>
            <w:r w:rsidRPr="003B1B1C">
              <w:rPr>
                <w:sz w:val="18"/>
                <w:szCs w:val="18"/>
              </w:rPr>
              <w:t>0.89</w:t>
            </w:r>
          </w:p>
        </w:tc>
        <w:tc>
          <w:tcPr>
            <w:tcW w:w="1193" w:type="dxa"/>
          </w:tcPr>
          <w:p w:rsidR="00540FF7" w:rsidRPr="003B1B1C" w:rsidRDefault="00540FF7" w:rsidP="00D23519">
            <w:pPr>
              <w:rPr>
                <w:sz w:val="18"/>
                <w:szCs w:val="18"/>
              </w:rPr>
            </w:pPr>
            <w:r w:rsidRPr="003B1B1C">
              <w:rPr>
                <w:sz w:val="18"/>
                <w:szCs w:val="18"/>
              </w:rPr>
              <w:t>0.65</w:t>
            </w:r>
          </w:p>
        </w:tc>
        <w:tc>
          <w:tcPr>
            <w:tcW w:w="935" w:type="dxa"/>
          </w:tcPr>
          <w:p w:rsidR="00540FF7" w:rsidRPr="003B1B1C" w:rsidRDefault="00540FF7" w:rsidP="00D23519">
            <w:pPr>
              <w:rPr>
                <w:sz w:val="18"/>
                <w:szCs w:val="18"/>
              </w:rPr>
            </w:pPr>
            <w:r w:rsidRPr="003B1B1C">
              <w:rPr>
                <w:sz w:val="18"/>
                <w:szCs w:val="18"/>
              </w:rPr>
              <w:t>9.22</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2.72</w:t>
            </w:r>
          </w:p>
        </w:tc>
        <w:tc>
          <w:tcPr>
            <w:tcW w:w="935" w:type="dxa"/>
          </w:tcPr>
          <w:p w:rsidR="00540FF7" w:rsidRPr="003B1B1C" w:rsidRDefault="00540FF7" w:rsidP="00D23519">
            <w:pPr>
              <w:rPr>
                <w:sz w:val="18"/>
                <w:szCs w:val="18"/>
              </w:rPr>
            </w:pPr>
            <w:r w:rsidRPr="003B1B1C">
              <w:rPr>
                <w:sz w:val="18"/>
                <w:szCs w:val="18"/>
              </w:rPr>
              <w:t>1.05</w:t>
            </w:r>
          </w:p>
        </w:tc>
        <w:tc>
          <w:tcPr>
            <w:tcW w:w="1153" w:type="dxa"/>
          </w:tcPr>
          <w:p w:rsidR="00540FF7" w:rsidRPr="003B1B1C" w:rsidRDefault="00540FF7" w:rsidP="00D23519">
            <w:pPr>
              <w:rPr>
                <w:sz w:val="18"/>
                <w:szCs w:val="18"/>
              </w:rPr>
            </w:pPr>
            <w:r w:rsidRPr="003B1B1C">
              <w:rPr>
                <w:sz w:val="18"/>
                <w:szCs w:val="18"/>
              </w:rPr>
              <w:t>0.67</w:t>
            </w:r>
          </w:p>
        </w:tc>
      </w:tr>
      <w:tr w:rsidR="00540FF7" w:rsidRPr="00DD146B" w:rsidTr="00D23519">
        <w:tc>
          <w:tcPr>
            <w:tcW w:w="1454" w:type="dxa"/>
          </w:tcPr>
          <w:p w:rsidR="00540FF7" w:rsidRPr="003B1B1C" w:rsidRDefault="00540FF7" w:rsidP="00D23519">
            <w:pPr>
              <w:rPr>
                <w:sz w:val="18"/>
                <w:szCs w:val="18"/>
              </w:rPr>
            </w:pPr>
            <w:r w:rsidRPr="003B1B1C">
              <w:rPr>
                <w:sz w:val="18"/>
                <w:szCs w:val="18"/>
              </w:rPr>
              <w:t>selfeff1</w:t>
            </w:r>
          </w:p>
        </w:tc>
        <w:tc>
          <w:tcPr>
            <w:tcW w:w="1243" w:type="dxa"/>
          </w:tcPr>
          <w:p w:rsidR="00540FF7" w:rsidRPr="003B1B1C" w:rsidRDefault="00540FF7" w:rsidP="00D23519">
            <w:pPr>
              <w:rPr>
                <w:sz w:val="18"/>
                <w:szCs w:val="18"/>
              </w:rPr>
            </w:pPr>
            <w:r w:rsidRPr="003B1B1C">
              <w:rPr>
                <w:sz w:val="18"/>
                <w:szCs w:val="18"/>
              </w:rPr>
              <w:t>0.85</w:t>
            </w:r>
          </w:p>
        </w:tc>
        <w:tc>
          <w:tcPr>
            <w:tcW w:w="1115" w:type="dxa"/>
          </w:tcPr>
          <w:p w:rsidR="00540FF7" w:rsidRPr="003B1B1C" w:rsidRDefault="00540FF7" w:rsidP="00D23519">
            <w:pPr>
              <w:rPr>
                <w:sz w:val="18"/>
                <w:szCs w:val="18"/>
              </w:rPr>
            </w:pPr>
            <w:r w:rsidRPr="003B1B1C">
              <w:rPr>
                <w:sz w:val="18"/>
                <w:szCs w:val="18"/>
              </w:rPr>
              <w:t>0.85</w:t>
            </w:r>
          </w:p>
        </w:tc>
        <w:tc>
          <w:tcPr>
            <w:tcW w:w="1022" w:type="dxa"/>
          </w:tcPr>
          <w:p w:rsidR="00540FF7" w:rsidRPr="003B1B1C" w:rsidRDefault="00540FF7" w:rsidP="00D23519">
            <w:pPr>
              <w:rPr>
                <w:sz w:val="18"/>
                <w:szCs w:val="18"/>
              </w:rPr>
            </w:pPr>
            <w:r w:rsidRPr="003B1B1C">
              <w:rPr>
                <w:sz w:val="18"/>
                <w:szCs w:val="18"/>
              </w:rPr>
              <w:t>0.82</w:t>
            </w:r>
          </w:p>
        </w:tc>
        <w:tc>
          <w:tcPr>
            <w:tcW w:w="1193" w:type="dxa"/>
          </w:tcPr>
          <w:p w:rsidR="00540FF7" w:rsidRPr="003B1B1C" w:rsidRDefault="00540FF7" w:rsidP="00D23519">
            <w:pPr>
              <w:rPr>
                <w:sz w:val="18"/>
                <w:szCs w:val="18"/>
              </w:rPr>
            </w:pPr>
            <w:r w:rsidRPr="003B1B1C">
              <w:rPr>
                <w:sz w:val="18"/>
                <w:szCs w:val="18"/>
              </w:rPr>
              <w:t>0.58</w:t>
            </w:r>
          </w:p>
        </w:tc>
        <w:tc>
          <w:tcPr>
            <w:tcW w:w="935" w:type="dxa"/>
          </w:tcPr>
          <w:p w:rsidR="00540FF7" w:rsidRPr="003B1B1C" w:rsidRDefault="00540FF7" w:rsidP="00D23519">
            <w:pPr>
              <w:rPr>
                <w:sz w:val="18"/>
                <w:szCs w:val="18"/>
              </w:rPr>
            </w:pPr>
            <w:r w:rsidRPr="003B1B1C">
              <w:rPr>
                <w:sz w:val="18"/>
                <w:szCs w:val="18"/>
              </w:rPr>
              <w:t>5.63</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4.93</w:t>
            </w:r>
          </w:p>
        </w:tc>
        <w:tc>
          <w:tcPr>
            <w:tcW w:w="935" w:type="dxa"/>
          </w:tcPr>
          <w:p w:rsidR="00540FF7" w:rsidRPr="003B1B1C" w:rsidRDefault="00540FF7" w:rsidP="00D23519">
            <w:pPr>
              <w:rPr>
                <w:sz w:val="18"/>
                <w:szCs w:val="18"/>
              </w:rPr>
            </w:pPr>
            <w:r w:rsidRPr="003B1B1C">
              <w:rPr>
                <w:sz w:val="18"/>
                <w:szCs w:val="18"/>
              </w:rPr>
              <w:t>1.16</w:t>
            </w:r>
          </w:p>
        </w:tc>
        <w:tc>
          <w:tcPr>
            <w:tcW w:w="1153" w:type="dxa"/>
          </w:tcPr>
          <w:p w:rsidR="00540FF7" w:rsidRPr="003B1B1C" w:rsidRDefault="00540FF7" w:rsidP="00D23519">
            <w:pPr>
              <w:rPr>
                <w:sz w:val="18"/>
                <w:szCs w:val="18"/>
              </w:rPr>
            </w:pPr>
            <w:r w:rsidRPr="003B1B1C">
              <w:rPr>
                <w:sz w:val="18"/>
                <w:szCs w:val="18"/>
              </w:rPr>
              <w:t>0.6</w:t>
            </w:r>
          </w:p>
        </w:tc>
      </w:tr>
      <w:tr w:rsidR="00540FF7" w:rsidRPr="00DD146B" w:rsidTr="00D23519">
        <w:tc>
          <w:tcPr>
            <w:tcW w:w="1454" w:type="dxa"/>
          </w:tcPr>
          <w:p w:rsidR="00540FF7" w:rsidRPr="003B1B1C" w:rsidRDefault="00540FF7" w:rsidP="00D23519">
            <w:pPr>
              <w:rPr>
                <w:sz w:val="18"/>
                <w:szCs w:val="18"/>
              </w:rPr>
            </w:pPr>
            <w:r w:rsidRPr="003B1B1C">
              <w:rPr>
                <w:sz w:val="18"/>
                <w:szCs w:val="18"/>
              </w:rPr>
              <w:t>selfeff2</w:t>
            </w:r>
          </w:p>
        </w:tc>
        <w:tc>
          <w:tcPr>
            <w:tcW w:w="1243" w:type="dxa"/>
          </w:tcPr>
          <w:p w:rsidR="00540FF7" w:rsidRPr="003B1B1C" w:rsidRDefault="00540FF7" w:rsidP="00D23519">
            <w:pPr>
              <w:rPr>
                <w:sz w:val="18"/>
                <w:szCs w:val="18"/>
              </w:rPr>
            </w:pPr>
            <w:r w:rsidRPr="003B1B1C">
              <w:rPr>
                <w:sz w:val="18"/>
                <w:szCs w:val="18"/>
              </w:rPr>
              <w:t>0.92</w:t>
            </w:r>
          </w:p>
        </w:tc>
        <w:tc>
          <w:tcPr>
            <w:tcW w:w="1115" w:type="dxa"/>
          </w:tcPr>
          <w:p w:rsidR="00540FF7" w:rsidRPr="003B1B1C" w:rsidRDefault="00540FF7" w:rsidP="00D23519">
            <w:pPr>
              <w:rPr>
                <w:sz w:val="18"/>
                <w:szCs w:val="18"/>
              </w:rPr>
            </w:pPr>
            <w:r w:rsidRPr="003B1B1C">
              <w:rPr>
                <w:sz w:val="18"/>
                <w:szCs w:val="18"/>
              </w:rPr>
              <w:t>0.92</w:t>
            </w:r>
          </w:p>
        </w:tc>
        <w:tc>
          <w:tcPr>
            <w:tcW w:w="1022" w:type="dxa"/>
          </w:tcPr>
          <w:p w:rsidR="00540FF7" w:rsidRPr="003B1B1C" w:rsidRDefault="00540FF7" w:rsidP="00D23519">
            <w:pPr>
              <w:rPr>
                <w:sz w:val="18"/>
                <w:szCs w:val="18"/>
              </w:rPr>
            </w:pPr>
            <w:r w:rsidRPr="003B1B1C">
              <w:rPr>
                <w:sz w:val="18"/>
                <w:szCs w:val="18"/>
              </w:rPr>
              <w:t>0.9</w:t>
            </w:r>
          </w:p>
        </w:tc>
        <w:tc>
          <w:tcPr>
            <w:tcW w:w="1193" w:type="dxa"/>
          </w:tcPr>
          <w:p w:rsidR="00540FF7" w:rsidRPr="003B1B1C" w:rsidRDefault="00540FF7" w:rsidP="00D23519">
            <w:pPr>
              <w:rPr>
                <w:sz w:val="18"/>
                <w:szCs w:val="18"/>
              </w:rPr>
            </w:pPr>
            <w:r w:rsidRPr="003B1B1C">
              <w:rPr>
                <w:sz w:val="18"/>
                <w:szCs w:val="18"/>
              </w:rPr>
              <w:t>0.75</w:t>
            </w:r>
          </w:p>
        </w:tc>
        <w:tc>
          <w:tcPr>
            <w:tcW w:w="935" w:type="dxa"/>
          </w:tcPr>
          <w:p w:rsidR="00540FF7" w:rsidRPr="003B1B1C" w:rsidRDefault="00540FF7" w:rsidP="00D23519">
            <w:pPr>
              <w:rPr>
                <w:sz w:val="18"/>
                <w:szCs w:val="18"/>
              </w:rPr>
            </w:pPr>
            <w:r w:rsidRPr="003B1B1C">
              <w:rPr>
                <w:sz w:val="18"/>
                <w:szCs w:val="18"/>
              </w:rPr>
              <w:t>11.73</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4.89</w:t>
            </w:r>
          </w:p>
        </w:tc>
        <w:tc>
          <w:tcPr>
            <w:tcW w:w="935" w:type="dxa"/>
          </w:tcPr>
          <w:p w:rsidR="00540FF7" w:rsidRPr="003B1B1C" w:rsidRDefault="00540FF7" w:rsidP="00D23519">
            <w:pPr>
              <w:rPr>
                <w:sz w:val="18"/>
                <w:szCs w:val="18"/>
              </w:rPr>
            </w:pPr>
            <w:r w:rsidRPr="003B1B1C">
              <w:rPr>
                <w:sz w:val="18"/>
                <w:szCs w:val="18"/>
              </w:rPr>
              <w:t>1.46</w:t>
            </w:r>
          </w:p>
        </w:tc>
        <w:tc>
          <w:tcPr>
            <w:tcW w:w="1153" w:type="dxa"/>
          </w:tcPr>
          <w:p w:rsidR="00540FF7" w:rsidRPr="003B1B1C" w:rsidRDefault="00540FF7" w:rsidP="00D23519">
            <w:pPr>
              <w:rPr>
                <w:sz w:val="18"/>
                <w:szCs w:val="18"/>
              </w:rPr>
            </w:pPr>
            <w:r w:rsidRPr="003B1B1C">
              <w:rPr>
                <w:sz w:val="18"/>
                <w:szCs w:val="18"/>
              </w:rPr>
              <w:t>0.75</w:t>
            </w:r>
          </w:p>
        </w:tc>
      </w:tr>
      <w:tr w:rsidR="00540FF7" w:rsidRPr="00DD146B" w:rsidTr="00D23519">
        <w:tc>
          <w:tcPr>
            <w:tcW w:w="1454" w:type="dxa"/>
          </w:tcPr>
          <w:p w:rsidR="00540FF7" w:rsidRPr="003B1B1C" w:rsidRDefault="00540FF7" w:rsidP="00D23519">
            <w:pPr>
              <w:rPr>
                <w:sz w:val="18"/>
                <w:szCs w:val="18"/>
              </w:rPr>
            </w:pPr>
            <w:r w:rsidRPr="003B1B1C">
              <w:rPr>
                <w:sz w:val="18"/>
                <w:szCs w:val="18"/>
              </w:rPr>
              <w:t>SocInf1</w:t>
            </w:r>
          </w:p>
        </w:tc>
        <w:tc>
          <w:tcPr>
            <w:tcW w:w="1243" w:type="dxa"/>
          </w:tcPr>
          <w:p w:rsidR="00540FF7" w:rsidRPr="003B1B1C" w:rsidRDefault="00540FF7" w:rsidP="00D23519">
            <w:pPr>
              <w:rPr>
                <w:sz w:val="18"/>
                <w:szCs w:val="18"/>
              </w:rPr>
            </w:pPr>
            <w:r w:rsidRPr="003B1B1C">
              <w:rPr>
                <w:sz w:val="18"/>
                <w:szCs w:val="18"/>
              </w:rPr>
              <w:t>0.89</w:t>
            </w:r>
          </w:p>
        </w:tc>
        <w:tc>
          <w:tcPr>
            <w:tcW w:w="1115" w:type="dxa"/>
          </w:tcPr>
          <w:p w:rsidR="00540FF7" w:rsidRPr="003B1B1C" w:rsidRDefault="00540FF7" w:rsidP="00D23519">
            <w:pPr>
              <w:rPr>
                <w:sz w:val="18"/>
                <w:szCs w:val="18"/>
              </w:rPr>
            </w:pPr>
            <w:r w:rsidRPr="003B1B1C">
              <w:rPr>
                <w:sz w:val="18"/>
                <w:szCs w:val="18"/>
              </w:rPr>
              <w:t>0.89</w:t>
            </w:r>
          </w:p>
        </w:tc>
        <w:tc>
          <w:tcPr>
            <w:tcW w:w="1022" w:type="dxa"/>
          </w:tcPr>
          <w:p w:rsidR="00540FF7" w:rsidRPr="003B1B1C" w:rsidRDefault="00540FF7" w:rsidP="00D23519">
            <w:pPr>
              <w:rPr>
                <w:sz w:val="18"/>
                <w:szCs w:val="18"/>
              </w:rPr>
            </w:pPr>
            <w:r w:rsidRPr="003B1B1C">
              <w:rPr>
                <w:sz w:val="18"/>
                <w:szCs w:val="18"/>
              </w:rPr>
              <w:t>0.9</w:t>
            </w:r>
          </w:p>
        </w:tc>
        <w:tc>
          <w:tcPr>
            <w:tcW w:w="1193" w:type="dxa"/>
          </w:tcPr>
          <w:p w:rsidR="00540FF7" w:rsidRPr="003B1B1C" w:rsidRDefault="00540FF7" w:rsidP="00D23519">
            <w:pPr>
              <w:rPr>
                <w:sz w:val="18"/>
                <w:szCs w:val="18"/>
              </w:rPr>
            </w:pPr>
            <w:r w:rsidRPr="003B1B1C">
              <w:rPr>
                <w:sz w:val="18"/>
                <w:szCs w:val="18"/>
              </w:rPr>
              <w:t>0.62</w:t>
            </w:r>
          </w:p>
        </w:tc>
        <w:tc>
          <w:tcPr>
            <w:tcW w:w="935" w:type="dxa"/>
          </w:tcPr>
          <w:p w:rsidR="00540FF7" w:rsidRPr="003B1B1C" w:rsidRDefault="00540FF7" w:rsidP="00D23519">
            <w:pPr>
              <w:rPr>
                <w:sz w:val="18"/>
                <w:szCs w:val="18"/>
              </w:rPr>
            </w:pPr>
            <w:r w:rsidRPr="003B1B1C">
              <w:rPr>
                <w:sz w:val="18"/>
                <w:szCs w:val="18"/>
              </w:rPr>
              <w:t>8.05</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2.83</w:t>
            </w:r>
          </w:p>
        </w:tc>
        <w:tc>
          <w:tcPr>
            <w:tcW w:w="935" w:type="dxa"/>
          </w:tcPr>
          <w:p w:rsidR="00540FF7" w:rsidRPr="003B1B1C" w:rsidRDefault="00540FF7" w:rsidP="00D23519">
            <w:pPr>
              <w:rPr>
                <w:sz w:val="18"/>
                <w:szCs w:val="18"/>
              </w:rPr>
            </w:pPr>
            <w:r w:rsidRPr="003B1B1C">
              <w:rPr>
                <w:sz w:val="18"/>
                <w:szCs w:val="18"/>
              </w:rPr>
              <w:t>0.89</w:t>
            </w:r>
          </w:p>
        </w:tc>
        <w:tc>
          <w:tcPr>
            <w:tcW w:w="1153" w:type="dxa"/>
          </w:tcPr>
          <w:p w:rsidR="00540FF7" w:rsidRPr="003B1B1C" w:rsidRDefault="00540FF7" w:rsidP="00D23519">
            <w:pPr>
              <w:rPr>
                <w:sz w:val="18"/>
                <w:szCs w:val="18"/>
              </w:rPr>
            </w:pPr>
            <w:r w:rsidRPr="003B1B1C">
              <w:rPr>
                <w:sz w:val="18"/>
                <w:szCs w:val="18"/>
              </w:rPr>
              <w:t>0.6</w:t>
            </w:r>
          </w:p>
        </w:tc>
      </w:tr>
      <w:tr w:rsidR="00540FF7" w:rsidRPr="00DD146B" w:rsidTr="00D23519">
        <w:tc>
          <w:tcPr>
            <w:tcW w:w="1454" w:type="dxa"/>
          </w:tcPr>
          <w:p w:rsidR="00540FF7" w:rsidRPr="003B1B1C" w:rsidRDefault="00540FF7" w:rsidP="00D23519">
            <w:pPr>
              <w:rPr>
                <w:sz w:val="18"/>
                <w:szCs w:val="18"/>
              </w:rPr>
            </w:pPr>
            <w:r w:rsidRPr="003B1B1C">
              <w:rPr>
                <w:sz w:val="18"/>
                <w:szCs w:val="18"/>
              </w:rPr>
              <w:t>SocInf2</w:t>
            </w:r>
          </w:p>
        </w:tc>
        <w:tc>
          <w:tcPr>
            <w:tcW w:w="1243" w:type="dxa"/>
          </w:tcPr>
          <w:p w:rsidR="00540FF7" w:rsidRPr="003B1B1C" w:rsidRDefault="00540FF7" w:rsidP="00D23519">
            <w:pPr>
              <w:rPr>
                <w:sz w:val="18"/>
                <w:szCs w:val="18"/>
              </w:rPr>
            </w:pPr>
            <w:r w:rsidRPr="003B1B1C">
              <w:rPr>
                <w:sz w:val="18"/>
                <w:szCs w:val="18"/>
              </w:rPr>
              <w:t>0.91</w:t>
            </w:r>
          </w:p>
        </w:tc>
        <w:tc>
          <w:tcPr>
            <w:tcW w:w="1115" w:type="dxa"/>
          </w:tcPr>
          <w:p w:rsidR="00540FF7" w:rsidRPr="003B1B1C" w:rsidRDefault="00540FF7" w:rsidP="00D23519">
            <w:pPr>
              <w:rPr>
                <w:sz w:val="18"/>
                <w:szCs w:val="18"/>
              </w:rPr>
            </w:pPr>
            <w:r w:rsidRPr="003B1B1C">
              <w:rPr>
                <w:sz w:val="18"/>
                <w:szCs w:val="18"/>
              </w:rPr>
              <w:t>0.91</w:t>
            </w:r>
          </w:p>
        </w:tc>
        <w:tc>
          <w:tcPr>
            <w:tcW w:w="1022" w:type="dxa"/>
          </w:tcPr>
          <w:p w:rsidR="00540FF7" w:rsidRPr="003B1B1C" w:rsidRDefault="00540FF7" w:rsidP="00D23519">
            <w:pPr>
              <w:rPr>
                <w:sz w:val="18"/>
                <w:szCs w:val="18"/>
              </w:rPr>
            </w:pPr>
            <w:r w:rsidRPr="003B1B1C">
              <w:rPr>
                <w:sz w:val="18"/>
                <w:szCs w:val="18"/>
              </w:rPr>
              <w:t>0.91</w:t>
            </w:r>
          </w:p>
        </w:tc>
        <w:tc>
          <w:tcPr>
            <w:tcW w:w="1193" w:type="dxa"/>
          </w:tcPr>
          <w:p w:rsidR="00540FF7" w:rsidRPr="003B1B1C" w:rsidRDefault="00540FF7" w:rsidP="00D23519">
            <w:pPr>
              <w:rPr>
                <w:sz w:val="18"/>
                <w:szCs w:val="18"/>
              </w:rPr>
            </w:pPr>
            <w:r w:rsidRPr="003B1B1C">
              <w:rPr>
                <w:sz w:val="18"/>
                <w:szCs w:val="18"/>
              </w:rPr>
              <w:t>0.66</w:t>
            </w:r>
          </w:p>
        </w:tc>
        <w:tc>
          <w:tcPr>
            <w:tcW w:w="935" w:type="dxa"/>
          </w:tcPr>
          <w:p w:rsidR="00540FF7" w:rsidRPr="003B1B1C" w:rsidRDefault="00540FF7" w:rsidP="00D23519">
            <w:pPr>
              <w:rPr>
                <w:sz w:val="18"/>
                <w:szCs w:val="18"/>
              </w:rPr>
            </w:pPr>
            <w:r w:rsidRPr="003B1B1C">
              <w:rPr>
                <w:sz w:val="18"/>
                <w:szCs w:val="18"/>
              </w:rPr>
              <w:t>9.63</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2.69</w:t>
            </w:r>
          </w:p>
        </w:tc>
        <w:tc>
          <w:tcPr>
            <w:tcW w:w="935" w:type="dxa"/>
          </w:tcPr>
          <w:p w:rsidR="00540FF7" w:rsidRPr="003B1B1C" w:rsidRDefault="00540FF7" w:rsidP="00D23519">
            <w:pPr>
              <w:rPr>
                <w:sz w:val="18"/>
                <w:szCs w:val="18"/>
              </w:rPr>
            </w:pPr>
            <w:r w:rsidRPr="003B1B1C">
              <w:rPr>
                <w:sz w:val="18"/>
                <w:szCs w:val="18"/>
              </w:rPr>
              <w:t>0.99</w:t>
            </w:r>
          </w:p>
        </w:tc>
        <w:tc>
          <w:tcPr>
            <w:tcW w:w="1153" w:type="dxa"/>
          </w:tcPr>
          <w:p w:rsidR="00540FF7" w:rsidRPr="003B1B1C" w:rsidRDefault="00540FF7" w:rsidP="00D23519">
            <w:pPr>
              <w:rPr>
                <w:sz w:val="18"/>
                <w:szCs w:val="18"/>
              </w:rPr>
            </w:pPr>
            <w:r w:rsidRPr="003B1B1C">
              <w:rPr>
                <w:sz w:val="18"/>
                <w:szCs w:val="18"/>
              </w:rPr>
              <w:t>0.66</w:t>
            </w:r>
          </w:p>
        </w:tc>
      </w:tr>
      <w:tr w:rsidR="00540FF7" w:rsidRPr="00DD146B" w:rsidTr="00D23519">
        <w:tc>
          <w:tcPr>
            <w:tcW w:w="1454" w:type="dxa"/>
          </w:tcPr>
          <w:p w:rsidR="00540FF7" w:rsidRPr="003B1B1C" w:rsidRDefault="00540FF7" w:rsidP="00D23519">
            <w:pPr>
              <w:rPr>
                <w:sz w:val="18"/>
                <w:szCs w:val="18"/>
              </w:rPr>
            </w:pPr>
            <w:r w:rsidRPr="003B1B1C">
              <w:rPr>
                <w:sz w:val="18"/>
                <w:szCs w:val="18"/>
              </w:rPr>
              <w:t>soctechblind</w:t>
            </w:r>
          </w:p>
        </w:tc>
        <w:tc>
          <w:tcPr>
            <w:tcW w:w="1243" w:type="dxa"/>
          </w:tcPr>
          <w:p w:rsidR="00540FF7" w:rsidRPr="003B1B1C" w:rsidRDefault="00540FF7" w:rsidP="00D23519">
            <w:pPr>
              <w:rPr>
                <w:sz w:val="18"/>
                <w:szCs w:val="18"/>
              </w:rPr>
            </w:pPr>
            <w:r w:rsidRPr="003B1B1C">
              <w:rPr>
                <w:sz w:val="18"/>
                <w:szCs w:val="18"/>
              </w:rPr>
              <w:t>0.8</w:t>
            </w:r>
          </w:p>
        </w:tc>
        <w:tc>
          <w:tcPr>
            <w:tcW w:w="1115" w:type="dxa"/>
          </w:tcPr>
          <w:p w:rsidR="00540FF7" w:rsidRPr="003B1B1C" w:rsidRDefault="00540FF7" w:rsidP="00D23519">
            <w:pPr>
              <w:rPr>
                <w:sz w:val="18"/>
                <w:szCs w:val="18"/>
              </w:rPr>
            </w:pPr>
            <w:r w:rsidRPr="003B1B1C">
              <w:rPr>
                <w:sz w:val="18"/>
                <w:szCs w:val="18"/>
              </w:rPr>
              <w:t>0.8</w:t>
            </w:r>
          </w:p>
        </w:tc>
        <w:tc>
          <w:tcPr>
            <w:tcW w:w="1022" w:type="dxa"/>
          </w:tcPr>
          <w:p w:rsidR="00540FF7" w:rsidRPr="003B1B1C" w:rsidRDefault="00540FF7" w:rsidP="00D23519">
            <w:pPr>
              <w:rPr>
                <w:sz w:val="18"/>
                <w:szCs w:val="18"/>
              </w:rPr>
            </w:pPr>
            <w:r w:rsidRPr="003B1B1C">
              <w:rPr>
                <w:sz w:val="18"/>
                <w:szCs w:val="18"/>
              </w:rPr>
              <w:t>0.79</w:t>
            </w:r>
          </w:p>
        </w:tc>
        <w:tc>
          <w:tcPr>
            <w:tcW w:w="1193" w:type="dxa"/>
          </w:tcPr>
          <w:p w:rsidR="00540FF7" w:rsidRPr="003B1B1C" w:rsidRDefault="00540FF7" w:rsidP="00D23519">
            <w:pPr>
              <w:rPr>
                <w:sz w:val="18"/>
                <w:szCs w:val="18"/>
              </w:rPr>
            </w:pPr>
            <w:r w:rsidRPr="003B1B1C">
              <w:rPr>
                <w:sz w:val="18"/>
                <w:szCs w:val="18"/>
              </w:rPr>
              <w:t>0.5</w:t>
            </w:r>
          </w:p>
        </w:tc>
        <w:tc>
          <w:tcPr>
            <w:tcW w:w="935" w:type="dxa"/>
          </w:tcPr>
          <w:p w:rsidR="00540FF7" w:rsidRPr="003B1B1C" w:rsidRDefault="00540FF7" w:rsidP="00D23519">
            <w:pPr>
              <w:rPr>
                <w:sz w:val="18"/>
                <w:szCs w:val="18"/>
              </w:rPr>
            </w:pPr>
            <w:r w:rsidRPr="003B1B1C">
              <w:rPr>
                <w:sz w:val="18"/>
                <w:szCs w:val="18"/>
              </w:rPr>
              <w:t>4.07</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4.45</w:t>
            </w:r>
          </w:p>
        </w:tc>
        <w:tc>
          <w:tcPr>
            <w:tcW w:w="935" w:type="dxa"/>
          </w:tcPr>
          <w:p w:rsidR="00540FF7" w:rsidRPr="003B1B1C" w:rsidRDefault="00540FF7" w:rsidP="00D23519">
            <w:pPr>
              <w:rPr>
                <w:sz w:val="18"/>
                <w:szCs w:val="18"/>
              </w:rPr>
            </w:pPr>
            <w:r w:rsidRPr="003B1B1C">
              <w:rPr>
                <w:sz w:val="18"/>
                <w:szCs w:val="18"/>
              </w:rPr>
              <w:t>1.25</w:t>
            </w:r>
          </w:p>
        </w:tc>
        <w:tc>
          <w:tcPr>
            <w:tcW w:w="1153" w:type="dxa"/>
          </w:tcPr>
          <w:p w:rsidR="00540FF7" w:rsidRPr="003B1B1C" w:rsidRDefault="00540FF7" w:rsidP="00D23519">
            <w:pPr>
              <w:rPr>
                <w:sz w:val="18"/>
                <w:szCs w:val="18"/>
              </w:rPr>
            </w:pPr>
            <w:r w:rsidRPr="003B1B1C">
              <w:rPr>
                <w:sz w:val="18"/>
                <w:szCs w:val="18"/>
              </w:rPr>
              <w:t>0.54</w:t>
            </w:r>
          </w:p>
        </w:tc>
      </w:tr>
      <w:tr w:rsidR="00540FF7" w:rsidRPr="00DD146B" w:rsidTr="00D23519">
        <w:tc>
          <w:tcPr>
            <w:tcW w:w="1454" w:type="dxa"/>
          </w:tcPr>
          <w:p w:rsidR="00540FF7" w:rsidRPr="003B1B1C" w:rsidRDefault="00540FF7" w:rsidP="00D23519">
            <w:pPr>
              <w:rPr>
                <w:sz w:val="18"/>
                <w:szCs w:val="18"/>
              </w:rPr>
            </w:pPr>
            <w:r w:rsidRPr="003B1B1C">
              <w:rPr>
                <w:sz w:val="18"/>
                <w:szCs w:val="18"/>
              </w:rPr>
              <w:t>trust1</w:t>
            </w:r>
          </w:p>
        </w:tc>
        <w:tc>
          <w:tcPr>
            <w:tcW w:w="1243" w:type="dxa"/>
          </w:tcPr>
          <w:p w:rsidR="00540FF7" w:rsidRPr="003B1B1C" w:rsidRDefault="00540FF7" w:rsidP="00D23519">
            <w:pPr>
              <w:rPr>
                <w:sz w:val="18"/>
                <w:szCs w:val="18"/>
              </w:rPr>
            </w:pPr>
            <w:r w:rsidRPr="003B1B1C">
              <w:rPr>
                <w:sz w:val="18"/>
                <w:szCs w:val="18"/>
              </w:rPr>
              <w:t>0.83</w:t>
            </w:r>
          </w:p>
        </w:tc>
        <w:tc>
          <w:tcPr>
            <w:tcW w:w="1115" w:type="dxa"/>
          </w:tcPr>
          <w:p w:rsidR="00540FF7" w:rsidRPr="003B1B1C" w:rsidRDefault="00540FF7" w:rsidP="00D23519">
            <w:pPr>
              <w:rPr>
                <w:sz w:val="18"/>
                <w:szCs w:val="18"/>
              </w:rPr>
            </w:pPr>
            <w:r w:rsidRPr="003B1B1C">
              <w:rPr>
                <w:sz w:val="18"/>
                <w:szCs w:val="18"/>
              </w:rPr>
              <w:t>0.83</w:t>
            </w:r>
          </w:p>
        </w:tc>
        <w:tc>
          <w:tcPr>
            <w:tcW w:w="1022" w:type="dxa"/>
          </w:tcPr>
          <w:p w:rsidR="00540FF7" w:rsidRPr="003B1B1C" w:rsidRDefault="00540FF7" w:rsidP="00D23519">
            <w:pPr>
              <w:rPr>
                <w:sz w:val="18"/>
                <w:szCs w:val="18"/>
              </w:rPr>
            </w:pPr>
            <w:r w:rsidRPr="003B1B1C">
              <w:rPr>
                <w:sz w:val="18"/>
                <w:szCs w:val="18"/>
              </w:rPr>
              <w:t>0.77</w:t>
            </w:r>
          </w:p>
        </w:tc>
        <w:tc>
          <w:tcPr>
            <w:tcW w:w="1193" w:type="dxa"/>
          </w:tcPr>
          <w:p w:rsidR="00540FF7" w:rsidRPr="003B1B1C" w:rsidRDefault="00540FF7" w:rsidP="00D23519">
            <w:pPr>
              <w:rPr>
                <w:sz w:val="18"/>
                <w:szCs w:val="18"/>
              </w:rPr>
            </w:pPr>
            <w:r w:rsidRPr="003B1B1C">
              <w:rPr>
                <w:sz w:val="18"/>
                <w:szCs w:val="18"/>
              </w:rPr>
              <w:t>0.61</w:t>
            </w:r>
          </w:p>
        </w:tc>
        <w:tc>
          <w:tcPr>
            <w:tcW w:w="935" w:type="dxa"/>
          </w:tcPr>
          <w:p w:rsidR="00540FF7" w:rsidRPr="003B1B1C" w:rsidRDefault="00540FF7" w:rsidP="00D23519">
            <w:pPr>
              <w:rPr>
                <w:sz w:val="18"/>
                <w:szCs w:val="18"/>
              </w:rPr>
            </w:pPr>
            <w:r w:rsidRPr="003B1B1C">
              <w:rPr>
                <w:sz w:val="18"/>
                <w:szCs w:val="18"/>
              </w:rPr>
              <w:t>4.72</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3.37</w:t>
            </w:r>
          </w:p>
        </w:tc>
        <w:tc>
          <w:tcPr>
            <w:tcW w:w="935" w:type="dxa"/>
          </w:tcPr>
          <w:p w:rsidR="00540FF7" w:rsidRPr="003B1B1C" w:rsidRDefault="00540FF7" w:rsidP="00D23519">
            <w:pPr>
              <w:rPr>
                <w:sz w:val="18"/>
                <w:szCs w:val="18"/>
              </w:rPr>
            </w:pPr>
            <w:r w:rsidRPr="003B1B1C">
              <w:rPr>
                <w:sz w:val="18"/>
                <w:szCs w:val="18"/>
              </w:rPr>
              <w:t>0.9</w:t>
            </w:r>
          </w:p>
        </w:tc>
        <w:tc>
          <w:tcPr>
            <w:tcW w:w="1153" w:type="dxa"/>
          </w:tcPr>
          <w:p w:rsidR="00540FF7" w:rsidRPr="003B1B1C" w:rsidRDefault="00540FF7" w:rsidP="00D23519">
            <w:pPr>
              <w:rPr>
                <w:sz w:val="18"/>
                <w:szCs w:val="18"/>
              </w:rPr>
            </w:pPr>
            <w:r w:rsidRPr="003B1B1C">
              <w:rPr>
                <w:sz w:val="18"/>
                <w:szCs w:val="18"/>
              </w:rPr>
              <w:t>0.61</w:t>
            </w:r>
          </w:p>
        </w:tc>
      </w:tr>
      <w:tr w:rsidR="00540FF7" w:rsidRPr="00DD146B" w:rsidTr="00D23519">
        <w:tc>
          <w:tcPr>
            <w:tcW w:w="1454" w:type="dxa"/>
          </w:tcPr>
          <w:p w:rsidR="00540FF7" w:rsidRPr="003B1B1C" w:rsidRDefault="00540FF7" w:rsidP="00D23519">
            <w:pPr>
              <w:rPr>
                <w:sz w:val="18"/>
                <w:szCs w:val="18"/>
              </w:rPr>
            </w:pPr>
            <w:r w:rsidRPr="003B1B1C">
              <w:rPr>
                <w:sz w:val="18"/>
                <w:szCs w:val="18"/>
              </w:rPr>
              <w:t>trust2</w:t>
            </w:r>
          </w:p>
        </w:tc>
        <w:tc>
          <w:tcPr>
            <w:tcW w:w="1243" w:type="dxa"/>
          </w:tcPr>
          <w:p w:rsidR="00540FF7" w:rsidRPr="003B1B1C" w:rsidRDefault="00540FF7" w:rsidP="00D23519">
            <w:pPr>
              <w:rPr>
                <w:sz w:val="18"/>
                <w:szCs w:val="18"/>
              </w:rPr>
            </w:pPr>
            <w:r w:rsidRPr="003B1B1C">
              <w:rPr>
                <w:sz w:val="18"/>
                <w:szCs w:val="18"/>
              </w:rPr>
              <w:t>0.88</w:t>
            </w:r>
          </w:p>
        </w:tc>
        <w:tc>
          <w:tcPr>
            <w:tcW w:w="1115" w:type="dxa"/>
          </w:tcPr>
          <w:p w:rsidR="00540FF7" w:rsidRPr="003B1B1C" w:rsidRDefault="00540FF7" w:rsidP="00D23519">
            <w:pPr>
              <w:rPr>
                <w:sz w:val="18"/>
                <w:szCs w:val="18"/>
              </w:rPr>
            </w:pPr>
            <w:r w:rsidRPr="003B1B1C">
              <w:rPr>
                <w:sz w:val="18"/>
                <w:szCs w:val="18"/>
              </w:rPr>
              <w:t>0.88</w:t>
            </w:r>
          </w:p>
        </w:tc>
        <w:tc>
          <w:tcPr>
            <w:tcW w:w="1022" w:type="dxa"/>
          </w:tcPr>
          <w:p w:rsidR="00540FF7" w:rsidRPr="003B1B1C" w:rsidRDefault="00540FF7" w:rsidP="00D23519">
            <w:pPr>
              <w:rPr>
                <w:sz w:val="18"/>
                <w:szCs w:val="18"/>
              </w:rPr>
            </w:pPr>
            <w:r w:rsidRPr="003B1B1C">
              <w:rPr>
                <w:sz w:val="18"/>
                <w:szCs w:val="18"/>
              </w:rPr>
              <w:t>0.83</w:t>
            </w:r>
          </w:p>
        </w:tc>
        <w:tc>
          <w:tcPr>
            <w:tcW w:w="1193" w:type="dxa"/>
          </w:tcPr>
          <w:p w:rsidR="00540FF7" w:rsidRPr="003B1B1C" w:rsidRDefault="00540FF7" w:rsidP="00D23519">
            <w:pPr>
              <w:rPr>
                <w:sz w:val="18"/>
                <w:szCs w:val="18"/>
              </w:rPr>
            </w:pPr>
            <w:r w:rsidRPr="003B1B1C">
              <w:rPr>
                <w:sz w:val="18"/>
                <w:szCs w:val="18"/>
              </w:rPr>
              <w:t>0.71</w:t>
            </w:r>
          </w:p>
        </w:tc>
        <w:tc>
          <w:tcPr>
            <w:tcW w:w="935" w:type="dxa"/>
          </w:tcPr>
          <w:p w:rsidR="00540FF7" w:rsidRPr="003B1B1C" w:rsidRDefault="00540FF7" w:rsidP="00D23519">
            <w:pPr>
              <w:rPr>
                <w:sz w:val="18"/>
                <w:szCs w:val="18"/>
              </w:rPr>
            </w:pPr>
            <w:r w:rsidRPr="003B1B1C">
              <w:rPr>
                <w:sz w:val="18"/>
                <w:szCs w:val="18"/>
              </w:rPr>
              <w:t>7.47</w:t>
            </w:r>
          </w:p>
        </w:tc>
        <w:tc>
          <w:tcPr>
            <w:tcW w:w="935" w:type="dxa"/>
          </w:tcPr>
          <w:p w:rsidR="00540FF7" w:rsidRPr="003B1B1C" w:rsidRDefault="00540FF7" w:rsidP="00D23519">
            <w:pPr>
              <w:rPr>
                <w:sz w:val="18"/>
                <w:szCs w:val="18"/>
              </w:rPr>
            </w:pPr>
            <w:r w:rsidRPr="003B1B1C">
              <w:rPr>
                <w:sz w:val="18"/>
                <w:szCs w:val="18"/>
              </w:rPr>
              <w:t>0.01</w:t>
            </w:r>
          </w:p>
        </w:tc>
        <w:tc>
          <w:tcPr>
            <w:tcW w:w="935" w:type="dxa"/>
          </w:tcPr>
          <w:p w:rsidR="00540FF7" w:rsidRPr="003B1B1C" w:rsidRDefault="00540FF7" w:rsidP="00D23519">
            <w:pPr>
              <w:rPr>
                <w:sz w:val="18"/>
                <w:szCs w:val="18"/>
              </w:rPr>
            </w:pPr>
            <w:r w:rsidRPr="003B1B1C">
              <w:rPr>
                <w:sz w:val="18"/>
                <w:szCs w:val="18"/>
              </w:rPr>
              <w:t>2.98</w:t>
            </w:r>
          </w:p>
        </w:tc>
        <w:tc>
          <w:tcPr>
            <w:tcW w:w="935" w:type="dxa"/>
          </w:tcPr>
          <w:p w:rsidR="00540FF7" w:rsidRPr="003B1B1C" w:rsidRDefault="00540FF7" w:rsidP="00D23519">
            <w:pPr>
              <w:rPr>
                <w:sz w:val="18"/>
                <w:szCs w:val="18"/>
              </w:rPr>
            </w:pPr>
            <w:r w:rsidRPr="003B1B1C">
              <w:rPr>
                <w:sz w:val="18"/>
                <w:szCs w:val="18"/>
              </w:rPr>
              <w:t>1.03</w:t>
            </w:r>
          </w:p>
        </w:tc>
        <w:tc>
          <w:tcPr>
            <w:tcW w:w="1153" w:type="dxa"/>
          </w:tcPr>
          <w:p w:rsidR="00540FF7" w:rsidRPr="003B1B1C" w:rsidRDefault="00540FF7" w:rsidP="00D23519">
            <w:pPr>
              <w:rPr>
                <w:sz w:val="18"/>
                <w:szCs w:val="18"/>
              </w:rPr>
            </w:pPr>
            <w:r w:rsidRPr="003B1B1C">
              <w:rPr>
                <w:sz w:val="18"/>
                <w:szCs w:val="18"/>
              </w:rPr>
              <w:t>0.72</w:t>
            </w:r>
          </w:p>
        </w:tc>
      </w:tr>
      <w:tr w:rsidR="00540FF7" w:rsidTr="00D23519">
        <w:tc>
          <w:tcPr>
            <w:tcW w:w="1454" w:type="dxa"/>
          </w:tcPr>
          <w:p w:rsidR="00540FF7" w:rsidRPr="003B1B1C" w:rsidRDefault="00540FF7" w:rsidP="00D23519">
            <w:pPr>
              <w:rPr>
                <w:sz w:val="18"/>
                <w:szCs w:val="18"/>
              </w:rPr>
            </w:pPr>
            <w:r w:rsidRPr="003B1B1C">
              <w:rPr>
                <w:sz w:val="18"/>
                <w:szCs w:val="18"/>
              </w:rPr>
              <w:t>visionread</w:t>
            </w:r>
          </w:p>
        </w:tc>
        <w:tc>
          <w:tcPr>
            <w:tcW w:w="1243" w:type="dxa"/>
          </w:tcPr>
          <w:p w:rsidR="00540FF7" w:rsidRPr="003B1B1C" w:rsidRDefault="00540FF7" w:rsidP="00D23519">
            <w:pPr>
              <w:rPr>
                <w:sz w:val="18"/>
                <w:szCs w:val="18"/>
              </w:rPr>
            </w:pPr>
            <w:r w:rsidRPr="003B1B1C">
              <w:rPr>
                <w:sz w:val="18"/>
                <w:szCs w:val="18"/>
              </w:rPr>
              <w:t>0.83</w:t>
            </w:r>
          </w:p>
        </w:tc>
        <w:tc>
          <w:tcPr>
            <w:tcW w:w="1115" w:type="dxa"/>
          </w:tcPr>
          <w:p w:rsidR="00540FF7" w:rsidRPr="003B1B1C" w:rsidRDefault="00540FF7" w:rsidP="00D23519">
            <w:pPr>
              <w:rPr>
                <w:sz w:val="18"/>
                <w:szCs w:val="18"/>
              </w:rPr>
            </w:pPr>
            <w:r w:rsidRPr="003B1B1C">
              <w:rPr>
                <w:sz w:val="18"/>
                <w:szCs w:val="18"/>
              </w:rPr>
              <w:t>0.83</w:t>
            </w:r>
          </w:p>
        </w:tc>
        <w:tc>
          <w:tcPr>
            <w:tcW w:w="1022" w:type="dxa"/>
          </w:tcPr>
          <w:p w:rsidR="00540FF7" w:rsidRPr="003B1B1C" w:rsidRDefault="00540FF7" w:rsidP="00D23519">
            <w:pPr>
              <w:rPr>
                <w:sz w:val="18"/>
                <w:szCs w:val="18"/>
              </w:rPr>
            </w:pPr>
            <w:r w:rsidRPr="003B1B1C">
              <w:rPr>
                <w:sz w:val="18"/>
                <w:szCs w:val="18"/>
              </w:rPr>
              <w:t>0.8</w:t>
            </w:r>
          </w:p>
        </w:tc>
        <w:tc>
          <w:tcPr>
            <w:tcW w:w="1193" w:type="dxa"/>
          </w:tcPr>
          <w:p w:rsidR="00540FF7" w:rsidRPr="003B1B1C" w:rsidRDefault="00540FF7" w:rsidP="00D23519">
            <w:pPr>
              <w:rPr>
                <w:sz w:val="18"/>
                <w:szCs w:val="18"/>
              </w:rPr>
            </w:pPr>
            <w:r w:rsidRPr="003B1B1C">
              <w:rPr>
                <w:sz w:val="18"/>
                <w:szCs w:val="18"/>
              </w:rPr>
              <w:t>0.61</w:t>
            </w:r>
          </w:p>
        </w:tc>
        <w:tc>
          <w:tcPr>
            <w:tcW w:w="935" w:type="dxa"/>
          </w:tcPr>
          <w:p w:rsidR="00540FF7" w:rsidRPr="003B1B1C" w:rsidRDefault="00540FF7" w:rsidP="00D23519">
            <w:pPr>
              <w:rPr>
                <w:sz w:val="18"/>
                <w:szCs w:val="18"/>
              </w:rPr>
            </w:pPr>
            <w:r w:rsidRPr="003B1B1C">
              <w:rPr>
                <w:sz w:val="18"/>
                <w:szCs w:val="18"/>
              </w:rPr>
              <w:t>4.72</w:t>
            </w:r>
          </w:p>
        </w:tc>
        <w:tc>
          <w:tcPr>
            <w:tcW w:w="935" w:type="dxa"/>
          </w:tcPr>
          <w:p w:rsidR="00540FF7" w:rsidRPr="003B1B1C" w:rsidRDefault="00540FF7" w:rsidP="00D23519">
            <w:pPr>
              <w:rPr>
                <w:sz w:val="18"/>
                <w:szCs w:val="18"/>
              </w:rPr>
            </w:pPr>
            <w:r w:rsidRPr="003B1B1C">
              <w:rPr>
                <w:sz w:val="18"/>
                <w:szCs w:val="18"/>
              </w:rPr>
              <w:t>0.02</w:t>
            </w:r>
          </w:p>
        </w:tc>
        <w:tc>
          <w:tcPr>
            <w:tcW w:w="935" w:type="dxa"/>
          </w:tcPr>
          <w:p w:rsidR="00540FF7" w:rsidRPr="003B1B1C" w:rsidRDefault="00540FF7" w:rsidP="00D23519">
            <w:pPr>
              <w:rPr>
                <w:sz w:val="18"/>
                <w:szCs w:val="18"/>
              </w:rPr>
            </w:pPr>
            <w:r w:rsidRPr="003B1B1C">
              <w:rPr>
                <w:sz w:val="18"/>
                <w:szCs w:val="18"/>
              </w:rPr>
              <w:t>2.97</w:t>
            </w:r>
          </w:p>
        </w:tc>
        <w:tc>
          <w:tcPr>
            <w:tcW w:w="935" w:type="dxa"/>
          </w:tcPr>
          <w:p w:rsidR="00540FF7" w:rsidRPr="003B1B1C" w:rsidRDefault="00540FF7" w:rsidP="00D23519">
            <w:pPr>
              <w:rPr>
                <w:sz w:val="18"/>
                <w:szCs w:val="18"/>
              </w:rPr>
            </w:pPr>
            <w:r w:rsidRPr="003B1B1C">
              <w:rPr>
                <w:sz w:val="18"/>
                <w:szCs w:val="18"/>
              </w:rPr>
              <w:t>0.97</w:t>
            </w:r>
          </w:p>
        </w:tc>
        <w:tc>
          <w:tcPr>
            <w:tcW w:w="1153" w:type="dxa"/>
          </w:tcPr>
          <w:p w:rsidR="00540FF7" w:rsidRPr="003B1B1C" w:rsidRDefault="00540FF7" w:rsidP="00D23519">
            <w:pPr>
              <w:rPr>
                <w:sz w:val="18"/>
                <w:szCs w:val="18"/>
              </w:rPr>
            </w:pPr>
            <w:r w:rsidRPr="003B1B1C">
              <w:rPr>
                <w:sz w:val="18"/>
                <w:szCs w:val="18"/>
              </w:rPr>
              <w:t>0.55</w:t>
            </w:r>
          </w:p>
        </w:tc>
      </w:tr>
    </w:tbl>
    <w:p w:rsidR="00540FF7" w:rsidRPr="00540FF7" w:rsidRDefault="00540FF7" w:rsidP="00540FF7">
      <w:pPr>
        <w:pStyle w:val="BodyText"/>
      </w:pPr>
    </w:p>
    <w:p w:rsidR="00540FF7" w:rsidRDefault="00540FF7" w:rsidP="00540FF7">
      <w:pPr>
        <w:pStyle w:val="Heading2"/>
        <w:sectPr w:rsidR="00540FF7">
          <w:pgSz w:w="12240" w:h="15840"/>
          <w:pgMar w:top="1440" w:right="1440" w:bottom="1440" w:left="1440" w:header="720" w:footer="720" w:gutter="0"/>
          <w:cols w:space="720"/>
        </w:sectPr>
      </w:pPr>
      <w:bookmarkStart w:id="16" w:name="correlations"/>
      <w:bookmarkEnd w:id="15"/>
    </w:p>
    <w:p w:rsidR="00540FF7" w:rsidRDefault="00540FF7" w:rsidP="00540FF7">
      <w:pPr>
        <w:pStyle w:val="Heading2"/>
      </w:pPr>
      <w:r>
        <w:lastRenderedPageBreak/>
        <w:t>Correlations</w:t>
      </w:r>
    </w:p>
    <w:tbl>
      <w:tblPr>
        <w:tblStyle w:val="TableGrid"/>
        <w:tblW w:w="0" w:type="auto"/>
        <w:tblLayout w:type="fixed"/>
        <w:tblLook w:val="04A0" w:firstRow="1" w:lastRow="0" w:firstColumn="1" w:lastColumn="0" w:noHBand="0" w:noVBand="1"/>
      </w:tblPr>
      <w:tblGrid>
        <w:gridCol w:w="1090"/>
        <w:gridCol w:w="847"/>
        <w:gridCol w:w="847"/>
        <w:gridCol w:w="847"/>
        <w:gridCol w:w="847"/>
        <w:gridCol w:w="847"/>
        <w:gridCol w:w="847"/>
        <w:gridCol w:w="848"/>
        <w:gridCol w:w="847"/>
        <w:gridCol w:w="847"/>
        <w:gridCol w:w="847"/>
        <w:gridCol w:w="847"/>
        <w:gridCol w:w="847"/>
        <w:gridCol w:w="847"/>
        <w:gridCol w:w="848"/>
      </w:tblGrid>
      <w:tr w:rsidR="00540FF7" w:rsidRPr="003B1B1C" w:rsidTr="00D23519">
        <w:tc>
          <w:tcPr>
            <w:tcW w:w="1090"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anxty1</w:t>
            </w:r>
          </w:p>
        </w:tc>
        <w:tc>
          <w:tcPr>
            <w:tcW w:w="847" w:type="dxa"/>
          </w:tcPr>
          <w:p w:rsidR="00540FF7" w:rsidRPr="003B1B1C" w:rsidRDefault="00540FF7" w:rsidP="00D23519">
            <w:pPr>
              <w:rPr>
                <w:sz w:val="17"/>
                <w:szCs w:val="17"/>
                <w:lang w:val="en-US"/>
              </w:rPr>
            </w:pPr>
            <w:r w:rsidRPr="003B1B1C">
              <w:rPr>
                <w:sz w:val="17"/>
                <w:szCs w:val="17"/>
                <w:lang w:val="en-US"/>
              </w:rPr>
              <w:t>BehInt1</w:t>
            </w:r>
          </w:p>
        </w:tc>
        <w:tc>
          <w:tcPr>
            <w:tcW w:w="847" w:type="dxa"/>
          </w:tcPr>
          <w:p w:rsidR="00540FF7" w:rsidRPr="003B1B1C" w:rsidRDefault="00540FF7" w:rsidP="00D23519">
            <w:pPr>
              <w:rPr>
                <w:sz w:val="17"/>
                <w:szCs w:val="17"/>
                <w:lang w:val="en-US"/>
              </w:rPr>
            </w:pPr>
            <w:proofErr w:type="spellStart"/>
            <w:r w:rsidRPr="003B1B1C">
              <w:rPr>
                <w:sz w:val="17"/>
                <w:szCs w:val="17"/>
                <w:lang w:val="en-US"/>
              </w:rPr>
              <w:t>cogread</w:t>
            </w:r>
            <w:proofErr w:type="spellEnd"/>
          </w:p>
        </w:tc>
        <w:tc>
          <w:tcPr>
            <w:tcW w:w="847" w:type="dxa"/>
          </w:tcPr>
          <w:p w:rsidR="00540FF7" w:rsidRPr="003B1B1C" w:rsidRDefault="00540FF7" w:rsidP="00D23519">
            <w:pPr>
              <w:rPr>
                <w:sz w:val="17"/>
                <w:szCs w:val="17"/>
                <w:lang w:val="en-US"/>
              </w:rPr>
            </w:pPr>
            <w:r w:rsidRPr="003B1B1C">
              <w:rPr>
                <w:sz w:val="17"/>
                <w:szCs w:val="17"/>
                <w:lang w:val="en-US"/>
              </w:rPr>
              <w:t>EffExp1</w:t>
            </w:r>
          </w:p>
        </w:tc>
        <w:tc>
          <w:tcPr>
            <w:tcW w:w="847" w:type="dxa"/>
          </w:tcPr>
          <w:p w:rsidR="00540FF7" w:rsidRPr="003B1B1C" w:rsidRDefault="00540FF7" w:rsidP="00D23519">
            <w:pPr>
              <w:rPr>
                <w:sz w:val="17"/>
                <w:szCs w:val="17"/>
                <w:lang w:val="en-US"/>
              </w:rPr>
            </w:pPr>
            <w:proofErr w:type="spellStart"/>
            <w:r w:rsidRPr="003B1B1C">
              <w:rPr>
                <w:sz w:val="17"/>
                <w:szCs w:val="17"/>
                <w:lang w:val="en-US"/>
              </w:rPr>
              <w:t>jobanx</w:t>
            </w:r>
            <w:proofErr w:type="spellEnd"/>
          </w:p>
        </w:tc>
        <w:tc>
          <w:tcPr>
            <w:tcW w:w="847" w:type="dxa"/>
          </w:tcPr>
          <w:p w:rsidR="00540FF7" w:rsidRPr="003B1B1C" w:rsidRDefault="00540FF7" w:rsidP="00D23519">
            <w:pPr>
              <w:rPr>
                <w:sz w:val="17"/>
                <w:szCs w:val="17"/>
                <w:lang w:val="en-US"/>
              </w:rPr>
            </w:pPr>
            <w:r w:rsidRPr="003B1B1C">
              <w:rPr>
                <w:sz w:val="17"/>
                <w:szCs w:val="17"/>
                <w:lang w:val="en-US"/>
              </w:rPr>
              <w:t>PerfExp1</w:t>
            </w:r>
          </w:p>
        </w:tc>
        <w:tc>
          <w:tcPr>
            <w:tcW w:w="848" w:type="dxa"/>
          </w:tcPr>
          <w:p w:rsidR="00540FF7" w:rsidRPr="003B1B1C" w:rsidRDefault="00540FF7" w:rsidP="00D23519">
            <w:pPr>
              <w:rPr>
                <w:sz w:val="17"/>
                <w:szCs w:val="17"/>
                <w:lang w:val="en-US"/>
              </w:rPr>
            </w:pPr>
            <w:r w:rsidRPr="003B1B1C">
              <w:rPr>
                <w:sz w:val="17"/>
                <w:szCs w:val="17"/>
                <w:lang w:val="en-US"/>
              </w:rPr>
              <w:t>SocInf1</w:t>
            </w:r>
          </w:p>
        </w:tc>
        <w:tc>
          <w:tcPr>
            <w:tcW w:w="847" w:type="dxa"/>
          </w:tcPr>
          <w:p w:rsidR="00540FF7" w:rsidRPr="003B1B1C" w:rsidRDefault="00540FF7" w:rsidP="00D23519">
            <w:pPr>
              <w:rPr>
                <w:sz w:val="17"/>
                <w:szCs w:val="17"/>
                <w:lang w:val="en-US"/>
              </w:rPr>
            </w:pPr>
            <w:proofErr w:type="spellStart"/>
            <w:r w:rsidRPr="003B1B1C">
              <w:rPr>
                <w:sz w:val="17"/>
                <w:szCs w:val="17"/>
                <w:lang w:val="en-US"/>
              </w:rPr>
              <w:t>soctechblin</w:t>
            </w:r>
            <w:proofErr w:type="spellEnd"/>
          </w:p>
        </w:tc>
        <w:tc>
          <w:tcPr>
            <w:tcW w:w="847" w:type="dxa"/>
          </w:tcPr>
          <w:p w:rsidR="00540FF7" w:rsidRPr="003B1B1C" w:rsidRDefault="00540FF7" w:rsidP="00D23519">
            <w:pPr>
              <w:rPr>
                <w:sz w:val="17"/>
                <w:szCs w:val="17"/>
                <w:lang w:val="en-US"/>
              </w:rPr>
            </w:pPr>
            <w:r w:rsidRPr="003B1B1C">
              <w:rPr>
                <w:sz w:val="17"/>
                <w:szCs w:val="17"/>
                <w:lang w:val="en-US"/>
              </w:rPr>
              <w:t>trust1</w:t>
            </w:r>
          </w:p>
        </w:tc>
        <w:tc>
          <w:tcPr>
            <w:tcW w:w="847" w:type="dxa"/>
          </w:tcPr>
          <w:p w:rsidR="00540FF7" w:rsidRPr="003B1B1C" w:rsidRDefault="00540FF7" w:rsidP="00D23519">
            <w:pPr>
              <w:rPr>
                <w:sz w:val="17"/>
                <w:szCs w:val="17"/>
                <w:lang w:val="en-US"/>
              </w:rPr>
            </w:pPr>
            <w:r w:rsidRPr="003B1B1C">
              <w:rPr>
                <w:sz w:val="17"/>
                <w:szCs w:val="17"/>
                <w:lang w:val="en-US"/>
              </w:rPr>
              <w:t>knowAI4_1</w:t>
            </w:r>
          </w:p>
        </w:tc>
        <w:tc>
          <w:tcPr>
            <w:tcW w:w="847" w:type="dxa"/>
          </w:tcPr>
          <w:p w:rsidR="00540FF7" w:rsidRPr="003B1B1C" w:rsidRDefault="00540FF7" w:rsidP="00D23519">
            <w:pPr>
              <w:rPr>
                <w:sz w:val="17"/>
                <w:szCs w:val="17"/>
                <w:lang w:val="en-US"/>
              </w:rPr>
            </w:pPr>
            <w:r w:rsidRPr="003B1B1C">
              <w:rPr>
                <w:sz w:val="17"/>
                <w:szCs w:val="17"/>
                <w:lang w:val="en-US"/>
              </w:rPr>
              <w:t>knowAI7_1</w:t>
            </w:r>
          </w:p>
        </w:tc>
        <w:tc>
          <w:tcPr>
            <w:tcW w:w="847" w:type="dxa"/>
          </w:tcPr>
          <w:p w:rsidR="00540FF7" w:rsidRPr="003B1B1C" w:rsidRDefault="00540FF7" w:rsidP="00D23519">
            <w:pPr>
              <w:rPr>
                <w:sz w:val="17"/>
                <w:szCs w:val="17"/>
                <w:lang w:val="en-US"/>
              </w:rPr>
            </w:pPr>
            <w:r w:rsidRPr="003B1B1C">
              <w:rPr>
                <w:sz w:val="17"/>
                <w:szCs w:val="17"/>
                <w:lang w:val="en-US"/>
              </w:rPr>
              <w:t>d1under3_1</w:t>
            </w:r>
          </w:p>
        </w:tc>
        <w:tc>
          <w:tcPr>
            <w:tcW w:w="847" w:type="dxa"/>
          </w:tcPr>
          <w:p w:rsidR="00540FF7" w:rsidRPr="003B1B1C" w:rsidRDefault="00540FF7" w:rsidP="00D23519">
            <w:pPr>
              <w:rPr>
                <w:sz w:val="17"/>
                <w:szCs w:val="17"/>
                <w:lang w:val="en-US"/>
              </w:rPr>
            </w:pPr>
            <w:r w:rsidRPr="003B1B1C">
              <w:rPr>
                <w:sz w:val="17"/>
                <w:szCs w:val="17"/>
                <w:lang w:val="en-US"/>
              </w:rPr>
              <w:t>Age</w:t>
            </w:r>
          </w:p>
        </w:tc>
        <w:tc>
          <w:tcPr>
            <w:tcW w:w="848" w:type="dxa"/>
          </w:tcPr>
          <w:p w:rsidR="00540FF7" w:rsidRPr="003B1B1C" w:rsidRDefault="00540FF7" w:rsidP="00D23519">
            <w:pPr>
              <w:rPr>
                <w:sz w:val="17"/>
                <w:szCs w:val="17"/>
                <w:lang w:val="en-US"/>
              </w:rPr>
            </w:pPr>
            <w:r w:rsidRPr="003B1B1C">
              <w:rPr>
                <w:sz w:val="17"/>
                <w:szCs w:val="17"/>
                <w:lang w:val="en-US"/>
              </w:rPr>
              <w:t>Gender</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anxty1</w:t>
            </w:r>
          </w:p>
        </w:tc>
        <w:tc>
          <w:tcPr>
            <w:tcW w:w="847"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-0.38*** </w:t>
            </w:r>
          </w:p>
        </w:tc>
        <w:tc>
          <w:tcPr>
            <w:tcW w:w="847" w:type="dxa"/>
          </w:tcPr>
          <w:p w:rsidR="00540FF7" w:rsidRPr="003B1B1C" w:rsidRDefault="00540FF7" w:rsidP="00D23519">
            <w:pPr>
              <w:rPr>
                <w:sz w:val="17"/>
                <w:szCs w:val="17"/>
                <w:lang w:val="en-US"/>
              </w:rPr>
            </w:pPr>
            <w:r w:rsidRPr="003B1B1C">
              <w:rPr>
                <w:sz w:val="17"/>
                <w:szCs w:val="17"/>
                <w:lang w:val="en-US"/>
              </w:rPr>
              <w:t xml:space="preserve">-0.04    </w:t>
            </w:r>
          </w:p>
        </w:tc>
        <w:tc>
          <w:tcPr>
            <w:tcW w:w="847" w:type="dxa"/>
          </w:tcPr>
          <w:p w:rsidR="00540FF7" w:rsidRPr="003B1B1C" w:rsidRDefault="00540FF7" w:rsidP="00D23519">
            <w:pPr>
              <w:rPr>
                <w:sz w:val="17"/>
                <w:szCs w:val="17"/>
                <w:lang w:val="en-US"/>
              </w:rPr>
            </w:pPr>
            <w:r w:rsidRPr="003B1B1C">
              <w:rPr>
                <w:sz w:val="17"/>
                <w:szCs w:val="17"/>
                <w:lang w:val="en-US"/>
              </w:rPr>
              <w:t xml:space="preserve">-0.38*** </w:t>
            </w:r>
          </w:p>
        </w:tc>
        <w:tc>
          <w:tcPr>
            <w:tcW w:w="847" w:type="dxa"/>
          </w:tcPr>
          <w:p w:rsidR="00540FF7" w:rsidRPr="003B1B1C" w:rsidRDefault="00540FF7" w:rsidP="00D23519">
            <w:pPr>
              <w:rPr>
                <w:sz w:val="17"/>
                <w:szCs w:val="17"/>
                <w:lang w:val="en-US"/>
              </w:rPr>
            </w:pPr>
            <w:r w:rsidRPr="003B1B1C">
              <w:rPr>
                <w:sz w:val="17"/>
                <w:szCs w:val="17"/>
                <w:lang w:val="en-US"/>
              </w:rPr>
              <w:t xml:space="preserve">0.28*** </w:t>
            </w:r>
          </w:p>
        </w:tc>
        <w:tc>
          <w:tcPr>
            <w:tcW w:w="847" w:type="dxa"/>
          </w:tcPr>
          <w:p w:rsidR="00540FF7" w:rsidRPr="003B1B1C" w:rsidRDefault="00540FF7" w:rsidP="00D23519">
            <w:pPr>
              <w:rPr>
                <w:sz w:val="17"/>
                <w:szCs w:val="17"/>
                <w:lang w:val="en-US"/>
              </w:rPr>
            </w:pPr>
            <w:r w:rsidRPr="003B1B1C">
              <w:rPr>
                <w:sz w:val="17"/>
                <w:szCs w:val="17"/>
                <w:lang w:val="en-US"/>
              </w:rPr>
              <w:t xml:space="preserve">-0.19**  </w:t>
            </w:r>
          </w:p>
        </w:tc>
        <w:tc>
          <w:tcPr>
            <w:tcW w:w="848" w:type="dxa"/>
          </w:tcPr>
          <w:p w:rsidR="00540FF7" w:rsidRPr="003B1B1C" w:rsidRDefault="00540FF7" w:rsidP="00D23519">
            <w:pPr>
              <w:rPr>
                <w:sz w:val="17"/>
                <w:szCs w:val="17"/>
                <w:lang w:val="en-US"/>
              </w:rPr>
            </w:pPr>
            <w:r w:rsidRPr="003B1B1C">
              <w:rPr>
                <w:sz w:val="17"/>
                <w:szCs w:val="17"/>
                <w:lang w:val="en-US"/>
              </w:rPr>
              <w:t xml:space="preserve">-0.22**  </w:t>
            </w:r>
          </w:p>
        </w:tc>
        <w:tc>
          <w:tcPr>
            <w:tcW w:w="847" w:type="dxa"/>
          </w:tcPr>
          <w:p w:rsidR="00540FF7" w:rsidRPr="003B1B1C" w:rsidRDefault="00540FF7" w:rsidP="00D23519">
            <w:pPr>
              <w:rPr>
                <w:sz w:val="17"/>
                <w:szCs w:val="17"/>
                <w:lang w:val="en-US"/>
              </w:rPr>
            </w:pPr>
            <w:r w:rsidRPr="003B1B1C">
              <w:rPr>
                <w:sz w:val="17"/>
                <w:szCs w:val="17"/>
                <w:lang w:val="en-US"/>
              </w:rPr>
              <w:t xml:space="preserve">0.34*** </w:t>
            </w:r>
          </w:p>
        </w:tc>
        <w:tc>
          <w:tcPr>
            <w:tcW w:w="847" w:type="dxa"/>
          </w:tcPr>
          <w:p w:rsidR="00540FF7" w:rsidRPr="003B1B1C" w:rsidRDefault="00540FF7" w:rsidP="00D23519">
            <w:pPr>
              <w:rPr>
                <w:sz w:val="17"/>
                <w:szCs w:val="17"/>
                <w:lang w:val="en-US"/>
              </w:rPr>
            </w:pPr>
            <w:r w:rsidRPr="003B1B1C">
              <w:rPr>
                <w:sz w:val="17"/>
                <w:szCs w:val="17"/>
                <w:lang w:val="en-US"/>
              </w:rPr>
              <w:t xml:space="preserve">-0.30*** </w:t>
            </w:r>
          </w:p>
        </w:tc>
        <w:tc>
          <w:tcPr>
            <w:tcW w:w="847" w:type="dxa"/>
          </w:tcPr>
          <w:p w:rsidR="00540FF7" w:rsidRPr="003B1B1C" w:rsidRDefault="00540FF7" w:rsidP="00D23519">
            <w:pPr>
              <w:rPr>
                <w:sz w:val="17"/>
                <w:szCs w:val="17"/>
                <w:lang w:val="en-US"/>
              </w:rPr>
            </w:pPr>
            <w:r w:rsidRPr="003B1B1C">
              <w:rPr>
                <w:sz w:val="17"/>
                <w:szCs w:val="17"/>
                <w:lang w:val="en-US"/>
              </w:rPr>
              <w:t xml:space="preserve">-0.03    </w:t>
            </w:r>
          </w:p>
        </w:tc>
        <w:tc>
          <w:tcPr>
            <w:tcW w:w="847" w:type="dxa"/>
          </w:tcPr>
          <w:p w:rsidR="00540FF7" w:rsidRPr="003B1B1C" w:rsidRDefault="00540FF7" w:rsidP="00D23519">
            <w:pPr>
              <w:rPr>
                <w:sz w:val="17"/>
                <w:szCs w:val="17"/>
                <w:lang w:val="en-US"/>
              </w:rPr>
            </w:pPr>
            <w:r w:rsidRPr="003B1B1C">
              <w:rPr>
                <w:sz w:val="17"/>
                <w:szCs w:val="17"/>
                <w:lang w:val="en-US"/>
              </w:rPr>
              <w:t xml:space="preserve">-0.04    </w:t>
            </w:r>
          </w:p>
        </w:tc>
        <w:tc>
          <w:tcPr>
            <w:tcW w:w="847" w:type="dxa"/>
          </w:tcPr>
          <w:p w:rsidR="00540FF7" w:rsidRPr="003B1B1C" w:rsidRDefault="00540FF7" w:rsidP="00D23519">
            <w:pPr>
              <w:rPr>
                <w:sz w:val="17"/>
                <w:szCs w:val="17"/>
                <w:lang w:val="en-US"/>
              </w:rPr>
            </w:pPr>
            <w:r w:rsidRPr="003B1B1C">
              <w:rPr>
                <w:sz w:val="17"/>
                <w:szCs w:val="17"/>
                <w:lang w:val="en-US"/>
              </w:rPr>
              <w:t xml:space="preserve">-0.17*   </w:t>
            </w:r>
          </w:p>
        </w:tc>
        <w:tc>
          <w:tcPr>
            <w:tcW w:w="847" w:type="dxa"/>
          </w:tcPr>
          <w:p w:rsidR="00540FF7" w:rsidRPr="003B1B1C" w:rsidRDefault="00540FF7" w:rsidP="00D23519">
            <w:pPr>
              <w:rPr>
                <w:sz w:val="17"/>
                <w:szCs w:val="17"/>
                <w:lang w:val="en-US"/>
              </w:rPr>
            </w:pPr>
            <w:r w:rsidRPr="003B1B1C">
              <w:rPr>
                <w:sz w:val="17"/>
                <w:szCs w:val="17"/>
                <w:lang w:val="en-US"/>
              </w:rPr>
              <w:t xml:space="preserve">-0.13    </w:t>
            </w:r>
          </w:p>
        </w:tc>
        <w:tc>
          <w:tcPr>
            <w:tcW w:w="848" w:type="dxa"/>
          </w:tcPr>
          <w:p w:rsidR="00540FF7" w:rsidRPr="003B1B1C" w:rsidRDefault="00540FF7" w:rsidP="00D23519">
            <w:pPr>
              <w:rPr>
                <w:sz w:val="17"/>
                <w:szCs w:val="17"/>
                <w:lang w:val="en-US"/>
              </w:rPr>
            </w:pPr>
            <w:r w:rsidRPr="003B1B1C">
              <w:rPr>
                <w:sz w:val="17"/>
                <w:szCs w:val="17"/>
                <w:lang w:val="en-US"/>
              </w:rPr>
              <w:t xml:space="preserve">0.11    </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BehInt1</w:t>
            </w:r>
          </w:p>
        </w:tc>
        <w:tc>
          <w:tcPr>
            <w:tcW w:w="847" w:type="dxa"/>
          </w:tcPr>
          <w:p w:rsidR="00540FF7" w:rsidRPr="003B1B1C" w:rsidRDefault="00540FF7" w:rsidP="00D23519">
            <w:pPr>
              <w:rPr>
                <w:sz w:val="17"/>
                <w:szCs w:val="17"/>
                <w:lang w:val="en-US"/>
              </w:rPr>
            </w:pPr>
            <w:r w:rsidRPr="003B1B1C">
              <w:rPr>
                <w:sz w:val="17"/>
                <w:szCs w:val="17"/>
                <w:lang w:val="en-US"/>
              </w:rPr>
              <w:t xml:space="preserve">-0.27*** </w:t>
            </w:r>
          </w:p>
        </w:tc>
        <w:tc>
          <w:tcPr>
            <w:tcW w:w="847"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0.07    </w:t>
            </w:r>
          </w:p>
        </w:tc>
        <w:tc>
          <w:tcPr>
            <w:tcW w:w="847" w:type="dxa"/>
          </w:tcPr>
          <w:p w:rsidR="00540FF7" w:rsidRPr="003B1B1C" w:rsidRDefault="00540FF7" w:rsidP="00D23519">
            <w:pPr>
              <w:rPr>
                <w:sz w:val="17"/>
                <w:szCs w:val="17"/>
                <w:lang w:val="en-US"/>
              </w:rPr>
            </w:pPr>
            <w:r w:rsidRPr="003B1B1C">
              <w:rPr>
                <w:sz w:val="17"/>
                <w:szCs w:val="17"/>
                <w:lang w:val="en-US"/>
              </w:rPr>
              <w:t xml:space="preserve">0.25*** </w:t>
            </w:r>
          </w:p>
        </w:tc>
        <w:tc>
          <w:tcPr>
            <w:tcW w:w="847" w:type="dxa"/>
          </w:tcPr>
          <w:p w:rsidR="00540FF7" w:rsidRPr="003B1B1C" w:rsidRDefault="00540FF7" w:rsidP="00D23519">
            <w:pPr>
              <w:rPr>
                <w:sz w:val="17"/>
                <w:szCs w:val="17"/>
                <w:lang w:val="en-US"/>
              </w:rPr>
            </w:pPr>
            <w:r w:rsidRPr="003B1B1C">
              <w:rPr>
                <w:sz w:val="17"/>
                <w:szCs w:val="17"/>
                <w:lang w:val="en-US"/>
              </w:rPr>
              <w:t xml:space="preserve">-0.20**  </w:t>
            </w:r>
          </w:p>
        </w:tc>
        <w:tc>
          <w:tcPr>
            <w:tcW w:w="847" w:type="dxa"/>
          </w:tcPr>
          <w:p w:rsidR="00540FF7" w:rsidRPr="003B1B1C" w:rsidRDefault="00540FF7" w:rsidP="00D23519">
            <w:pPr>
              <w:rPr>
                <w:sz w:val="17"/>
                <w:szCs w:val="17"/>
                <w:lang w:val="en-US"/>
              </w:rPr>
            </w:pPr>
            <w:r w:rsidRPr="003B1B1C">
              <w:rPr>
                <w:sz w:val="17"/>
                <w:szCs w:val="17"/>
                <w:lang w:val="en-US"/>
              </w:rPr>
              <w:t xml:space="preserve">0.73*** </w:t>
            </w:r>
          </w:p>
        </w:tc>
        <w:tc>
          <w:tcPr>
            <w:tcW w:w="848" w:type="dxa"/>
          </w:tcPr>
          <w:p w:rsidR="00540FF7" w:rsidRPr="003B1B1C" w:rsidRDefault="00540FF7" w:rsidP="00D23519">
            <w:pPr>
              <w:rPr>
                <w:sz w:val="17"/>
                <w:szCs w:val="17"/>
                <w:lang w:val="en-US"/>
              </w:rPr>
            </w:pPr>
            <w:r w:rsidRPr="003B1B1C">
              <w:rPr>
                <w:sz w:val="17"/>
                <w:szCs w:val="17"/>
                <w:lang w:val="en-US"/>
              </w:rPr>
              <w:t xml:space="preserve">0.78*** </w:t>
            </w:r>
          </w:p>
        </w:tc>
        <w:tc>
          <w:tcPr>
            <w:tcW w:w="847" w:type="dxa"/>
          </w:tcPr>
          <w:p w:rsidR="00540FF7" w:rsidRPr="003B1B1C" w:rsidRDefault="00540FF7" w:rsidP="00D23519">
            <w:pPr>
              <w:rPr>
                <w:sz w:val="17"/>
                <w:szCs w:val="17"/>
                <w:lang w:val="en-US"/>
              </w:rPr>
            </w:pPr>
            <w:r w:rsidRPr="003B1B1C">
              <w:rPr>
                <w:sz w:val="17"/>
                <w:szCs w:val="17"/>
                <w:lang w:val="en-US"/>
              </w:rPr>
              <w:t xml:space="preserve">-0.16*   </w:t>
            </w:r>
          </w:p>
        </w:tc>
        <w:tc>
          <w:tcPr>
            <w:tcW w:w="847" w:type="dxa"/>
          </w:tcPr>
          <w:p w:rsidR="00540FF7" w:rsidRPr="003B1B1C" w:rsidRDefault="00540FF7" w:rsidP="00D23519">
            <w:pPr>
              <w:rPr>
                <w:sz w:val="17"/>
                <w:szCs w:val="17"/>
                <w:lang w:val="en-US"/>
              </w:rPr>
            </w:pPr>
            <w:r w:rsidRPr="003B1B1C">
              <w:rPr>
                <w:sz w:val="17"/>
                <w:szCs w:val="17"/>
                <w:lang w:val="en-US"/>
              </w:rPr>
              <w:t xml:space="preserve">0.72*** </w:t>
            </w:r>
          </w:p>
        </w:tc>
        <w:tc>
          <w:tcPr>
            <w:tcW w:w="847" w:type="dxa"/>
          </w:tcPr>
          <w:p w:rsidR="00540FF7" w:rsidRPr="003B1B1C" w:rsidRDefault="00540FF7" w:rsidP="00D23519">
            <w:pPr>
              <w:rPr>
                <w:sz w:val="17"/>
                <w:szCs w:val="17"/>
                <w:lang w:val="en-US"/>
              </w:rPr>
            </w:pPr>
            <w:r w:rsidRPr="003B1B1C">
              <w:rPr>
                <w:sz w:val="17"/>
                <w:szCs w:val="17"/>
                <w:lang w:val="en-US"/>
              </w:rPr>
              <w:t xml:space="preserve">0.12    </w:t>
            </w:r>
          </w:p>
        </w:tc>
        <w:tc>
          <w:tcPr>
            <w:tcW w:w="847" w:type="dxa"/>
          </w:tcPr>
          <w:p w:rsidR="00540FF7" w:rsidRPr="003B1B1C" w:rsidRDefault="00540FF7" w:rsidP="00D23519">
            <w:pPr>
              <w:rPr>
                <w:sz w:val="17"/>
                <w:szCs w:val="17"/>
                <w:lang w:val="en-US"/>
              </w:rPr>
            </w:pPr>
            <w:r w:rsidRPr="003B1B1C">
              <w:rPr>
                <w:sz w:val="17"/>
                <w:szCs w:val="17"/>
                <w:lang w:val="en-US"/>
              </w:rPr>
              <w:t xml:space="preserve">0.00    </w:t>
            </w:r>
          </w:p>
        </w:tc>
        <w:tc>
          <w:tcPr>
            <w:tcW w:w="847" w:type="dxa"/>
          </w:tcPr>
          <w:p w:rsidR="00540FF7" w:rsidRPr="003B1B1C" w:rsidRDefault="00540FF7" w:rsidP="00D23519">
            <w:pPr>
              <w:rPr>
                <w:sz w:val="17"/>
                <w:szCs w:val="17"/>
                <w:lang w:val="en-US"/>
              </w:rPr>
            </w:pPr>
            <w:r w:rsidRPr="003B1B1C">
              <w:rPr>
                <w:sz w:val="17"/>
                <w:szCs w:val="17"/>
                <w:lang w:val="en-US"/>
              </w:rPr>
              <w:t xml:space="preserve">0.12    </w:t>
            </w:r>
          </w:p>
        </w:tc>
        <w:tc>
          <w:tcPr>
            <w:tcW w:w="847" w:type="dxa"/>
          </w:tcPr>
          <w:p w:rsidR="00540FF7" w:rsidRPr="003B1B1C" w:rsidRDefault="00540FF7" w:rsidP="00D23519">
            <w:pPr>
              <w:rPr>
                <w:sz w:val="17"/>
                <w:szCs w:val="17"/>
                <w:lang w:val="en-US"/>
              </w:rPr>
            </w:pPr>
            <w:r w:rsidRPr="003B1B1C">
              <w:rPr>
                <w:sz w:val="17"/>
                <w:szCs w:val="17"/>
                <w:lang w:val="en-US"/>
              </w:rPr>
              <w:t xml:space="preserve">0.09    </w:t>
            </w:r>
          </w:p>
        </w:tc>
        <w:tc>
          <w:tcPr>
            <w:tcW w:w="848" w:type="dxa"/>
          </w:tcPr>
          <w:p w:rsidR="00540FF7" w:rsidRPr="003B1B1C" w:rsidRDefault="00540FF7" w:rsidP="00D23519">
            <w:pPr>
              <w:rPr>
                <w:sz w:val="17"/>
                <w:szCs w:val="17"/>
                <w:lang w:val="en-US"/>
              </w:rPr>
            </w:pPr>
            <w:r w:rsidRPr="003B1B1C">
              <w:rPr>
                <w:sz w:val="17"/>
                <w:szCs w:val="17"/>
                <w:lang w:val="en-US"/>
              </w:rPr>
              <w:t xml:space="preserve">-0.13    </w:t>
            </w:r>
          </w:p>
        </w:tc>
      </w:tr>
      <w:tr w:rsidR="00540FF7" w:rsidRPr="003B1B1C" w:rsidTr="00D23519">
        <w:tc>
          <w:tcPr>
            <w:tcW w:w="1090" w:type="dxa"/>
          </w:tcPr>
          <w:p w:rsidR="00540FF7" w:rsidRPr="003B1B1C" w:rsidRDefault="00540FF7" w:rsidP="00D23519">
            <w:pPr>
              <w:rPr>
                <w:sz w:val="17"/>
                <w:szCs w:val="17"/>
                <w:lang w:val="en-US"/>
              </w:rPr>
            </w:pPr>
            <w:proofErr w:type="spellStart"/>
            <w:r w:rsidRPr="003B1B1C">
              <w:rPr>
                <w:sz w:val="17"/>
                <w:szCs w:val="17"/>
                <w:lang w:val="en-US"/>
              </w:rPr>
              <w:t>cogread</w:t>
            </w:r>
            <w:proofErr w:type="spellEnd"/>
          </w:p>
        </w:tc>
        <w:tc>
          <w:tcPr>
            <w:tcW w:w="847" w:type="dxa"/>
          </w:tcPr>
          <w:p w:rsidR="00540FF7" w:rsidRPr="003B1B1C" w:rsidRDefault="00540FF7" w:rsidP="00D23519">
            <w:pPr>
              <w:rPr>
                <w:sz w:val="17"/>
                <w:szCs w:val="17"/>
                <w:lang w:val="en-US"/>
              </w:rPr>
            </w:pPr>
            <w:r w:rsidRPr="003B1B1C">
              <w:rPr>
                <w:sz w:val="17"/>
                <w:szCs w:val="17"/>
                <w:lang w:val="en-US"/>
              </w:rPr>
              <w:t xml:space="preserve">-0.15*   </w:t>
            </w:r>
          </w:p>
        </w:tc>
        <w:tc>
          <w:tcPr>
            <w:tcW w:w="847" w:type="dxa"/>
          </w:tcPr>
          <w:p w:rsidR="00540FF7" w:rsidRPr="003B1B1C" w:rsidRDefault="00540FF7" w:rsidP="00D23519">
            <w:pPr>
              <w:rPr>
                <w:sz w:val="17"/>
                <w:szCs w:val="17"/>
                <w:lang w:val="en-US"/>
              </w:rPr>
            </w:pPr>
            <w:r w:rsidRPr="003B1B1C">
              <w:rPr>
                <w:sz w:val="17"/>
                <w:szCs w:val="17"/>
                <w:lang w:val="en-US"/>
              </w:rPr>
              <w:t xml:space="preserve">0.23**  </w:t>
            </w:r>
          </w:p>
        </w:tc>
        <w:tc>
          <w:tcPr>
            <w:tcW w:w="847"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0.11    </w:t>
            </w:r>
          </w:p>
        </w:tc>
        <w:tc>
          <w:tcPr>
            <w:tcW w:w="847" w:type="dxa"/>
          </w:tcPr>
          <w:p w:rsidR="00540FF7" w:rsidRPr="003B1B1C" w:rsidRDefault="00540FF7" w:rsidP="00D23519">
            <w:pPr>
              <w:rPr>
                <w:sz w:val="17"/>
                <w:szCs w:val="17"/>
                <w:lang w:val="en-US"/>
              </w:rPr>
            </w:pPr>
            <w:r w:rsidRPr="003B1B1C">
              <w:rPr>
                <w:sz w:val="17"/>
                <w:szCs w:val="17"/>
                <w:lang w:val="en-US"/>
              </w:rPr>
              <w:t xml:space="preserve">-0.10    </w:t>
            </w:r>
          </w:p>
        </w:tc>
        <w:tc>
          <w:tcPr>
            <w:tcW w:w="847" w:type="dxa"/>
          </w:tcPr>
          <w:p w:rsidR="00540FF7" w:rsidRPr="003B1B1C" w:rsidRDefault="00540FF7" w:rsidP="00D23519">
            <w:pPr>
              <w:rPr>
                <w:sz w:val="17"/>
                <w:szCs w:val="17"/>
                <w:lang w:val="en-US"/>
              </w:rPr>
            </w:pPr>
            <w:r w:rsidRPr="003B1B1C">
              <w:rPr>
                <w:sz w:val="17"/>
                <w:szCs w:val="17"/>
                <w:lang w:val="en-US"/>
              </w:rPr>
              <w:t xml:space="preserve">0.12    </w:t>
            </w:r>
          </w:p>
        </w:tc>
        <w:tc>
          <w:tcPr>
            <w:tcW w:w="848" w:type="dxa"/>
          </w:tcPr>
          <w:p w:rsidR="00540FF7" w:rsidRPr="003B1B1C" w:rsidRDefault="00540FF7" w:rsidP="00D23519">
            <w:pPr>
              <w:rPr>
                <w:sz w:val="17"/>
                <w:szCs w:val="17"/>
                <w:lang w:val="en-US"/>
              </w:rPr>
            </w:pPr>
            <w:r w:rsidRPr="003B1B1C">
              <w:rPr>
                <w:sz w:val="17"/>
                <w:szCs w:val="17"/>
                <w:lang w:val="en-US"/>
              </w:rPr>
              <w:t xml:space="preserve">0.15*   </w:t>
            </w:r>
          </w:p>
        </w:tc>
        <w:tc>
          <w:tcPr>
            <w:tcW w:w="847" w:type="dxa"/>
          </w:tcPr>
          <w:p w:rsidR="00540FF7" w:rsidRPr="003B1B1C" w:rsidRDefault="00540FF7" w:rsidP="00D23519">
            <w:pPr>
              <w:rPr>
                <w:sz w:val="17"/>
                <w:szCs w:val="17"/>
                <w:lang w:val="en-US"/>
              </w:rPr>
            </w:pPr>
            <w:r w:rsidRPr="003B1B1C">
              <w:rPr>
                <w:sz w:val="17"/>
                <w:szCs w:val="17"/>
                <w:lang w:val="en-US"/>
              </w:rPr>
              <w:t xml:space="preserve">0.03    </w:t>
            </w:r>
          </w:p>
        </w:tc>
        <w:tc>
          <w:tcPr>
            <w:tcW w:w="847" w:type="dxa"/>
          </w:tcPr>
          <w:p w:rsidR="00540FF7" w:rsidRPr="003B1B1C" w:rsidRDefault="00540FF7" w:rsidP="00D23519">
            <w:pPr>
              <w:rPr>
                <w:sz w:val="17"/>
                <w:szCs w:val="17"/>
                <w:lang w:val="en-US"/>
              </w:rPr>
            </w:pPr>
            <w:r w:rsidRPr="003B1B1C">
              <w:rPr>
                <w:sz w:val="17"/>
                <w:szCs w:val="17"/>
                <w:lang w:val="en-US"/>
              </w:rPr>
              <w:t xml:space="preserve">0.12    </w:t>
            </w:r>
          </w:p>
        </w:tc>
        <w:tc>
          <w:tcPr>
            <w:tcW w:w="847" w:type="dxa"/>
          </w:tcPr>
          <w:p w:rsidR="00540FF7" w:rsidRPr="003B1B1C" w:rsidRDefault="00540FF7" w:rsidP="00D23519">
            <w:pPr>
              <w:rPr>
                <w:sz w:val="17"/>
                <w:szCs w:val="17"/>
                <w:lang w:val="en-US"/>
              </w:rPr>
            </w:pPr>
            <w:r w:rsidRPr="003B1B1C">
              <w:rPr>
                <w:sz w:val="17"/>
                <w:szCs w:val="17"/>
                <w:lang w:val="en-US"/>
              </w:rPr>
              <w:t xml:space="preserve">0.47*** </w:t>
            </w:r>
          </w:p>
        </w:tc>
        <w:tc>
          <w:tcPr>
            <w:tcW w:w="847" w:type="dxa"/>
          </w:tcPr>
          <w:p w:rsidR="00540FF7" w:rsidRPr="003B1B1C" w:rsidRDefault="00540FF7" w:rsidP="00D23519">
            <w:pPr>
              <w:rPr>
                <w:sz w:val="17"/>
                <w:szCs w:val="17"/>
                <w:lang w:val="en-US"/>
              </w:rPr>
            </w:pPr>
            <w:r w:rsidRPr="003B1B1C">
              <w:rPr>
                <w:sz w:val="17"/>
                <w:szCs w:val="17"/>
                <w:lang w:val="en-US"/>
              </w:rPr>
              <w:t xml:space="preserve">0.48*** </w:t>
            </w:r>
          </w:p>
        </w:tc>
        <w:tc>
          <w:tcPr>
            <w:tcW w:w="847" w:type="dxa"/>
          </w:tcPr>
          <w:p w:rsidR="00540FF7" w:rsidRPr="003B1B1C" w:rsidRDefault="00540FF7" w:rsidP="00D23519">
            <w:pPr>
              <w:rPr>
                <w:sz w:val="17"/>
                <w:szCs w:val="17"/>
                <w:lang w:val="en-US"/>
              </w:rPr>
            </w:pPr>
            <w:r w:rsidRPr="003B1B1C">
              <w:rPr>
                <w:sz w:val="17"/>
                <w:szCs w:val="17"/>
                <w:lang w:val="en-US"/>
              </w:rPr>
              <w:t xml:space="preserve">0.22**  </w:t>
            </w: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8" w:type="dxa"/>
          </w:tcPr>
          <w:p w:rsidR="00540FF7" w:rsidRPr="003B1B1C" w:rsidRDefault="00540FF7" w:rsidP="00D23519">
            <w:pPr>
              <w:rPr>
                <w:sz w:val="17"/>
                <w:szCs w:val="17"/>
                <w:lang w:val="en-US"/>
              </w:rPr>
            </w:pPr>
            <w:r w:rsidRPr="003B1B1C">
              <w:rPr>
                <w:sz w:val="17"/>
                <w:szCs w:val="17"/>
                <w:lang w:val="en-US"/>
              </w:rPr>
              <w:t xml:space="preserve">0.01    </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EffExp1</w:t>
            </w:r>
          </w:p>
        </w:tc>
        <w:tc>
          <w:tcPr>
            <w:tcW w:w="847" w:type="dxa"/>
          </w:tcPr>
          <w:p w:rsidR="00540FF7" w:rsidRPr="003B1B1C" w:rsidRDefault="00540FF7" w:rsidP="00D23519">
            <w:pPr>
              <w:rPr>
                <w:sz w:val="17"/>
                <w:szCs w:val="17"/>
                <w:lang w:val="en-US"/>
              </w:rPr>
            </w:pPr>
            <w:r w:rsidRPr="003B1B1C">
              <w:rPr>
                <w:sz w:val="17"/>
                <w:szCs w:val="17"/>
                <w:lang w:val="en-US"/>
              </w:rPr>
              <w:t xml:space="preserve">-0.25*** </w:t>
            </w:r>
          </w:p>
        </w:tc>
        <w:tc>
          <w:tcPr>
            <w:tcW w:w="847" w:type="dxa"/>
          </w:tcPr>
          <w:p w:rsidR="00540FF7" w:rsidRPr="003B1B1C" w:rsidRDefault="00540FF7" w:rsidP="00D23519">
            <w:pPr>
              <w:rPr>
                <w:sz w:val="17"/>
                <w:szCs w:val="17"/>
                <w:lang w:val="en-US"/>
              </w:rPr>
            </w:pPr>
            <w:r w:rsidRPr="003B1B1C">
              <w:rPr>
                <w:sz w:val="17"/>
                <w:szCs w:val="17"/>
                <w:lang w:val="en-US"/>
              </w:rPr>
              <w:t xml:space="preserve">0.48*** </w:t>
            </w:r>
          </w:p>
        </w:tc>
        <w:tc>
          <w:tcPr>
            <w:tcW w:w="847" w:type="dxa"/>
          </w:tcPr>
          <w:p w:rsidR="00540FF7" w:rsidRPr="003B1B1C" w:rsidRDefault="00540FF7" w:rsidP="00D23519">
            <w:pPr>
              <w:rPr>
                <w:sz w:val="17"/>
                <w:szCs w:val="17"/>
                <w:lang w:val="en-US"/>
              </w:rPr>
            </w:pPr>
            <w:r w:rsidRPr="003B1B1C">
              <w:rPr>
                <w:sz w:val="17"/>
                <w:szCs w:val="17"/>
                <w:lang w:val="en-US"/>
              </w:rPr>
              <w:t xml:space="preserve">0.27*** </w:t>
            </w:r>
          </w:p>
        </w:tc>
        <w:tc>
          <w:tcPr>
            <w:tcW w:w="847"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-0.13    </w:t>
            </w:r>
          </w:p>
        </w:tc>
        <w:tc>
          <w:tcPr>
            <w:tcW w:w="847" w:type="dxa"/>
          </w:tcPr>
          <w:p w:rsidR="00540FF7" w:rsidRPr="003B1B1C" w:rsidRDefault="00540FF7" w:rsidP="00D23519">
            <w:pPr>
              <w:rPr>
                <w:sz w:val="17"/>
                <w:szCs w:val="17"/>
                <w:lang w:val="en-US"/>
              </w:rPr>
            </w:pPr>
            <w:r w:rsidRPr="003B1B1C">
              <w:rPr>
                <w:sz w:val="17"/>
                <w:szCs w:val="17"/>
                <w:lang w:val="en-US"/>
              </w:rPr>
              <w:t xml:space="preserve">0.37*** </w:t>
            </w:r>
          </w:p>
        </w:tc>
        <w:tc>
          <w:tcPr>
            <w:tcW w:w="848" w:type="dxa"/>
          </w:tcPr>
          <w:p w:rsidR="00540FF7" w:rsidRPr="003B1B1C" w:rsidRDefault="00540FF7" w:rsidP="00D23519">
            <w:pPr>
              <w:rPr>
                <w:sz w:val="17"/>
                <w:szCs w:val="17"/>
                <w:lang w:val="en-US"/>
              </w:rPr>
            </w:pPr>
            <w:r w:rsidRPr="003B1B1C">
              <w:rPr>
                <w:sz w:val="17"/>
                <w:szCs w:val="17"/>
                <w:lang w:val="en-US"/>
              </w:rPr>
              <w:t xml:space="preserve">0.25*** </w:t>
            </w:r>
          </w:p>
        </w:tc>
        <w:tc>
          <w:tcPr>
            <w:tcW w:w="847" w:type="dxa"/>
          </w:tcPr>
          <w:p w:rsidR="00540FF7" w:rsidRPr="003B1B1C" w:rsidRDefault="00540FF7" w:rsidP="00D23519">
            <w:pPr>
              <w:rPr>
                <w:sz w:val="17"/>
                <w:szCs w:val="17"/>
                <w:lang w:val="en-US"/>
              </w:rPr>
            </w:pPr>
            <w:r w:rsidRPr="003B1B1C">
              <w:rPr>
                <w:sz w:val="17"/>
                <w:szCs w:val="17"/>
                <w:lang w:val="en-US"/>
              </w:rPr>
              <w:t xml:space="preserve">-0.25*** </w:t>
            </w:r>
          </w:p>
        </w:tc>
        <w:tc>
          <w:tcPr>
            <w:tcW w:w="847" w:type="dxa"/>
          </w:tcPr>
          <w:p w:rsidR="00540FF7" w:rsidRPr="003B1B1C" w:rsidRDefault="00540FF7" w:rsidP="00D23519">
            <w:pPr>
              <w:rPr>
                <w:sz w:val="17"/>
                <w:szCs w:val="17"/>
                <w:lang w:val="en-US"/>
              </w:rPr>
            </w:pPr>
            <w:r w:rsidRPr="003B1B1C">
              <w:rPr>
                <w:sz w:val="17"/>
                <w:szCs w:val="17"/>
                <w:lang w:val="en-US"/>
              </w:rPr>
              <w:t xml:space="preserve">0.40*** </w:t>
            </w:r>
          </w:p>
        </w:tc>
        <w:tc>
          <w:tcPr>
            <w:tcW w:w="847" w:type="dxa"/>
          </w:tcPr>
          <w:p w:rsidR="00540FF7" w:rsidRPr="003B1B1C" w:rsidRDefault="00540FF7" w:rsidP="00D23519">
            <w:pPr>
              <w:rPr>
                <w:sz w:val="17"/>
                <w:szCs w:val="17"/>
                <w:lang w:val="en-US"/>
              </w:rPr>
            </w:pPr>
            <w:r w:rsidRPr="003B1B1C">
              <w:rPr>
                <w:sz w:val="17"/>
                <w:szCs w:val="17"/>
                <w:lang w:val="en-US"/>
              </w:rPr>
              <w:t xml:space="preserve">0.09    </w:t>
            </w:r>
          </w:p>
        </w:tc>
        <w:tc>
          <w:tcPr>
            <w:tcW w:w="847" w:type="dxa"/>
          </w:tcPr>
          <w:p w:rsidR="00540FF7" w:rsidRPr="003B1B1C" w:rsidRDefault="00540FF7" w:rsidP="00D23519">
            <w:pPr>
              <w:rPr>
                <w:sz w:val="17"/>
                <w:szCs w:val="17"/>
                <w:lang w:val="en-US"/>
              </w:rPr>
            </w:pPr>
            <w:r w:rsidRPr="003B1B1C">
              <w:rPr>
                <w:sz w:val="17"/>
                <w:szCs w:val="17"/>
                <w:lang w:val="en-US"/>
              </w:rPr>
              <w:t xml:space="preserve">0.13    </w:t>
            </w:r>
          </w:p>
        </w:tc>
        <w:tc>
          <w:tcPr>
            <w:tcW w:w="847" w:type="dxa"/>
          </w:tcPr>
          <w:p w:rsidR="00540FF7" w:rsidRPr="003B1B1C" w:rsidRDefault="00540FF7" w:rsidP="00D23519">
            <w:pPr>
              <w:rPr>
                <w:sz w:val="17"/>
                <w:szCs w:val="17"/>
                <w:lang w:val="en-US"/>
              </w:rPr>
            </w:pPr>
            <w:r w:rsidRPr="003B1B1C">
              <w:rPr>
                <w:sz w:val="17"/>
                <w:szCs w:val="17"/>
                <w:lang w:val="en-US"/>
              </w:rPr>
              <w:t xml:space="preserve">0.57*** </w:t>
            </w:r>
          </w:p>
        </w:tc>
        <w:tc>
          <w:tcPr>
            <w:tcW w:w="847" w:type="dxa"/>
          </w:tcPr>
          <w:p w:rsidR="00540FF7" w:rsidRPr="003B1B1C" w:rsidRDefault="00540FF7" w:rsidP="00D23519">
            <w:pPr>
              <w:rPr>
                <w:sz w:val="17"/>
                <w:szCs w:val="17"/>
                <w:lang w:val="en-US"/>
              </w:rPr>
            </w:pPr>
            <w:r w:rsidRPr="003B1B1C">
              <w:rPr>
                <w:sz w:val="17"/>
                <w:szCs w:val="17"/>
                <w:lang w:val="en-US"/>
              </w:rPr>
              <w:t xml:space="preserve">-0.09    </w:t>
            </w:r>
          </w:p>
        </w:tc>
        <w:tc>
          <w:tcPr>
            <w:tcW w:w="848" w:type="dxa"/>
          </w:tcPr>
          <w:p w:rsidR="00540FF7" w:rsidRPr="003B1B1C" w:rsidRDefault="00540FF7" w:rsidP="00D23519">
            <w:pPr>
              <w:rPr>
                <w:sz w:val="17"/>
                <w:szCs w:val="17"/>
                <w:lang w:val="en-US"/>
              </w:rPr>
            </w:pPr>
            <w:r w:rsidRPr="003B1B1C">
              <w:rPr>
                <w:sz w:val="17"/>
                <w:szCs w:val="17"/>
                <w:lang w:val="en-US"/>
              </w:rPr>
              <w:t xml:space="preserve">-0.06    </w:t>
            </w:r>
          </w:p>
        </w:tc>
      </w:tr>
      <w:tr w:rsidR="00540FF7" w:rsidRPr="003B1B1C" w:rsidTr="00D23519">
        <w:tc>
          <w:tcPr>
            <w:tcW w:w="1090" w:type="dxa"/>
          </w:tcPr>
          <w:p w:rsidR="00540FF7" w:rsidRPr="003B1B1C" w:rsidRDefault="00540FF7" w:rsidP="00D23519">
            <w:pPr>
              <w:rPr>
                <w:sz w:val="17"/>
                <w:szCs w:val="17"/>
                <w:lang w:val="en-US"/>
              </w:rPr>
            </w:pPr>
            <w:proofErr w:type="spellStart"/>
            <w:r w:rsidRPr="003B1B1C">
              <w:rPr>
                <w:sz w:val="17"/>
                <w:szCs w:val="17"/>
                <w:lang w:val="en-US"/>
              </w:rPr>
              <w:t>jobanx</w:t>
            </w:r>
            <w:proofErr w:type="spellEnd"/>
          </w:p>
        </w:tc>
        <w:tc>
          <w:tcPr>
            <w:tcW w:w="847" w:type="dxa"/>
          </w:tcPr>
          <w:p w:rsidR="00540FF7" w:rsidRPr="003B1B1C" w:rsidRDefault="00540FF7" w:rsidP="00D23519">
            <w:pPr>
              <w:rPr>
                <w:sz w:val="17"/>
                <w:szCs w:val="17"/>
                <w:lang w:val="en-US"/>
              </w:rPr>
            </w:pPr>
            <w:r w:rsidRPr="003B1B1C">
              <w:rPr>
                <w:sz w:val="17"/>
                <w:szCs w:val="17"/>
                <w:lang w:val="en-US"/>
              </w:rPr>
              <w:t xml:space="preserve">0.29*** </w:t>
            </w:r>
          </w:p>
        </w:tc>
        <w:tc>
          <w:tcPr>
            <w:tcW w:w="847" w:type="dxa"/>
          </w:tcPr>
          <w:p w:rsidR="00540FF7" w:rsidRPr="003B1B1C" w:rsidRDefault="00540FF7" w:rsidP="00D23519">
            <w:pPr>
              <w:rPr>
                <w:sz w:val="17"/>
                <w:szCs w:val="17"/>
                <w:lang w:val="en-US"/>
              </w:rPr>
            </w:pPr>
            <w:r w:rsidRPr="003B1B1C">
              <w:rPr>
                <w:sz w:val="17"/>
                <w:szCs w:val="17"/>
                <w:lang w:val="en-US"/>
              </w:rPr>
              <w:t xml:space="preserve">-0.33*** </w:t>
            </w:r>
          </w:p>
        </w:tc>
        <w:tc>
          <w:tcPr>
            <w:tcW w:w="847" w:type="dxa"/>
          </w:tcPr>
          <w:p w:rsidR="00540FF7" w:rsidRPr="003B1B1C" w:rsidRDefault="00540FF7" w:rsidP="00D23519">
            <w:pPr>
              <w:rPr>
                <w:sz w:val="17"/>
                <w:szCs w:val="17"/>
                <w:lang w:val="en-US"/>
              </w:rPr>
            </w:pPr>
            <w:r w:rsidRPr="003B1B1C">
              <w:rPr>
                <w:sz w:val="17"/>
                <w:szCs w:val="17"/>
                <w:lang w:val="en-US"/>
              </w:rPr>
              <w:t xml:space="preserve">-0.10    </w:t>
            </w:r>
          </w:p>
        </w:tc>
        <w:tc>
          <w:tcPr>
            <w:tcW w:w="847" w:type="dxa"/>
          </w:tcPr>
          <w:p w:rsidR="00540FF7" w:rsidRPr="003B1B1C" w:rsidRDefault="00540FF7" w:rsidP="00D23519">
            <w:pPr>
              <w:rPr>
                <w:sz w:val="17"/>
                <w:szCs w:val="17"/>
                <w:lang w:val="en-US"/>
              </w:rPr>
            </w:pPr>
            <w:r w:rsidRPr="003B1B1C">
              <w:rPr>
                <w:sz w:val="17"/>
                <w:szCs w:val="17"/>
                <w:lang w:val="en-US"/>
              </w:rPr>
              <w:t xml:space="preserve">-0.14*   </w:t>
            </w:r>
          </w:p>
        </w:tc>
        <w:tc>
          <w:tcPr>
            <w:tcW w:w="847"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-0.14    </w:t>
            </w:r>
          </w:p>
        </w:tc>
        <w:tc>
          <w:tcPr>
            <w:tcW w:w="848" w:type="dxa"/>
          </w:tcPr>
          <w:p w:rsidR="00540FF7" w:rsidRPr="003B1B1C" w:rsidRDefault="00540FF7" w:rsidP="00D23519">
            <w:pPr>
              <w:rPr>
                <w:sz w:val="17"/>
                <w:szCs w:val="17"/>
                <w:lang w:val="en-US"/>
              </w:rPr>
            </w:pPr>
            <w:r w:rsidRPr="003B1B1C">
              <w:rPr>
                <w:sz w:val="17"/>
                <w:szCs w:val="17"/>
                <w:lang w:val="en-US"/>
              </w:rPr>
              <w:t xml:space="preserve">-0.14    </w:t>
            </w:r>
          </w:p>
        </w:tc>
        <w:tc>
          <w:tcPr>
            <w:tcW w:w="847" w:type="dxa"/>
          </w:tcPr>
          <w:p w:rsidR="00540FF7" w:rsidRPr="003B1B1C" w:rsidRDefault="00540FF7" w:rsidP="00D23519">
            <w:pPr>
              <w:rPr>
                <w:sz w:val="17"/>
                <w:szCs w:val="17"/>
                <w:lang w:val="en-US"/>
              </w:rPr>
            </w:pPr>
            <w:r w:rsidRPr="003B1B1C">
              <w:rPr>
                <w:sz w:val="17"/>
                <w:szCs w:val="17"/>
                <w:lang w:val="en-US"/>
              </w:rPr>
              <w:t xml:space="preserve">0.67*** </w:t>
            </w:r>
          </w:p>
        </w:tc>
        <w:tc>
          <w:tcPr>
            <w:tcW w:w="847" w:type="dxa"/>
          </w:tcPr>
          <w:p w:rsidR="00540FF7" w:rsidRPr="003B1B1C" w:rsidRDefault="00540FF7" w:rsidP="00D23519">
            <w:pPr>
              <w:rPr>
                <w:sz w:val="17"/>
                <w:szCs w:val="17"/>
                <w:lang w:val="en-US"/>
              </w:rPr>
            </w:pPr>
            <w:r w:rsidRPr="003B1B1C">
              <w:rPr>
                <w:sz w:val="17"/>
                <w:szCs w:val="17"/>
                <w:lang w:val="en-US"/>
              </w:rPr>
              <w:t xml:space="preserve">-0.26*** </w:t>
            </w:r>
          </w:p>
        </w:tc>
        <w:tc>
          <w:tcPr>
            <w:tcW w:w="847" w:type="dxa"/>
          </w:tcPr>
          <w:p w:rsidR="00540FF7" w:rsidRPr="003B1B1C" w:rsidRDefault="00540FF7" w:rsidP="00D23519">
            <w:pPr>
              <w:rPr>
                <w:sz w:val="17"/>
                <w:szCs w:val="17"/>
                <w:lang w:val="en-US"/>
              </w:rPr>
            </w:pPr>
            <w:r w:rsidRPr="003B1B1C">
              <w:rPr>
                <w:sz w:val="17"/>
                <w:szCs w:val="17"/>
                <w:lang w:val="en-US"/>
              </w:rPr>
              <w:t xml:space="preserve">-0.24*** </w:t>
            </w:r>
          </w:p>
        </w:tc>
        <w:tc>
          <w:tcPr>
            <w:tcW w:w="847" w:type="dxa"/>
          </w:tcPr>
          <w:p w:rsidR="00540FF7" w:rsidRPr="003B1B1C" w:rsidRDefault="00540FF7" w:rsidP="00D23519">
            <w:pPr>
              <w:rPr>
                <w:sz w:val="17"/>
                <w:szCs w:val="17"/>
                <w:lang w:val="en-US"/>
              </w:rPr>
            </w:pPr>
            <w:r w:rsidRPr="003B1B1C">
              <w:rPr>
                <w:sz w:val="17"/>
                <w:szCs w:val="17"/>
                <w:lang w:val="en-US"/>
              </w:rPr>
              <w:t xml:space="preserve">-0.09    </w:t>
            </w: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r w:rsidRPr="003B1B1C">
              <w:rPr>
                <w:sz w:val="17"/>
                <w:szCs w:val="17"/>
                <w:lang w:val="en-US"/>
              </w:rPr>
              <w:t xml:space="preserve">0.07    </w:t>
            </w:r>
          </w:p>
        </w:tc>
        <w:tc>
          <w:tcPr>
            <w:tcW w:w="848" w:type="dxa"/>
          </w:tcPr>
          <w:p w:rsidR="00540FF7" w:rsidRPr="003B1B1C" w:rsidRDefault="00540FF7" w:rsidP="00D23519">
            <w:pPr>
              <w:rPr>
                <w:sz w:val="17"/>
                <w:szCs w:val="17"/>
                <w:lang w:val="en-US"/>
              </w:rPr>
            </w:pPr>
            <w:r w:rsidRPr="003B1B1C">
              <w:rPr>
                <w:sz w:val="17"/>
                <w:szCs w:val="17"/>
                <w:lang w:val="en-US"/>
              </w:rPr>
              <w:t xml:space="preserve">-0.01    </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PerfExp1</w:t>
            </w:r>
          </w:p>
        </w:tc>
        <w:tc>
          <w:tcPr>
            <w:tcW w:w="847" w:type="dxa"/>
          </w:tcPr>
          <w:p w:rsidR="00540FF7" w:rsidRPr="003B1B1C" w:rsidRDefault="00540FF7" w:rsidP="00D23519">
            <w:pPr>
              <w:rPr>
                <w:sz w:val="17"/>
                <w:szCs w:val="17"/>
                <w:lang w:val="en-US"/>
              </w:rPr>
            </w:pPr>
            <w:r w:rsidRPr="003B1B1C">
              <w:rPr>
                <w:sz w:val="17"/>
                <w:szCs w:val="17"/>
                <w:lang w:val="en-US"/>
              </w:rPr>
              <w:t xml:space="preserve">-0.05    </w:t>
            </w:r>
          </w:p>
        </w:tc>
        <w:tc>
          <w:tcPr>
            <w:tcW w:w="847" w:type="dxa"/>
          </w:tcPr>
          <w:p w:rsidR="00540FF7" w:rsidRPr="003B1B1C" w:rsidRDefault="00540FF7" w:rsidP="00D23519">
            <w:pPr>
              <w:rPr>
                <w:sz w:val="17"/>
                <w:szCs w:val="17"/>
                <w:lang w:val="en-US"/>
              </w:rPr>
            </w:pPr>
            <w:r w:rsidRPr="003B1B1C">
              <w:rPr>
                <w:sz w:val="17"/>
                <w:szCs w:val="17"/>
                <w:lang w:val="en-US"/>
              </w:rPr>
              <w:t xml:space="preserve">0.69*** </w:t>
            </w:r>
          </w:p>
        </w:tc>
        <w:tc>
          <w:tcPr>
            <w:tcW w:w="847" w:type="dxa"/>
          </w:tcPr>
          <w:p w:rsidR="00540FF7" w:rsidRPr="003B1B1C" w:rsidRDefault="00540FF7" w:rsidP="00D23519">
            <w:pPr>
              <w:rPr>
                <w:sz w:val="17"/>
                <w:szCs w:val="17"/>
                <w:lang w:val="en-US"/>
              </w:rPr>
            </w:pPr>
            <w:r w:rsidRPr="003B1B1C">
              <w:rPr>
                <w:sz w:val="17"/>
                <w:szCs w:val="17"/>
                <w:lang w:val="en-US"/>
              </w:rPr>
              <w:t xml:space="preserve">0.15*   </w:t>
            </w:r>
          </w:p>
        </w:tc>
        <w:tc>
          <w:tcPr>
            <w:tcW w:w="847" w:type="dxa"/>
          </w:tcPr>
          <w:p w:rsidR="00540FF7" w:rsidRPr="003B1B1C" w:rsidRDefault="00540FF7" w:rsidP="00D23519">
            <w:pPr>
              <w:rPr>
                <w:sz w:val="17"/>
                <w:szCs w:val="17"/>
                <w:lang w:val="en-US"/>
              </w:rPr>
            </w:pPr>
            <w:r w:rsidRPr="003B1B1C">
              <w:rPr>
                <w:sz w:val="17"/>
                <w:szCs w:val="17"/>
                <w:lang w:val="en-US"/>
              </w:rPr>
              <w:t xml:space="preserve">0.49*** </w:t>
            </w:r>
          </w:p>
        </w:tc>
        <w:tc>
          <w:tcPr>
            <w:tcW w:w="847" w:type="dxa"/>
          </w:tcPr>
          <w:p w:rsidR="00540FF7" w:rsidRPr="003B1B1C" w:rsidRDefault="00540FF7" w:rsidP="00D23519">
            <w:pPr>
              <w:rPr>
                <w:sz w:val="17"/>
                <w:szCs w:val="17"/>
                <w:lang w:val="en-US"/>
              </w:rPr>
            </w:pPr>
            <w:r w:rsidRPr="003B1B1C">
              <w:rPr>
                <w:sz w:val="17"/>
                <w:szCs w:val="17"/>
                <w:lang w:val="en-US"/>
              </w:rPr>
              <w:t xml:space="preserve">-0.15*   </w:t>
            </w:r>
          </w:p>
        </w:tc>
        <w:tc>
          <w:tcPr>
            <w:tcW w:w="847" w:type="dxa"/>
          </w:tcPr>
          <w:p w:rsidR="00540FF7" w:rsidRPr="003B1B1C" w:rsidRDefault="00540FF7" w:rsidP="00D23519">
            <w:pPr>
              <w:rPr>
                <w:sz w:val="17"/>
                <w:szCs w:val="17"/>
                <w:lang w:val="en-US"/>
              </w:rPr>
            </w:pPr>
          </w:p>
        </w:tc>
        <w:tc>
          <w:tcPr>
            <w:tcW w:w="848" w:type="dxa"/>
          </w:tcPr>
          <w:p w:rsidR="00540FF7" w:rsidRPr="003B1B1C" w:rsidRDefault="00540FF7" w:rsidP="00D23519">
            <w:pPr>
              <w:rPr>
                <w:sz w:val="17"/>
                <w:szCs w:val="17"/>
                <w:lang w:val="en-US"/>
              </w:rPr>
            </w:pPr>
            <w:r w:rsidRPr="003B1B1C">
              <w:rPr>
                <w:sz w:val="17"/>
                <w:szCs w:val="17"/>
                <w:lang w:val="en-US"/>
              </w:rPr>
              <w:t xml:space="preserve">0.73*** </w:t>
            </w:r>
          </w:p>
        </w:tc>
        <w:tc>
          <w:tcPr>
            <w:tcW w:w="847" w:type="dxa"/>
          </w:tcPr>
          <w:p w:rsidR="00540FF7" w:rsidRPr="003B1B1C" w:rsidRDefault="00540FF7" w:rsidP="00D23519">
            <w:pPr>
              <w:rPr>
                <w:sz w:val="17"/>
                <w:szCs w:val="17"/>
                <w:lang w:val="en-US"/>
              </w:rPr>
            </w:pPr>
            <w:r w:rsidRPr="003B1B1C">
              <w:rPr>
                <w:sz w:val="17"/>
                <w:szCs w:val="17"/>
                <w:lang w:val="en-US"/>
              </w:rPr>
              <w:t xml:space="preserve">-0.08    </w:t>
            </w:r>
          </w:p>
        </w:tc>
        <w:tc>
          <w:tcPr>
            <w:tcW w:w="847" w:type="dxa"/>
          </w:tcPr>
          <w:p w:rsidR="00540FF7" w:rsidRPr="003B1B1C" w:rsidRDefault="00540FF7" w:rsidP="00D23519">
            <w:pPr>
              <w:rPr>
                <w:sz w:val="17"/>
                <w:szCs w:val="17"/>
                <w:lang w:val="en-US"/>
              </w:rPr>
            </w:pPr>
            <w:r w:rsidRPr="003B1B1C">
              <w:rPr>
                <w:sz w:val="17"/>
                <w:szCs w:val="17"/>
                <w:lang w:val="en-US"/>
              </w:rPr>
              <w:t xml:space="preserve">0.80*** </w:t>
            </w:r>
          </w:p>
        </w:tc>
        <w:tc>
          <w:tcPr>
            <w:tcW w:w="847" w:type="dxa"/>
          </w:tcPr>
          <w:p w:rsidR="00540FF7" w:rsidRPr="003B1B1C" w:rsidRDefault="00540FF7" w:rsidP="00D23519">
            <w:pPr>
              <w:rPr>
                <w:sz w:val="17"/>
                <w:szCs w:val="17"/>
                <w:lang w:val="en-US"/>
              </w:rPr>
            </w:pPr>
            <w:r w:rsidRPr="003B1B1C">
              <w:rPr>
                <w:sz w:val="17"/>
                <w:szCs w:val="17"/>
                <w:lang w:val="en-US"/>
              </w:rPr>
              <w:t xml:space="preserve">0.10    </w:t>
            </w: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r w:rsidRPr="003B1B1C">
              <w:rPr>
                <w:sz w:val="17"/>
                <w:szCs w:val="17"/>
                <w:lang w:val="en-US"/>
              </w:rPr>
              <w:t xml:space="preserve">0.18*   </w:t>
            </w:r>
          </w:p>
        </w:tc>
        <w:tc>
          <w:tcPr>
            <w:tcW w:w="847" w:type="dxa"/>
          </w:tcPr>
          <w:p w:rsidR="00540FF7" w:rsidRPr="003B1B1C" w:rsidRDefault="00540FF7" w:rsidP="00D23519">
            <w:pPr>
              <w:rPr>
                <w:sz w:val="17"/>
                <w:szCs w:val="17"/>
                <w:lang w:val="en-US"/>
              </w:rPr>
            </w:pPr>
            <w:r w:rsidRPr="003B1B1C">
              <w:rPr>
                <w:sz w:val="17"/>
                <w:szCs w:val="17"/>
                <w:lang w:val="en-US"/>
              </w:rPr>
              <w:t xml:space="preserve">0.04    </w:t>
            </w:r>
          </w:p>
        </w:tc>
        <w:tc>
          <w:tcPr>
            <w:tcW w:w="848" w:type="dxa"/>
          </w:tcPr>
          <w:p w:rsidR="00540FF7" w:rsidRPr="003B1B1C" w:rsidRDefault="00540FF7" w:rsidP="00D23519">
            <w:pPr>
              <w:rPr>
                <w:sz w:val="17"/>
                <w:szCs w:val="17"/>
                <w:lang w:val="en-US"/>
              </w:rPr>
            </w:pPr>
            <w:r w:rsidRPr="003B1B1C">
              <w:rPr>
                <w:sz w:val="17"/>
                <w:szCs w:val="17"/>
                <w:lang w:val="en-US"/>
              </w:rPr>
              <w:t xml:space="preserve">-0.07    </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SocInf1</w:t>
            </w:r>
          </w:p>
        </w:tc>
        <w:tc>
          <w:tcPr>
            <w:tcW w:w="847" w:type="dxa"/>
          </w:tcPr>
          <w:p w:rsidR="00540FF7" w:rsidRPr="003B1B1C" w:rsidRDefault="00540FF7" w:rsidP="00D23519">
            <w:pPr>
              <w:rPr>
                <w:sz w:val="17"/>
                <w:szCs w:val="17"/>
                <w:lang w:val="en-US"/>
              </w:rPr>
            </w:pPr>
            <w:r w:rsidRPr="003B1B1C">
              <w:rPr>
                <w:sz w:val="17"/>
                <w:szCs w:val="17"/>
                <w:lang w:val="en-US"/>
              </w:rPr>
              <w:t xml:space="preserve">-0.07    </w:t>
            </w:r>
          </w:p>
        </w:tc>
        <w:tc>
          <w:tcPr>
            <w:tcW w:w="847" w:type="dxa"/>
          </w:tcPr>
          <w:p w:rsidR="00540FF7" w:rsidRPr="003B1B1C" w:rsidRDefault="00540FF7" w:rsidP="00D23519">
            <w:pPr>
              <w:rPr>
                <w:sz w:val="17"/>
                <w:szCs w:val="17"/>
                <w:lang w:val="en-US"/>
              </w:rPr>
            </w:pPr>
            <w:r w:rsidRPr="003B1B1C">
              <w:rPr>
                <w:sz w:val="17"/>
                <w:szCs w:val="17"/>
                <w:lang w:val="en-US"/>
              </w:rPr>
              <w:t xml:space="preserve">0.66*** </w:t>
            </w:r>
          </w:p>
        </w:tc>
        <w:tc>
          <w:tcPr>
            <w:tcW w:w="847" w:type="dxa"/>
          </w:tcPr>
          <w:p w:rsidR="00540FF7" w:rsidRPr="003B1B1C" w:rsidRDefault="00540FF7" w:rsidP="00D23519">
            <w:pPr>
              <w:rPr>
                <w:sz w:val="17"/>
                <w:szCs w:val="17"/>
                <w:lang w:val="en-US"/>
              </w:rPr>
            </w:pPr>
            <w:r w:rsidRPr="003B1B1C">
              <w:rPr>
                <w:sz w:val="17"/>
                <w:szCs w:val="17"/>
                <w:lang w:val="en-US"/>
              </w:rPr>
              <w:t xml:space="preserve">0.19**  </w:t>
            </w:r>
          </w:p>
        </w:tc>
        <w:tc>
          <w:tcPr>
            <w:tcW w:w="847" w:type="dxa"/>
          </w:tcPr>
          <w:p w:rsidR="00540FF7" w:rsidRPr="003B1B1C" w:rsidRDefault="00540FF7" w:rsidP="00D23519">
            <w:pPr>
              <w:rPr>
                <w:sz w:val="17"/>
                <w:szCs w:val="17"/>
                <w:lang w:val="en-US"/>
              </w:rPr>
            </w:pPr>
            <w:r w:rsidRPr="003B1B1C">
              <w:rPr>
                <w:sz w:val="17"/>
                <w:szCs w:val="17"/>
                <w:lang w:val="en-US"/>
              </w:rPr>
              <w:t xml:space="preserve">0.45*** </w:t>
            </w:r>
          </w:p>
        </w:tc>
        <w:tc>
          <w:tcPr>
            <w:tcW w:w="847" w:type="dxa"/>
          </w:tcPr>
          <w:p w:rsidR="00540FF7" w:rsidRPr="003B1B1C" w:rsidRDefault="00540FF7" w:rsidP="00D23519">
            <w:pPr>
              <w:rPr>
                <w:sz w:val="17"/>
                <w:szCs w:val="17"/>
                <w:lang w:val="en-US"/>
              </w:rPr>
            </w:pPr>
            <w:r w:rsidRPr="003B1B1C">
              <w:rPr>
                <w:sz w:val="17"/>
                <w:szCs w:val="17"/>
                <w:lang w:val="en-US"/>
              </w:rPr>
              <w:t xml:space="preserve">-0.07    </w:t>
            </w:r>
          </w:p>
        </w:tc>
        <w:tc>
          <w:tcPr>
            <w:tcW w:w="847" w:type="dxa"/>
          </w:tcPr>
          <w:p w:rsidR="00540FF7" w:rsidRPr="003B1B1C" w:rsidRDefault="00540FF7" w:rsidP="00D23519">
            <w:pPr>
              <w:rPr>
                <w:sz w:val="17"/>
                <w:szCs w:val="17"/>
                <w:lang w:val="en-US"/>
              </w:rPr>
            </w:pPr>
            <w:r w:rsidRPr="003B1B1C">
              <w:rPr>
                <w:sz w:val="17"/>
                <w:szCs w:val="17"/>
                <w:lang w:val="en-US"/>
              </w:rPr>
              <w:t xml:space="preserve">0.61*** </w:t>
            </w:r>
          </w:p>
        </w:tc>
        <w:tc>
          <w:tcPr>
            <w:tcW w:w="848"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r w:rsidRPr="003B1B1C">
              <w:rPr>
                <w:sz w:val="17"/>
                <w:szCs w:val="17"/>
                <w:lang w:val="en-US"/>
              </w:rPr>
              <w:t xml:space="preserve">0.69*** </w:t>
            </w:r>
          </w:p>
        </w:tc>
        <w:tc>
          <w:tcPr>
            <w:tcW w:w="847" w:type="dxa"/>
          </w:tcPr>
          <w:p w:rsidR="00540FF7" w:rsidRPr="003B1B1C" w:rsidRDefault="00540FF7" w:rsidP="00D23519">
            <w:pPr>
              <w:rPr>
                <w:sz w:val="17"/>
                <w:szCs w:val="17"/>
                <w:lang w:val="en-US"/>
              </w:rPr>
            </w:pPr>
            <w:r w:rsidRPr="003B1B1C">
              <w:rPr>
                <w:sz w:val="17"/>
                <w:szCs w:val="17"/>
                <w:lang w:val="en-US"/>
              </w:rPr>
              <w:t xml:space="preserve">0.05    </w:t>
            </w:r>
          </w:p>
        </w:tc>
        <w:tc>
          <w:tcPr>
            <w:tcW w:w="847" w:type="dxa"/>
          </w:tcPr>
          <w:p w:rsidR="00540FF7" w:rsidRPr="003B1B1C" w:rsidRDefault="00540FF7" w:rsidP="00D23519">
            <w:pPr>
              <w:rPr>
                <w:sz w:val="17"/>
                <w:szCs w:val="17"/>
                <w:lang w:val="en-US"/>
              </w:rPr>
            </w:pPr>
            <w:r w:rsidRPr="003B1B1C">
              <w:rPr>
                <w:sz w:val="17"/>
                <w:szCs w:val="17"/>
                <w:lang w:val="en-US"/>
              </w:rPr>
              <w:t xml:space="preserve">0.06    </w:t>
            </w:r>
          </w:p>
        </w:tc>
        <w:tc>
          <w:tcPr>
            <w:tcW w:w="847" w:type="dxa"/>
          </w:tcPr>
          <w:p w:rsidR="00540FF7" w:rsidRPr="003B1B1C" w:rsidRDefault="00540FF7" w:rsidP="00D23519">
            <w:pPr>
              <w:rPr>
                <w:sz w:val="17"/>
                <w:szCs w:val="17"/>
                <w:lang w:val="en-US"/>
              </w:rPr>
            </w:pPr>
            <w:r w:rsidRPr="003B1B1C">
              <w:rPr>
                <w:sz w:val="17"/>
                <w:szCs w:val="17"/>
                <w:lang w:val="en-US"/>
              </w:rPr>
              <w:t xml:space="preserve">0.16*   </w:t>
            </w:r>
          </w:p>
        </w:tc>
        <w:tc>
          <w:tcPr>
            <w:tcW w:w="847" w:type="dxa"/>
          </w:tcPr>
          <w:p w:rsidR="00540FF7" w:rsidRPr="003B1B1C" w:rsidRDefault="00540FF7" w:rsidP="00D23519">
            <w:pPr>
              <w:rPr>
                <w:sz w:val="17"/>
                <w:szCs w:val="17"/>
                <w:lang w:val="en-US"/>
              </w:rPr>
            </w:pPr>
            <w:r w:rsidRPr="003B1B1C">
              <w:rPr>
                <w:sz w:val="17"/>
                <w:szCs w:val="17"/>
                <w:lang w:val="en-US"/>
              </w:rPr>
              <w:t xml:space="preserve">0.10    </w:t>
            </w:r>
          </w:p>
        </w:tc>
        <w:tc>
          <w:tcPr>
            <w:tcW w:w="848" w:type="dxa"/>
          </w:tcPr>
          <w:p w:rsidR="00540FF7" w:rsidRPr="003B1B1C" w:rsidRDefault="00540FF7" w:rsidP="00D23519">
            <w:pPr>
              <w:rPr>
                <w:sz w:val="17"/>
                <w:szCs w:val="17"/>
                <w:lang w:val="en-US"/>
              </w:rPr>
            </w:pPr>
            <w:r w:rsidRPr="003B1B1C">
              <w:rPr>
                <w:sz w:val="17"/>
                <w:szCs w:val="17"/>
                <w:lang w:val="en-US"/>
              </w:rPr>
              <w:t xml:space="preserve">-0.14*   </w:t>
            </w:r>
          </w:p>
        </w:tc>
      </w:tr>
      <w:tr w:rsidR="00540FF7" w:rsidRPr="003B1B1C" w:rsidTr="00D23519">
        <w:tc>
          <w:tcPr>
            <w:tcW w:w="1090" w:type="dxa"/>
          </w:tcPr>
          <w:p w:rsidR="00540FF7" w:rsidRPr="003B1B1C" w:rsidRDefault="00540FF7" w:rsidP="00D23519">
            <w:pPr>
              <w:rPr>
                <w:sz w:val="17"/>
                <w:szCs w:val="17"/>
                <w:lang w:val="en-US"/>
              </w:rPr>
            </w:pPr>
            <w:proofErr w:type="spellStart"/>
            <w:r w:rsidRPr="003B1B1C">
              <w:rPr>
                <w:sz w:val="17"/>
                <w:szCs w:val="17"/>
                <w:lang w:val="en-US"/>
              </w:rPr>
              <w:t>soctechblin</w:t>
            </w:r>
            <w:proofErr w:type="spellEnd"/>
          </w:p>
        </w:tc>
        <w:tc>
          <w:tcPr>
            <w:tcW w:w="847" w:type="dxa"/>
          </w:tcPr>
          <w:p w:rsidR="00540FF7" w:rsidRPr="003B1B1C" w:rsidRDefault="00540FF7" w:rsidP="00D23519">
            <w:pPr>
              <w:rPr>
                <w:sz w:val="17"/>
                <w:szCs w:val="17"/>
                <w:lang w:val="en-US"/>
              </w:rPr>
            </w:pPr>
            <w:r w:rsidRPr="003B1B1C">
              <w:rPr>
                <w:sz w:val="17"/>
                <w:szCs w:val="17"/>
                <w:lang w:val="en-US"/>
              </w:rPr>
              <w:t xml:space="preserve">0.29*** </w:t>
            </w:r>
          </w:p>
        </w:tc>
        <w:tc>
          <w:tcPr>
            <w:tcW w:w="847" w:type="dxa"/>
          </w:tcPr>
          <w:p w:rsidR="00540FF7" w:rsidRPr="003B1B1C" w:rsidRDefault="00540FF7" w:rsidP="00D23519">
            <w:pPr>
              <w:rPr>
                <w:sz w:val="17"/>
                <w:szCs w:val="17"/>
                <w:lang w:val="en-US"/>
              </w:rPr>
            </w:pPr>
            <w:r w:rsidRPr="003B1B1C">
              <w:rPr>
                <w:sz w:val="17"/>
                <w:szCs w:val="17"/>
                <w:lang w:val="en-US"/>
              </w:rPr>
              <w:t xml:space="preserve">-0.25*** </w:t>
            </w:r>
          </w:p>
        </w:tc>
        <w:tc>
          <w:tcPr>
            <w:tcW w:w="847" w:type="dxa"/>
          </w:tcPr>
          <w:p w:rsidR="00540FF7" w:rsidRPr="003B1B1C" w:rsidRDefault="00540FF7" w:rsidP="00D23519">
            <w:pPr>
              <w:rPr>
                <w:sz w:val="17"/>
                <w:szCs w:val="17"/>
                <w:lang w:val="en-US"/>
              </w:rPr>
            </w:pPr>
            <w:r w:rsidRPr="003B1B1C">
              <w:rPr>
                <w:sz w:val="17"/>
                <w:szCs w:val="17"/>
                <w:lang w:val="en-US"/>
              </w:rPr>
              <w:t xml:space="preserve">0.03    </w:t>
            </w:r>
          </w:p>
        </w:tc>
        <w:tc>
          <w:tcPr>
            <w:tcW w:w="847" w:type="dxa"/>
          </w:tcPr>
          <w:p w:rsidR="00540FF7" w:rsidRPr="003B1B1C" w:rsidRDefault="00540FF7" w:rsidP="00D23519">
            <w:pPr>
              <w:rPr>
                <w:sz w:val="17"/>
                <w:szCs w:val="17"/>
                <w:lang w:val="en-US"/>
              </w:rPr>
            </w:pPr>
            <w:r w:rsidRPr="003B1B1C">
              <w:rPr>
                <w:sz w:val="17"/>
                <w:szCs w:val="17"/>
                <w:lang w:val="en-US"/>
              </w:rPr>
              <w:t xml:space="preserve">-0.21**  </w:t>
            </w:r>
          </w:p>
        </w:tc>
        <w:tc>
          <w:tcPr>
            <w:tcW w:w="847" w:type="dxa"/>
          </w:tcPr>
          <w:p w:rsidR="00540FF7" w:rsidRPr="003B1B1C" w:rsidRDefault="00540FF7" w:rsidP="00D23519">
            <w:pPr>
              <w:rPr>
                <w:sz w:val="17"/>
                <w:szCs w:val="17"/>
                <w:lang w:val="en-US"/>
              </w:rPr>
            </w:pPr>
            <w:r w:rsidRPr="003B1B1C">
              <w:rPr>
                <w:sz w:val="17"/>
                <w:szCs w:val="17"/>
                <w:lang w:val="en-US"/>
              </w:rPr>
              <w:t xml:space="preserve">0.67*** </w:t>
            </w:r>
          </w:p>
        </w:tc>
        <w:tc>
          <w:tcPr>
            <w:tcW w:w="847" w:type="dxa"/>
          </w:tcPr>
          <w:p w:rsidR="00540FF7" w:rsidRPr="003B1B1C" w:rsidRDefault="00540FF7" w:rsidP="00D23519">
            <w:pPr>
              <w:rPr>
                <w:sz w:val="17"/>
                <w:szCs w:val="17"/>
                <w:lang w:val="en-US"/>
              </w:rPr>
            </w:pPr>
            <w:r w:rsidRPr="003B1B1C">
              <w:rPr>
                <w:sz w:val="17"/>
                <w:szCs w:val="17"/>
                <w:lang w:val="en-US"/>
              </w:rPr>
              <w:t xml:space="preserve">-0.05    </w:t>
            </w:r>
          </w:p>
        </w:tc>
        <w:tc>
          <w:tcPr>
            <w:tcW w:w="848"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-0.17*   </w:t>
            </w:r>
          </w:p>
        </w:tc>
        <w:tc>
          <w:tcPr>
            <w:tcW w:w="847" w:type="dxa"/>
          </w:tcPr>
          <w:p w:rsidR="00540FF7" w:rsidRPr="003B1B1C" w:rsidRDefault="00540FF7" w:rsidP="00D23519">
            <w:pPr>
              <w:rPr>
                <w:sz w:val="17"/>
                <w:szCs w:val="17"/>
                <w:lang w:val="en-US"/>
              </w:rPr>
            </w:pPr>
            <w:r w:rsidRPr="003B1B1C">
              <w:rPr>
                <w:sz w:val="17"/>
                <w:szCs w:val="17"/>
                <w:lang w:val="en-US"/>
              </w:rPr>
              <w:t xml:space="preserve">-0.14*   </w:t>
            </w: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r w:rsidRPr="003B1B1C">
              <w:rPr>
                <w:sz w:val="17"/>
                <w:szCs w:val="17"/>
                <w:lang w:val="en-US"/>
              </w:rPr>
              <w:t xml:space="preserve">-0.09    </w:t>
            </w:r>
          </w:p>
        </w:tc>
        <w:tc>
          <w:tcPr>
            <w:tcW w:w="847" w:type="dxa"/>
          </w:tcPr>
          <w:p w:rsidR="00540FF7" w:rsidRPr="003B1B1C" w:rsidRDefault="00540FF7" w:rsidP="00D23519">
            <w:pPr>
              <w:rPr>
                <w:sz w:val="17"/>
                <w:szCs w:val="17"/>
                <w:lang w:val="en-US"/>
              </w:rPr>
            </w:pPr>
            <w:r w:rsidRPr="003B1B1C">
              <w:rPr>
                <w:sz w:val="17"/>
                <w:szCs w:val="17"/>
                <w:lang w:val="en-US"/>
              </w:rPr>
              <w:t xml:space="preserve">0.10    </w:t>
            </w:r>
          </w:p>
        </w:tc>
        <w:tc>
          <w:tcPr>
            <w:tcW w:w="848" w:type="dxa"/>
          </w:tcPr>
          <w:p w:rsidR="00540FF7" w:rsidRPr="003B1B1C" w:rsidRDefault="00540FF7" w:rsidP="00D23519">
            <w:pPr>
              <w:rPr>
                <w:sz w:val="17"/>
                <w:szCs w:val="17"/>
                <w:lang w:val="en-US"/>
              </w:rPr>
            </w:pPr>
            <w:r w:rsidRPr="003B1B1C">
              <w:rPr>
                <w:sz w:val="17"/>
                <w:szCs w:val="17"/>
                <w:lang w:val="en-US"/>
              </w:rPr>
              <w:t xml:space="preserve">-0.02    </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trust1</w:t>
            </w:r>
          </w:p>
        </w:tc>
        <w:tc>
          <w:tcPr>
            <w:tcW w:w="847" w:type="dxa"/>
          </w:tcPr>
          <w:p w:rsidR="00540FF7" w:rsidRPr="003B1B1C" w:rsidRDefault="00540FF7" w:rsidP="00D23519">
            <w:pPr>
              <w:rPr>
                <w:sz w:val="17"/>
                <w:szCs w:val="17"/>
                <w:lang w:val="en-US"/>
              </w:rPr>
            </w:pPr>
            <w:r w:rsidRPr="003B1B1C">
              <w:rPr>
                <w:sz w:val="17"/>
                <w:szCs w:val="17"/>
                <w:lang w:val="en-US"/>
              </w:rPr>
              <w:t xml:space="preserve">-0.17*   </w:t>
            </w:r>
          </w:p>
        </w:tc>
        <w:tc>
          <w:tcPr>
            <w:tcW w:w="847" w:type="dxa"/>
          </w:tcPr>
          <w:p w:rsidR="00540FF7" w:rsidRPr="003B1B1C" w:rsidRDefault="00540FF7" w:rsidP="00D23519">
            <w:pPr>
              <w:rPr>
                <w:sz w:val="17"/>
                <w:szCs w:val="17"/>
                <w:lang w:val="en-US"/>
              </w:rPr>
            </w:pPr>
            <w:r w:rsidRPr="003B1B1C">
              <w:rPr>
                <w:sz w:val="17"/>
                <w:szCs w:val="17"/>
                <w:lang w:val="en-US"/>
              </w:rPr>
              <w:t xml:space="preserve">0.65*** </w:t>
            </w:r>
          </w:p>
        </w:tc>
        <w:tc>
          <w:tcPr>
            <w:tcW w:w="847" w:type="dxa"/>
          </w:tcPr>
          <w:p w:rsidR="00540FF7" w:rsidRPr="003B1B1C" w:rsidRDefault="00540FF7" w:rsidP="00D23519">
            <w:pPr>
              <w:rPr>
                <w:sz w:val="17"/>
                <w:szCs w:val="17"/>
                <w:lang w:val="en-US"/>
              </w:rPr>
            </w:pPr>
            <w:r w:rsidRPr="003B1B1C">
              <w:rPr>
                <w:sz w:val="17"/>
                <w:szCs w:val="17"/>
                <w:lang w:val="en-US"/>
              </w:rPr>
              <w:t xml:space="preserve">0.10    </w:t>
            </w:r>
          </w:p>
        </w:tc>
        <w:tc>
          <w:tcPr>
            <w:tcW w:w="847" w:type="dxa"/>
          </w:tcPr>
          <w:p w:rsidR="00540FF7" w:rsidRPr="003B1B1C" w:rsidRDefault="00540FF7" w:rsidP="00D23519">
            <w:pPr>
              <w:rPr>
                <w:sz w:val="17"/>
                <w:szCs w:val="17"/>
                <w:lang w:val="en-US"/>
              </w:rPr>
            </w:pPr>
            <w:r w:rsidRPr="003B1B1C">
              <w:rPr>
                <w:sz w:val="17"/>
                <w:szCs w:val="17"/>
                <w:lang w:val="en-US"/>
              </w:rPr>
              <w:t xml:space="preserve">0.49*** </w:t>
            </w:r>
          </w:p>
        </w:tc>
        <w:tc>
          <w:tcPr>
            <w:tcW w:w="847" w:type="dxa"/>
          </w:tcPr>
          <w:p w:rsidR="00540FF7" w:rsidRPr="003B1B1C" w:rsidRDefault="00540FF7" w:rsidP="00D23519">
            <w:pPr>
              <w:rPr>
                <w:sz w:val="17"/>
                <w:szCs w:val="17"/>
                <w:lang w:val="en-US"/>
              </w:rPr>
            </w:pPr>
            <w:r w:rsidRPr="003B1B1C">
              <w:rPr>
                <w:sz w:val="17"/>
                <w:szCs w:val="17"/>
                <w:lang w:val="en-US"/>
              </w:rPr>
              <w:t xml:space="preserve">-0.29*** </w:t>
            </w:r>
          </w:p>
        </w:tc>
        <w:tc>
          <w:tcPr>
            <w:tcW w:w="847" w:type="dxa"/>
          </w:tcPr>
          <w:p w:rsidR="00540FF7" w:rsidRPr="003B1B1C" w:rsidRDefault="00540FF7" w:rsidP="00D23519">
            <w:pPr>
              <w:rPr>
                <w:sz w:val="17"/>
                <w:szCs w:val="17"/>
                <w:lang w:val="en-US"/>
              </w:rPr>
            </w:pPr>
            <w:r w:rsidRPr="003B1B1C">
              <w:rPr>
                <w:sz w:val="17"/>
                <w:szCs w:val="17"/>
                <w:lang w:val="en-US"/>
              </w:rPr>
              <w:t xml:space="preserve">0.70*** </w:t>
            </w:r>
          </w:p>
        </w:tc>
        <w:tc>
          <w:tcPr>
            <w:tcW w:w="848" w:type="dxa"/>
          </w:tcPr>
          <w:p w:rsidR="00540FF7" w:rsidRPr="003B1B1C" w:rsidRDefault="00540FF7" w:rsidP="00D23519">
            <w:pPr>
              <w:rPr>
                <w:sz w:val="17"/>
                <w:szCs w:val="17"/>
                <w:lang w:val="en-US"/>
              </w:rPr>
            </w:pPr>
            <w:r w:rsidRPr="003B1B1C">
              <w:rPr>
                <w:sz w:val="17"/>
                <w:szCs w:val="17"/>
                <w:lang w:val="en-US"/>
              </w:rPr>
              <w:t xml:space="preserve">0.55*** </w:t>
            </w:r>
          </w:p>
        </w:tc>
        <w:tc>
          <w:tcPr>
            <w:tcW w:w="847" w:type="dxa"/>
          </w:tcPr>
          <w:p w:rsidR="00540FF7" w:rsidRPr="003B1B1C" w:rsidRDefault="00540FF7" w:rsidP="00D23519">
            <w:pPr>
              <w:rPr>
                <w:sz w:val="17"/>
                <w:szCs w:val="17"/>
                <w:lang w:val="en-US"/>
              </w:rPr>
            </w:pPr>
            <w:r w:rsidRPr="003B1B1C">
              <w:rPr>
                <w:sz w:val="17"/>
                <w:szCs w:val="17"/>
                <w:lang w:val="en-US"/>
              </w:rPr>
              <w:t xml:space="preserve">-0.22**  </w:t>
            </w:r>
          </w:p>
        </w:tc>
        <w:tc>
          <w:tcPr>
            <w:tcW w:w="847"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0.07    </w:t>
            </w:r>
          </w:p>
        </w:tc>
        <w:tc>
          <w:tcPr>
            <w:tcW w:w="847" w:type="dxa"/>
          </w:tcPr>
          <w:p w:rsidR="00540FF7" w:rsidRPr="003B1B1C" w:rsidRDefault="00540FF7" w:rsidP="00D23519">
            <w:pPr>
              <w:rPr>
                <w:sz w:val="17"/>
                <w:szCs w:val="17"/>
                <w:lang w:val="en-US"/>
              </w:rPr>
            </w:pPr>
            <w:r w:rsidRPr="003B1B1C">
              <w:rPr>
                <w:sz w:val="17"/>
                <w:szCs w:val="17"/>
                <w:lang w:val="en-US"/>
              </w:rPr>
              <w:t xml:space="preserve">0.08    </w:t>
            </w:r>
          </w:p>
        </w:tc>
        <w:tc>
          <w:tcPr>
            <w:tcW w:w="847" w:type="dxa"/>
          </w:tcPr>
          <w:p w:rsidR="00540FF7" w:rsidRPr="003B1B1C" w:rsidRDefault="00540FF7" w:rsidP="00D23519">
            <w:pPr>
              <w:rPr>
                <w:sz w:val="17"/>
                <w:szCs w:val="17"/>
                <w:lang w:val="en-US"/>
              </w:rPr>
            </w:pPr>
            <w:r w:rsidRPr="003B1B1C">
              <w:rPr>
                <w:sz w:val="17"/>
                <w:szCs w:val="17"/>
                <w:lang w:val="en-US"/>
              </w:rPr>
              <w:t xml:space="preserve">0.18*   </w:t>
            </w:r>
          </w:p>
        </w:tc>
        <w:tc>
          <w:tcPr>
            <w:tcW w:w="847" w:type="dxa"/>
          </w:tcPr>
          <w:p w:rsidR="00540FF7" w:rsidRPr="003B1B1C" w:rsidRDefault="00540FF7" w:rsidP="00D23519">
            <w:pPr>
              <w:rPr>
                <w:sz w:val="17"/>
                <w:szCs w:val="17"/>
                <w:lang w:val="en-US"/>
              </w:rPr>
            </w:pPr>
            <w:r w:rsidRPr="003B1B1C">
              <w:rPr>
                <w:sz w:val="17"/>
                <w:szCs w:val="17"/>
                <w:lang w:val="en-US"/>
              </w:rPr>
              <w:t xml:space="preserve">0.03    </w:t>
            </w:r>
          </w:p>
        </w:tc>
        <w:tc>
          <w:tcPr>
            <w:tcW w:w="848" w:type="dxa"/>
          </w:tcPr>
          <w:p w:rsidR="00540FF7" w:rsidRPr="003B1B1C" w:rsidRDefault="00540FF7" w:rsidP="00D23519">
            <w:pPr>
              <w:rPr>
                <w:sz w:val="17"/>
                <w:szCs w:val="17"/>
                <w:lang w:val="en-US"/>
              </w:rPr>
            </w:pPr>
            <w:r w:rsidRPr="003B1B1C">
              <w:rPr>
                <w:sz w:val="17"/>
                <w:szCs w:val="17"/>
                <w:lang w:val="en-US"/>
              </w:rPr>
              <w:t xml:space="preserve">-0.11    </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knowAI4_1</w:t>
            </w:r>
          </w:p>
        </w:tc>
        <w:tc>
          <w:tcPr>
            <w:tcW w:w="847" w:type="dxa"/>
          </w:tcPr>
          <w:p w:rsidR="00540FF7" w:rsidRPr="003B1B1C" w:rsidRDefault="00540FF7" w:rsidP="00D23519">
            <w:pPr>
              <w:rPr>
                <w:sz w:val="17"/>
                <w:szCs w:val="17"/>
                <w:lang w:val="en-US"/>
              </w:rPr>
            </w:pPr>
            <w:r w:rsidRPr="003B1B1C">
              <w:rPr>
                <w:sz w:val="17"/>
                <w:szCs w:val="17"/>
                <w:lang w:val="en-US"/>
              </w:rPr>
              <w:t xml:space="preserve">-0.10    </w:t>
            </w:r>
          </w:p>
        </w:tc>
        <w:tc>
          <w:tcPr>
            <w:tcW w:w="847" w:type="dxa"/>
          </w:tcPr>
          <w:p w:rsidR="00540FF7" w:rsidRPr="003B1B1C" w:rsidRDefault="00540FF7" w:rsidP="00D23519">
            <w:pPr>
              <w:rPr>
                <w:sz w:val="17"/>
                <w:szCs w:val="17"/>
                <w:lang w:val="en-US"/>
              </w:rPr>
            </w:pPr>
            <w:r w:rsidRPr="003B1B1C">
              <w:rPr>
                <w:sz w:val="17"/>
                <w:szCs w:val="17"/>
                <w:lang w:val="en-US"/>
              </w:rPr>
              <w:t xml:space="preserve">0.17*   </w:t>
            </w:r>
          </w:p>
        </w:tc>
        <w:tc>
          <w:tcPr>
            <w:tcW w:w="847" w:type="dxa"/>
          </w:tcPr>
          <w:p w:rsidR="00540FF7" w:rsidRPr="003B1B1C" w:rsidRDefault="00540FF7" w:rsidP="00D23519">
            <w:pPr>
              <w:rPr>
                <w:sz w:val="17"/>
                <w:szCs w:val="17"/>
                <w:lang w:val="en-US"/>
              </w:rPr>
            </w:pPr>
            <w:r w:rsidRPr="003B1B1C">
              <w:rPr>
                <w:sz w:val="17"/>
                <w:szCs w:val="17"/>
                <w:lang w:val="en-US"/>
              </w:rPr>
              <w:t xml:space="preserve">0.47*** </w:t>
            </w:r>
          </w:p>
        </w:tc>
        <w:tc>
          <w:tcPr>
            <w:tcW w:w="847" w:type="dxa"/>
          </w:tcPr>
          <w:p w:rsidR="00540FF7" w:rsidRPr="003B1B1C" w:rsidRDefault="00540FF7" w:rsidP="00D23519">
            <w:pPr>
              <w:rPr>
                <w:sz w:val="17"/>
                <w:szCs w:val="17"/>
                <w:lang w:val="en-US"/>
              </w:rPr>
            </w:pPr>
            <w:r w:rsidRPr="003B1B1C">
              <w:rPr>
                <w:sz w:val="17"/>
                <w:szCs w:val="17"/>
                <w:lang w:val="en-US"/>
              </w:rPr>
              <w:t xml:space="preserve">0.15*   </w:t>
            </w:r>
          </w:p>
        </w:tc>
        <w:tc>
          <w:tcPr>
            <w:tcW w:w="847" w:type="dxa"/>
          </w:tcPr>
          <w:p w:rsidR="00540FF7" w:rsidRPr="003B1B1C" w:rsidRDefault="00540FF7" w:rsidP="00D23519">
            <w:pPr>
              <w:rPr>
                <w:sz w:val="17"/>
                <w:szCs w:val="17"/>
                <w:lang w:val="en-US"/>
              </w:rPr>
            </w:pPr>
            <w:r w:rsidRPr="003B1B1C">
              <w:rPr>
                <w:sz w:val="17"/>
                <w:szCs w:val="17"/>
                <w:lang w:val="en-US"/>
              </w:rPr>
              <w:t xml:space="preserve">-0.24*** </w:t>
            </w:r>
          </w:p>
        </w:tc>
        <w:tc>
          <w:tcPr>
            <w:tcW w:w="847" w:type="dxa"/>
          </w:tcPr>
          <w:p w:rsidR="00540FF7" w:rsidRPr="003B1B1C" w:rsidRDefault="00540FF7" w:rsidP="00D23519">
            <w:pPr>
              <w:rPr>
                <w:sz w:val="17"/>
                <w:szCs w:val="17"/>
                <w:lang w:val="en-US"/>
              </w:rPr>
            </w:pPr>
            <w:r w:rsidRPr="003B1B1C">
              <w:rPr>
                <w:sz w:val="17"/>
                <w:szCs w:val="17"/>
                <w:lang w:val="en-US"/>
              </w:rPr>
              <w:t xml:space="preserve">0.10    </w:t>
            </w:r>
          </w:p>
        </w:tc>
        <w:tc>
          <w:tcPr>
            <w:tcW w:w="848" w:type="dxa"/>
          </w:tcPr>
          <w:p w:rsidR="00540FF7" w:rsidRPr="003B1B1C" w:rsidRDefault="00540FF7" w:rsidP="00D23519">
            <w:pPr>
              <w:rPr>
                <w:sz w:val="17"/>
                <w:szCs w:val="17"/>
                <w:lang w:val="en-US"/>
              </w:rPr>
            </w:pPr>
            <w:r w:rsidRPr="003B1B1C">
              <w:rPr>
                <w:sz w:val="17"/>
                <w:szCs w:val="17"/>
                <w:lang w:val="en-US"/>
              </w:rPr>
              <w:t xml:space="preserve">0.08    </w:t>
            </w:r>
          </w:p>
        </w:tc>
        <w:tc>
          <w:tcPr>
            <w:tcW w:w="847" w:type="dxa"/>
          </w:tcPr>
          <w:p w:rsidR="00540FF7" w:rsidRPr="003B1B1C" w:rsidRDefault="00540FF7" w:rsidP="00D23519">
            <w:pPr>
              <w:rPr>
                <w:sz w:val="17"/>
                <w:szCs w:val="17"/>
                <w:lang w:val="en-US"/>
              </w:rPr>
            </w:pPr>
            <w:r w:rsidRPr="003B1B1C">
              <w:rPr>
                <w:sz w:val="17"/>
                <w:szCs w:val="17"/>
                <w:lang w:val="en-US"/>
              </w:rPr>
              <w:t xml:space="preserve">-0.14*   </w:t>
            </w:r>
          </w:p>
        </w:tc>
        <w:tc>
          <w:tcPr>
            <w:tcW w:w="847" w:type="dxa"/>
          </w:tcPr>
          <w:p w:rsidR="00540FF7" w:rsidRPr="003B1B1C" w:rsidRDefault="00540FF7" w:rsidP="00D23519">
            <w:pPr>
              <w:rPr>
                <w:sz w:val="17"/>
                <w:szCs w:val="17"/>
                <w:lang w:val="en-US"/>
              </w:rPr>
            </w:pPr>
            <w:r w:rsidRPr="003B1B1C">
              <w:rPr>
                <w:sz w:val="17"/>
                <w:szCs w:val="17"/>
                <w:lang w:val="en-US"/>
              </w:rPr>
              <w:t xml:space="preserve">0.06    </w:t>
            </w:r>
          </w:p>
        </w:tc>
        <w:tc>
          <w:tcPr>
            <w:tcW w:w="847"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0.31*** </w:t>
            </w:r>
          </w:p>
        </w:tc>
        <w:tc>
          <w:tcPr>
            <w:tcW w:w="847" w:type="dxa"/>
          </w:tcPr>
          <w:p w:rsidR="00540FF7" w:rsidRPr="003B1B1C" w:rsidRDefault="00540FF7" w:rsidP="00D23519">
            <w:pPr>
              <w:rPr>
                <w:sz w:val="17"/>
                <w:szCs w:val="17"/>
                <w:lang w:val="en-US"/>
              </w:rPr>
            </w:pPr>
            <w:r w:rsidRPr="003B1B1C">
              <w:rPr>
                <w:sz w:val="17"/>
                <w:szCs w:val="17"/>
                <w:lang w:val="en-US"/>
              </w:rPr>
              <w:t xml:space="preserve">0.13    </w:t>
            </w:r>
          </w:p>
        </w:tc>
        <w:tc>
          <w:tcPr>
            <w:tcW w:w="847" w:type="dxa"/>
          </w:tcPr>
          <w:p w:rsidR="00540FF7" w:rsidRPr="003B1B1C" w:rsidRDefault="00540FF7" w:rsidP="00D23519">
            <w:pPr>
              <w:rPr>
                <w:sz w:val="17"/>
                <w:szCs w:val="17"/>
                <w:lang w:val="en-US"/>
              </w:rPr>
            </w:pPr>
            <w:r w:rsidRPr="003B1B1C">
              <w:rPr>
                <w:sz w:val="17"/>
                <w:szCs w:val="17"/>
                <w:lang w:val="en-US"/>
              </w:rPr>
              <w:t xml:space="preserve">-0.01    </w:t>
            </w:r>
          </w:p>
        </w:tc>
        <w:tc>
          <w:tcPr>
            <w:tcW w:w="848" w:type="dxa"/>
          </w:tcPr>
          <w:p w:rsidR="00540FF7" w:rsidRPr="003B1B1C" w:rsidRDefault="00540FF7" w:rsidP="00D23519">
            <w:pPr>
              <w:rPr>
                <w:sz w:val="17"/>
                <w:szCs w:val="17"/>
                <w:lang w:val="en-US"/>
              </w:rPr>
            </w:pPr>
            <w:r w:rsidRPr="003B1B1C">
              <w:rPr>
                <w:sz w:val="17"/>
                <w:szCs w:val="17"/>
                <w:lang w:val="en-US"/>
              </w:rPr>
              <w:t xml:space="preserve">-0.06    </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knowAI7_1</w:t>
            </w:r>
          </w:p>
        </w:tc>
        <w:tc>
          <w:tcPr>
            <w:tcW w:w="847" w:type="dxa"/>
          </w:tcPr>
          <w:p w:rsidR="00540FF7" w:rsidRPr="003B1B1C" w:rsidRDefault="00540FF7" w:rsidP="00D23519">
            <w:pPr>
              <w:rPr>
                <w:sz w:val="17"/>
                <w:szCs w:val="17"/>
                <w:lang w:val="en-US"/>
              </w:rPr>
            </w:pPr>
            <w:r w:rsidRPr="003B1B1C">
              <w:rPr>
                <w:sz w:val="17"/>
                <w:szCs w:val="17"/>
                <w:lang w:val="en-US"/>
              </w:rPr>
              <w:t xml:space="preserve">-0.09    </w:t>
            </w:r>
          </w:p>
        </w:tc>
        <w:tc>
          <w:tcPr>
            <w:tcW w:w="847" w:type="dxa"/>
          </w:tcPr>
          <w:p w:rsidR="00540FF7" w:rsidRPr="003B1B1C" w:rsidRDefault="00540FF7" w:rsidP="00D23519">
            <w:pPr>
              <w:rPr>
                <w:sz w:val="17"/>
                <w:szCs w:val="17"/>
                <w:lang w:val="en-US"/>
              </w:rPr>
            </w:pPr>
            <w:r w:rsidRPr="003B1B1C">
              <w:rPr>
                <w:sz w:val="17"/>
                <w:szCs w:val="17"/>
                <w:lang w:val="en-US"/>
              </w:rPr>
              <w:t xml:space="preserve">0.11    </w:t>
            </w:r>
          </w:p>
        </w:tc>
        <w:tc>
          <w:tcPr>
            <w:tcW w:w="847" w:type="dxa"/>
          </w:tcPr>
          <w:p w:rsidR="00540FF7" w:rsidRPr="003B1B1C" w:rsidRDefault="00540FF7" w:rsidP="00D23519">
            <w:pPr>
              <w:rPr>
                <w:sz w:val="17"/>
                <w:szCs w:val="17"/>
                <w:lang w:val="en-US"/>
              </w:rPr>
            </w:pPr>
            <w:r w:rsidRPr="003B1B1C">
              <w:rPr>
                <w:sz w:val="17"/>
                <w:szCs w:val="17"/>
                <w:lang w:val="en-US"/>
              </w:rPr>
              <w:t xml:space="preserve">0.48*** </w:t>
            </w:r>
          </w:p>
        </w:tc>
        <w:tc>
          <w:tcPr>
            <w:tcW w:w="847" w:type="dxa"/>
          </w:tcPr>
          <w:p w:rsidR="00540FF7" w:rsidRPr="003B1B1C" w:rsidRDefault="00540FF7" w:rsidP="00D23519">
            <w:pPr>
              <w:rPr>
                <w:sz w:val="17"/>
                <w:szCs w:val="17"/>
                <w:lang w:val="en-US"/>
              </w:rPr>
            </w:pPr>
            <w:r w:rsidRPr="003B1B1C">
              <w:rPr>
                <w:sz w:val="17"/>
                <w:szCs w:val="17"/>
                <w:lang w:val="en-US"/>
              </w:rPr>
              <w:t xml:space="preserve">0.20**  </w:t>
            </w:r>
          </w:p>
        </w:tc>
        <w:tc>
          <w:tcPr>
            <w:tcW w:w="847" w:type="dxa"/>
          </w:tcPr>
          <w:p w:rsidR="00540FF7" w:rsidRPr="003B1B1C" w:rsidRDefault="00540FF7" w:rsidP="00D23519">
            <w:pPr>
              <w:rPr>
                <w:sz w:val="17"/>
                <w:szCs w:val="17"/>
                <w:lang w:val="en-US"/>
              </w:rPr>
            </w:pPr>
            <w:r w:rsidRPr="003B1B1C">
              <w:rPr>
                <w:sz w:val="17"/>
                <w:szCs w:val="17"/>
                <w:lang w:val="en-US"/>
              </w:rPr>
              <w:t xml:space="preserve">-0.09    </w:t>
            </w:r>
          </w:p>
        </w:tc>
        <w:tc>
          <w:tcPr>
            <w:tcW w:w="847" w:type="dxa"/>
          </w:tcPr>
          <w:p w:rsidR="00540FF7" w:rsidRPr="003B1B1C" w:rsidRDefault="00540FF7" w:rsidP="00D23519">
            <w:pPr>
              <w:rPr>
                <w:sz w:val="17"/>
                <w:szCs w:val="17"/>
                <w:lang w:val="en-US"/>
              </w:rPr>
            </w:pPr>
            <w:r w:rsidRPr="003B1B1C">
              <w:rPr>
                <w:sz w:val="17"/>
                <w:szCs w:val="17"/>
                <w:lang w:val="en-US"/>
              </w:rPr>
              <w:t xml:space="preserve">0.14*   </w:t>
            </w:r>
          </w:p>
        </w:tc>
        <w:tc>
          <w:tcPr>
            <w:tcW w:w="848" w:type="dxa"/>
          </w:tcPr>
          <w:p w:rsidR="00540FF7" w:rsidRPr="003B1B1C" w:rsidRDefault="00540FF7" w:rsidP="00D23519">
            <w:pPr>
              <w:rPr>
                <w:sz w:val="17"/>
                <w:szCs w:val="17"/>
                <w:lang w:val="en-US"/>
              </w:rPr>
            </w:pPr>
            <w:r w:rsidRPr="003B1B1C">
              <w:rPr>
                <w:sz w:val="17"/>
                <w:szCs w:val="17"/>
                <w:lang w:val="en-US"/>
              </w:rPr>
              <w:t xml:space="preserve">0.10    </w:t>
            </w: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r w:rsidRPr="003B1B1C">
              <w:rPr>
                <w:sz w:val="17"/>
                <w:szCs w:val="17"/>
                <w:lang w:val="en-US"/>
              </w:rPr>
              <w:t xml:space="preserve">0.07    </w:t>
            </w:r>
          </w:p>
        </w:tc>
        <w:tc>
          <w:tcPr>
            <w:tcW w:w="847" w:type="dxa"/>
          </w:tcPr>
          <w:p w:rsidR="00540FF7" w:rsidRPr="003B1B1C" w:rsidRDefault="00540FF7" w:rsidP="00D23519">
            <w:pPr>
              <w:rPr>
                <w:sz w:val="17"/>
                <w:szCs w:val="17"/>
                <w:lang w:val="en-US"/>
              </w:rPr>
            </w:pPr>
            <w:r w:rsidRPr="003B1B1C">
              <w:rPr>
                <w:sz w:val="17"/>
                <w:szCs w:val="17"/>
                <w:lang w:val="en-US"/>
              </w:rPr>
              <w:t xml:space="preserve">0.31*** </w:t>
            </w:r>
          </w:p>
        </w:tc>
        <w:tc>
          <w:tcPr>
            <w:tcW w:w="847"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0.25*** </w:t>
            </w:r>
          </w:p>
        </w:tc>
        <w:tc>
          <w:tcPr>
            <w:tcW w:w="847" w:type="dxa"/>
          </w:tcPr>
          <w:p w:rsidR="00540FF7" w:rsidRPr="003B1B1C" w:rsidRDefault="00540FF7" w:rsidP="00D23519">
            <w:pPr>
              <w:rPr>
                <w:sz w:val="17"/>
                <w:szCs w:val="17"/>
                <w:lang w:val="en-US"/>
              </w:rPr>
            </w:pPr>
            <w:r w:rsidRPr="003B1B1C">
              <w:rPr>
                <w:sz w:val="17"/>
                <w:szCs w:val="17"/>
                <w:lang w:val="en-US"/>
              </w:rPr>
              <w:t xml:space="preserve">-0.24*** </w:t>
            </w:r>
          </w:p>
        </w:tc>
        <w:tc>
          <w:tcPr>
            <w:tcW w:w="848" w:type="dxa"/>
          </w:tcPr>
          <w:p w:rsidR="00540FF7" w:rsidRPr="003B1B1C" w:rsidRDefault="00540FF7" w:rsidP="00D23519">
            <w:pPr>
              <w:rPr>
                <w:sz w:val="17"/>
                <w:szCs w:val="17"/>
                <w:lang w:val="en-US"/>
              </w:rPr>
            </w:pPr>
            <w:r w:rsidRPr="003B1B1C">
              <w:rPr>
                <w:sz w:val="17"/>
                <w:szCs w:val="17"/>
                <w:lang w:val="en-US"/>
              </w:rPr>
              <w:t xml:space="preserve">-0.03    </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d1under3_1</w:t>
            </w:r>
          </w:p>
        </w:tc>
        <w:tc>
          <w:tcPr>
            <w:tcW w:w="847" w:type="dxa"/>
          </w:tcPr>
          <w:p w:rsidR="00540FF7" w:rsidRPr="003B1B1C" w:rsidRDefault="00540FF7" w:rsidP="00D23519">
            <w:pPr>
              <w:rPr>
                <w:sz w:val="17"/>
                <w:szCs w:val="17"/>
                <w:lang w:val="en-US"/>
              </w:rPr>
            </w:pPr>
            <w:r w:rsidRPr="003B1B1C">
              <w:rPr>
                <w:sz w:val="17"/>
                <w:szCs w:val="17"/>
                <w:lang w:val="en-US"/>
              </w:rPr>
              <w:t xml:space="preserve">-0.19**  </w:t>
            </w:r>
          </w:p>
        </w:tc>
        <w:tc>
          <w:tcPr>
            <w:tcW w:w="847" w:type="dxa"/>
          </w:tcPr>
          <w:p w:rsidR="00540FF7" w:rsidRPr="003B1B1C" w:rsidRDefault="00540FF7" w:rsidP="00D23519">
            <w:pPr>
              <w:rPr>
                <w:sz w:val="17"/>
                <w:szCs w:val="17"/>
                <w:lang w:val="en-US"/>
              </w:rPr>
            </w:pPr>
            <w:r w:rsidRPr="003B1B1C">
              <w:rPr>
                <w:sz w:val="17"/>
                <w:szCs w:val="17"/>
                <w:lang w:val="en-US"/>
              </w:rPr>
              <w:t xml:space="preserve">0.08    </w:t>
            </w:r>
          </w:p>
        </w:tc>
        <w:tc>
          <w:tcPr>
            <w:tcW w:w="847" w:type="dxa"/>
          </w:tcPr>
          <w:p w:rsidR="00540FF7" w:rsidRPr="003B1B1C" w:rsidRDefault="00540FF7" w:rsidP="00D23519">
            <w:pPr>
              <w:rPr>
                <w:sz w:val="17"/>
                <w:szCs w:val="17"/>
                <w:lang w:val="en-US"/>
              </w:rPr>
            </w:pPr>
            <w:r w:rsidRPr="003B1B1C">
              <w:rPr>
                <w:sz w:val="17"/>
                <w:szCs w:val="17"/>
                <w:lang w:val="en-US"/>
              </w:rPr>
              <w:t xml:space="preserve">0.28*** </w:t>
            </w:r>
          </w:p>
        </w:tc>
        <w:tc>
          <w:tcPr>
            <w:tcW w:w="847" w:type="dxa"/>
          </w:tcPr>
          <w:p w:rsidR="00540FF7" w:rsidRPr="003B1B1C" w:rsidRDefault="00540FF7" w:rsidP="00D23519">
            <w:pPr>
              <w:rPr>
                <w:sz w:val="17"/>
                <w:szCs w:val="17"/>
                <w:lang w:val="en-US"/>
              </w:rPr>
            </w:pPr>
            <w:r w:rsidRPr="003B1B1C">
              <w:rPr>
                <w:sz w:val="17"/>
                <w:szCs w:val="17"/>
                <w:lang w:val="en-US"/>
              </w:rPr>
              <w:t xml:space="preserve">0.45*** </w:t>
            </w:r>
          </w:p>
        </w:tc>
        <w:tc>
          <w:tcPr>
            <w:tcW w:w="847" w:type="dxa"/>
          </w:tcPr>
          <w:p w:rsidR="00540FF7" w:rsidRPr="003B1B1C" w:rsidRDefault="00540FF7" w:rsidP="00D23519">
            <w:pPr>
              <w:rPr>
                <w:sz w:val="17"/>
                <w:szCs w:val="17"/>
                <w:lang w:val="en-US"/>
              </w:rPr>
            </w:pPr>
            <w:r w:rsidRPr="003B1B1C">
              <w:rPr>
                <w:sz w:val="17"/>
                <w:szCs w:val="17"/>
                <w:lang w:val="en-US"/>
              </w:rPr>
              <w:t xml:space="preserve">0.07    </w:t>
            </w:r>
          </w:p>
        </w:tc>
        <w:tc>
          <w:tcPr>
            <w:tcW w:w="847" w:type="dxa"/>
          </w:tcPr>
          <w:p w:rsidR="00540FF7" w:rsidRPr="003B1B1C" w:rsidRDefault="00540FF7" w:rsidP="00D23519">
            <w:pPr>
              <w:rPr>
                <w:sz w:val="17"/>
                <w:szCs w:val="17"/>
                <w:lang w:val="en-US"/>
              </w:rPr>
            </w:pPr>
            <w:r w:rsidRPr="003B1B1C">
              <w:rPr>
                <w:sz w:val="17"/>
                <w:szCs w:val="17"/>
                <w:lang w:val="en-US"/>
              </w:rPr>
              <w:t xml:space="preserve">0.15*   </w:t>
            </w:r>
          </w:p>
        </w:tc>
        <w:tc>
          <w:tcPr>
            <w:tcW w:w="848" w:type="dxa"/>
          </w:tcPr>
          <w:p w:rsidR="00540FF7" w:rsidRPr="003B1B1C" w:rsidRDefault="00540FF7" w:rsidP="00D23519">
            <w:pPr>
              <w:rPr>
                <w:sz w:val="17"/>
                <w:szCs w:val="17"/>
                <w:lang w:val="en-US"/>
              </w:rPr>
            </w:pPr>
            <w:r w:rsidRPr="003B1B1C">
              <w:rPr>
                <w:sz w:val="17"/>
                <w:szCs w:val="17"/>
                <w:lang w:val="en-US"/>
              </w:rPr>
              <w:t xml:space="preserve">0.03    </w:t>
            </w:r>
          </w:p>
        </w:tc>
        <w:tc>
          <w:tcPr>
            <w:tcW w:w="847" w:type="dxa"/>
          </w:tcPr>
          <w:p w:rsidR="00540FF7" w:rsidRPr="003B1B1C" w:rsidRDefault="00540FF7" w:rsidP="00D23519">
            <w:pPr>
              <w:rPr>
                <w:sz w:val="17"/>
                <w:szCs w:val="17"/>
                <w:lang w:val="en-US"/>
              </w:rPr>
            </w:pPr>
            <w:r w:rsidRPr="003B1B1C">
              <w:rPr>
                <w:sz w:val="17"/>
                <w:szCs w:val="17"/>
                <w:lang w:val="en-US"/>
              </w:rPr>
              <w:t xml:space="preserve">0.06    </w:t>
            </w:r>
          </w:p>
        </w:tc>
        <w:tc>
          <w:tcPr>
            <w:tcW w:w="847" w:type="dxa"/>
          </w:tcPr>
          <w:p w:rsidR="00540FF7" w:rsidRPr="003B1B1C" w:rsidRDefault="00540FF7" w:rsidP="00D23519">
            <w:pPr>
              <w:rPr>
                <w:sz w:val="17"/>
                <w:szCs w:val="17"/>
                <w:lang w:val="en-US"/>
              </w:rPr>
            </w:pPr>
            <w:r w:rsidRPr="003B1B1C">
              <w:rPr>
                <w:sz w:val="17"/>
                <w:szCs w:val="17"/>
                <w:lang w:val="en-US"/>
              </w:rPr>
              <w:t xml:space="preserve">0.11    </w:t>
            </w:r>
          </w:p>
        </w:tc>
        <w:tc>
          <w:tcPr>
            <w:tcW w:w="847" w:type="dxa"/>
          </w:tcPr>
          <w:p w:rsidR="00540FF7" w:rsidRPr="003B1B1C" w:rsidRDefault="00540FF7" w:rsidP="00D23519">
            <w:pPr>
              <w:rPr>
                <w:sz w:val="17"/>
                <w:szCs w:val="17"/>
                <w:lang w:val="en-US"/>
              </w:rPr>
            </w:pPr>
            <w:r w:rsidRPr="003B1B1C">
              <w:rPr>
                <w:sz w:val="17"/>
                <w:szCs w:val="17"/>
                <w:lang w:val="en-US"/>
              </w:rPr>
              <w:t xml:space="preserve">0.21**  </w:t>
            </w:r>
          </w:p>
        </w:tc>
        <w:tc>
          <w:tcPr>
            <w:tcW w:w="847" w:type="dxa"/>
          </w:tcPr>
          <w:p w:rsidR="00540FF7" w:rsidRPr="003B1B1C" w:rsidRDefault="00540FF7" w:rsidP="00D23519">
            <w:pPr>
              <w:rPr>
                <w:sz w:val="17"/>
                <w:szCs w:val="17"/>
                <w:lang w:val="en-US"/>
              </w:rPr>
            </w:pPr>
            <w:r w:rsidRPr="003B1B1C">
              <w:rPr>
                <w:sz w:val="17"/>
                <w:szCs w:val="17"/>
                <w:lang w:val="en-US"/>
              </w:rPr>
              <w:t xml:space="preserve">0.25*** </w:t>
            </w:r>
          </w:p>
        </w:tc>
        <w:tc>
          <w:tcPr>
            <w:tcW w:w="847" w:type="dxa"/>
          </w:tcPr>
          <w:p w:rsidR="00540FF7" w:rsidRPr="003B1B1C" w:rsidRDefault="00540FF7" w:rsidP="00D23519">
            <w:pPr>
              <w:rPr>
                <w:sz w:val="17"/>
                <w:szCs w:val="17"/>
                <w:lang w:val="en-US"/>
              </w:rPr>
            </w:pPr>
          </w:p>
        </w:tc>
        <w:tc>
          <w:tcPr>
            <w:tcW w:w="847" w:type="dxa"/>
          </w:tcPr>
          <w:p w:rsidR="00540FF7" w:rsidRPr="003B1B1C" w:rsidRDefault="00540FF7" w:rsidP="00D23519">
            <w:pPr>
              <w:rPr>
                <w:sz w:val="17"/>
                <w:szCs w:val="17"/>
                <w:lang w:val="en-US"/>
              </w:rPr>
            </w:pPr>
            <w:r w:rsidRPr="003B1B1C">
              <w:rPr>
                <w:sz w:val="17"/>
                <w:szCs w:val="17"/>
                <w:lang w:val="en-US"/>
              </w:rPr>
              <w:t xml:space="preserve">-0.16*   </w:t>
            </w:r>
          </w:p>
        </w:tc>
        <w:tc>
          <w:tcPr>
            <w:tcW w:w="848" w:type="dxa"/>
          </w:tcPr>
          <w:p w:rsidR="00540FF7" w:rsidRPr="003B1B1C" w:rsidRDefault="00540FF7" w:rsidP="00D23519">
            <w:pPr>
              <w:rPr>
                <w:sz w:val="17"/>
                <w:szCs w:val="17"/>
                <w:lang w:val="en-US"/>
              </w:rPr>
            </w:pPr>
            <w:r w:rsidRPr="003B1B1C">
              <w:rPr>
                <w:sz w:val="17"/>
                <w:szCs w:val="17"/>
                <w:lang w:val="en-US"/>
              </w:rPr>
              <w:t xml:space="preserve">-0.06    </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Age</w:t>
            </w: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r w:rsidRPr="003B1B1C">
              <w:rPr>
                <w:sz w:val="17"/>
                <w:szCs w:val="17"/>
                <w:lang w:val="en-US"/>
              </w:rPr>
              <w:t xml:space="preserve">-0.01    </w:t>
            </w: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r w:rsidRPr="003B1B1C">
              <w:rPr>
                <w:sz w:val="17"/>
                <w:szCs w:val="17"/>
                <w:lang w:val="en-US"/>
              </w:rPr>
              <w:t xml:space="preserve">-0.07    </w:t>
            </w:r>
          </w:p>
        </w:tc>
        <w:tc>
          <w:tcPr>
            <w:tcW w:w="847" w:type="dxa"/>
          </w:tcPr>
          <w:p w:rsidR="00540FF7" w:rsidRPr="003B1B1C" w:rsidRDefault="00540FF7" w:rsidP="00D23519">
            <w:pPr>
              <w:rPr>
                <w:sz w:val="17"/>
                <w:szCs w:val="17"/>
                <w:lang w:val="en-US"/>
              </w:rPr>
            </w:pPr>
            <w:r w:rsidRPr="003B1B1C">
              <w:rPr>
                <w:sz w:val="17"/>
                <w:szCs w:val="17"/>
                <w:lang w:val="en-US"/>
              </w:rPr>
              <w:t xml:space="preserve">0.07    </w:t>
            </w:r>
          </w:p>
        </w:tc>
        <w:tc>
          <w:tcPr>
            <w:tcW w:w="847" w:type="dxa"/>
          </w:tcPr>
          <w:p w:rsidR="00540FF7" w:rsidRPr="003B1B1C" w:rsidRDefault="00540FF7" w:rsidP="00D23519">
            <w:pPr>
              <w:rPr>
                <w:sz w:val="17"/>
                <w:szCs w:val="17"/>
                <w:lang w:val="en-US"/>
              </w:rPr>
            </w:pPr>
            <w:r w:rsidRPr="003B1B1C">
              <w:rPr>
                <w:sz w:val="17"/>
                <w:szCs w:val="17"/>
                <w:lang w:val="en-US"/>
              </w:rPr>
              <w:t xml:space="preserve">-0.03    </w:t>
            </w:r>
          </w:p>
        </w:tc>
        <w:tc>
          <w:tcPr>
            <w:tcW w:w="848" w:type="dxa"/>
          </w:tcPr>
          <w:p w:rsidR="00540FF7" w:rsidRPr="003B1B1C" w:rsidRDefault="00540FF7" w:rsidP="00D23519">
            <w:pPr>
              <w:rPr>
                <w:sz w:val="17"/>
                <w:szCs w:val="17"/>
                <w:lang w:val="en-US"/>
              </w:rPr>
            </w:pPr>
            <w:r w:rsidRPr="003B1B1C">
              <w:rPr>
                <w:sz w:val="17"/>
                <w:szCs w:val="17"/>
                <w:lang w:val="en-US"/>
              </w:rPr>
              <w:t xml:space="preserve">0.07    </w:t>
            </w:r>
          </w:p>
        </w:tc>
        <w:tc>
          <w:tcPr>
            <w:tcW w:w="847" w:type="dxa"/>
          </w:tcPr>
          <w:p w:rsidR="00540FF7" w:rsidRPr="003B1B1C" w:rsidRDefault="00540FF7" w:rsidP="00D23519">
            <w:pPr>
              <w:rPr>
                <w:sz w:val="17"/>
                <w:szCs w:val="17"/>
                <w:lang w:val="en-US"/>
              </w:rPr>
            </w:pPr>
            <w:r w:rsidRPr="003B1B1C">
              <w:rPr>
                <w:sz w:val="17"/>
                <w:szCs w:val="17"/>
                <w:lang w:val="en-US"/>
              </w:rPr>
              <w:t xml:space="preserve">0.10    </w:t>
            </w:r>
          </w:p>
        </w:tc>
        <w:tc>
          <w:tcPr>
            <w:tcW w:w="847" w:type="dxa"/>
          </w:tcPr>
          <w:p w:rsidR="00540FF7" w:rsidRPr="003B1B1C" w:rsidRDefault="00540FF7" w:rsidP="00D23519">
            <w:pPr>
              <w:rPr>
                <w:sz w:val="17"/>
                <w:szCs w:val="17"/>
                <w:lang w:val="en-US"/>
              </w:rPr>
            </w:pPr>
            <w:r w:rsidRPr="003B1B1C">
              <w:rPr>
                <w:sz w:val="17"/>
                <w:szCs w:val="17"/>
                <w:lang w:val="en-US"/>
              </w:rPr>
              <w:t xml:space="preserve">-0.08    </w:t>
            </w:r>
          </w:p>
        </w:tc>
        <w:tc>
          <w:tcPr>
            <w:tcW w:w="847" w:type="dxa"/>
          </w:tcPr>
          <w:p w:rsidR="00540FF7" w:rsidRPr="003B1B1C" w:rsidRDefault="00540FF7" w:rsidP="00D23519">
            <w:pPr>
              <w:rPr>
                <w:sz w:val="17"/>
                <w:szCs w:val="17"/>
                <w:lang w:val="en-US"/>
              </w:rPr>
            </w:pPr>
            <w:r w:rsidRPr="003B1B1C">
              <w:rPr>
                <w:sz w:val="17"/>
                <w:szCs w:val="17"/>
                <w:lang w:val="en-US"/>
              </w:rPr>
              <w:t xml:space="preserve">-0.01    </w:t>
            </w:r>
          </w:p>
        </w:tc>
        <w:tc>
          <w:tcPr>
            <w:tcW w:w="847" w:type="dxa"/>
          </w:tcPr>
          <w:p w:rsidR="00540FF7" w:rsidRPr="003B1B1C" w:rsidRDefault="00540FF7" w:rsidP="00D23519">
            <w:pPr>
              <w:rPr>
                <w:sz w:val="17"/>
                <w:szCs w:val="17"/>
                <w:lang w:val="en-US"/>
              </w:rPr>
            </w:pPr>
            <w:r w:rsidRPr="003B1B1C">
              <w:rPr>
                <w:sz w:val="17"/>
                <w:szCs w:val="17"/>
                <w:lang w:val="en-US"/>
              </w:rPr>
              <w:t xml:space="preserve">-0.24*** </w:t>
            </w:r>
          </w:p>
        </w:tc>
        <w:tc>
          <w:tcPr>
            <w:tcW w:w="847" w:type="dxa"/>
          </w:tcPr>
          <w:p w:rsidR="00540FF7" w:rsidRPr="003B1B1C" w:rsidRDefault="00540FF7" w:rsidP="00D23519">
            <w:pPr>
              <w:rPr>
                <w:sz w:val="17"/>
                <w:szCs w:val="17"/>
                <w:lang w:val="en-US"/>
              </w:rPr>
            </w:pPr>
            <w:r w:rsidRPr="003B1B1C">
              <w:rPr>
                <w:sz w:val="17"/>
                <w:szCs w:val="17"/>
                <w:lang w:val="en-US"/>
              </w:rPr>
              <w:t xml:space="preserve">-0.26*** </w:t>
            </w:r>
          </w:p>
        </w:tc>
        <w:tc>
          <w:tcPr>
            <w:tcW w:w="847" w:type="dxa"/>
          </w:tcPr>
          <w:p w:rsidR="00540FF7" w:rsidRPr="003B1B1C" w:rsidRDefault="00540FF7" w:rsidP="00D23519">
            <w:pPr>
              <w:rPr>
                <w:sz w:val="17"/>
                <w:szCs w:val="17"/>
                <w:lang w:val="en-US"/>
              </w:rPr>
            </w:pPr>
          </w:p>
        </w:tc>
        <w:tc>
          <w:tcPr>
            <w:tcW w:w="848" w:type="dxa"/>
          </w:tcPr>
          <w:p w:rsidR="00540FF7" w:rsidRPr="003B1B1C" w:rsidRDefault="00540FF7" w:rsidP="00D23519">
            <w:pPr>
              <w:rPr>
                <w:sz w:val="17"/>
                <w:szCs w:val="17"/>
                <w:lang w:val="en-US"/>
              </w:rPr>
            </w:pPr>
            <w:r w:rsidRPr="003B1B1C">
              <w:rPr>
                <w:sz w:val="17"/>
                <w:szCs w:val="17"/>
                <w:lang w:val="en-US"/>
              </w:rPr>
              <w:t xml:space="preserve">-0.14*   </w:t>
            </w: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Gender</w:t>
            </w:r>
          </w:p>
        </w:tc>
        <w:tc>
          <w:tcPr>
            <w:tcW w:w="847" w:type="dxa"/>
          </w:tcPr>
          <w:p w:rsidR="00540FF7" w:rsidRPr="003B1B1C" w:rsidRDefault="00540FF7" w:rsidP="00D23519">
            <w:pPr>
              <w:rPr>
                <w:sz w:val="17"/>
                <w:szCs w:val="17"/>
                <w:lang w:val="en-US"/>
              </w:rPr>
            </w:pPr>
            <w:r w:rsidRPr="003B1B1C">
              <w:rPr>
                <w:sz w:val="17"/>
                <w:szCs w:val="17"/>
                <w:lang w:val="en-US"/>
              </w:rPr>
              <w:t xml:space="preserve">0.04    </w:t>
            </w:r>
          </w:p>
        </w:tc>
        <w:tc>
          <w:tcPr>
            <w:tcW w:w="847" w:type="dxa"/>
          </w:tcPr>
          <w:p w:rsidR="00540FF7" w:rsidRPr="003B1B1C" w:rsidRDefault="00540FF7" w:rsidP="00D23519">
            <w:pPr>
              <w:rPr>
                <w:sz w:val="17"/>
                <w:szCs w:val="17"/>
                <w:lang w:val="en-US"/>
              </w:rPr>
            </w:pPr>
            <w:r w:rsidRPr="003B1B1C">
              <w:rPr>
                <w:sz w:val="17"/>
                <w:szCs w:val="17"/>
                <w:lang w:val="en-US"/>
              </w:rPr>
              <w:t xml:space="preserve">-0.10    </w:t>
            </w:r>
          </w:p>
        </w:tc>
        <w:tc>
          <w:tcPr>
            <w:tcW w:w="847" w:type="dxa"/>
          </w:tcPr>
          <w:p w:rsidR="00540FF7" w:rsidRPr="003B1B1C" w:rsidRDefault="00540FF7" w:rsidP="00D23519">
            <w:pPr>
              <w:rPr>
                <w:sz w:val="17"/>
                <w:szCs w:val="17"/>
                <w:lang w:val="en-US"/>
              </w:rPr>
            </w:pPr>
            <w:r w:rsidRPr="003B1B1C">
              <w:rPr>
                <w:sz w:val="17"/>
                <w:szCs w:val="17"/>
                <w:lang w:val="en-US"/>
              </w:rPr>
              <w:t xml:space="preserve">0.01    </w:t>
            </w:r>
          </w:p>
        </w:tc>
        <w:tc>
          <w:tcPr>
            <w:tcW w:w="847" w:type="dxa"/>
          </w:tcPr>
          <w:p w:rsidR="00540FF7" w:rsidRPr="003B1B1C" w:rsidRDefault="00540FF7" w:rsidP="00D23519">
            <w:pPr>
              <w:rPr>
                <w:sz w:val="17"/>
                <w:szCs w:val="17"/>
                <w:lang w:val="en-US"/>
              </w:rPr>
            </w:pPr>
            <w:r w:rsidRPr="003B1B1C">
              <w:rPr>
                <w:sz w:val="17"/>
                <w:szCs w:val="17"/>
                <w:lang w:val="en-US"/>
              </w:rPr>
              <w:t xml:space="preserve">-0.09    </w:t>
            </w:r>
          </w:p>
        </w:tc>
        <w:tc>
          <w:tcPr>
            <w:tcW w:w="847" w:type="dxa"/>
          </w:tcPr>
          <w:p w:rsidR="00540FF7" w:rsidRPr="003B1B1C" w:rsidRDefault="00540FF7" w:rsidP="00D23519">
            <w:pPr>
              <w:rPr>
                <w:sz w:val="17"/>
                <w:szCs w:val="17"/>
                <w:lang w:val="en-US"/>
              </w:rPr>
            </w:pPr>
            <w:r w:rsidRPr="003B1B1C">
              <w:rPr>
                <w:sz w:val="17"/>
                <w:szCs w:val="17"/>
                <w:lang w:val="en-US"/>
              </w:rPr>
              <w:t xml:space="preserve">-0.01    </w:t>
            </w:r>
          </w:p>
        </w:tc>
        <w:tc>
          <w:tcPr>
            <w:tcW w:w="847" w:type="dxa"/>
          </w:tcPr>
          <w:p w:rsidR="00540FF7" w:rsidRPr="003B1B1C" w:rsidRDefault="00540FF7" w:rsidP="00D23519">
            <w:pPr>
              <w:rPr>
                <w:sz w:val="17"/>
                <w:szCs w:val="17"/>
                <w:lang w:val="en-US"/>
              </w:rPr>
            </w:pPr>
            <w:r w:rsidRPr="003B1B1C">
              <w:rPr>
                <w:sz w:val="17"/>
                <w:szCs w:val="17"/>
                <w:lang w:val="en-US"/>
              </w:rPr>
              <w:t xml:space="preserve">-0.12    </w:t>
            </w:r>
          </w:p>
        </w:tc>
        <w:tc>
          <w:tcPr>
            <w:tcW w:w="848" w:type="dxa"/>
          </w:tcPr>
          <w:p w:rsidR="00540FF7" w:rsidRPr="003B1B1C" w:rsidRDefault="00540FF7" w:rsidP="00D23519">
            <w:pPr>
              <w:rPr>
                <w:sz w:val="17"/>
                <w:szCs w:val="17"/>
                <w:lang w:val="en-US"/>
              </w:rPr>
            </w:pPr>
            <w:r w:rsidRPr="003B1B1C">
              <w:rPr>
                <w:sz w:val="17"/>
                <w:szCs w:val="17"/>
                <w:lang w:val="en-US"/>
              </w:rPr>
              <w:t xml:space="preserve">-0.17*   </w:t>
            </w: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r w:rsidRPr="003B1B1C">
              <w:rPr>
                <w:sz w:val="17"/>
                <w:szCs w:val="17"/>
                <w:lang w:val="en-US"/>
              </w:rPr>
              <w:t xml:space="preserve">-0.11    </w:t>
            </w:r>
          </w:p>
        </w:tc>
        <w:tc>
          <w:tcPr>
            <w:tcW w:w="847" w:type="dxa"/>
          </w:tcPr>
          <w:p w:rsidR="00540FF7" w:rsidRPr="003B1B1C" w:rsidRDefault="00540FF7" w:rsidP="00D23519">
            <w:pPr>
              <w:rPr>
                <w:sz w:val="17"/>
                <w:szCs w:val="17"/>
                <w:lang w:val="en-US"/>
              </w:rPr>
            </w:pPr>
            <w:r w:rsidRPr="003B1B1C">
              <w:rPr>
                <w:sz w:val="17"/>
                <w:szCs w:val="17"/>
                <w:lang w:val="en-US"/>
              </w:rPr>
              <w:t xml:space="preserve">-0.06    </w:t>
            </w:r>
          </w:p>
        </w:tc>
        <w:tc>
          <w:tcPr>
            <w:tcW w:w="847" w:type="dxa"/>
          </w:tcPr>
          <w:p w:rsidR="00540FF7" w:rsidRPr="003B1B1C" w:rsidRDefault="00540FF7" w:rsidP="00D23519">
            <w:pPr>
              <w:rPr>
                <w:sz w:val="17"/>
                <w:szCs w:val="17"/>
                <w:lang w:val="en-US"/>
              </w:rPr>
            </w:pPr>
            <w:r w:rsidRPr="003B1B1C">
              <w:rPr>
                <w:sz w:val="17"/>
                <w:szCs w:val="17"/>
                <w:lang w:val="en-US"/>
              </w:rPr>
              <w:t xml:space="preserve">-0.03    </w:t>
            </w:r>
          </w:p>
        </w:tc>
        <w:tc>
          <w:tcPr>
            <w:tcW w:w="847" w:type="dxa"/>
          </w:tcPr>
          <w:p w:rsidR="00540FF7" w:rsidRPr="003B1B1C" w:rsidRDefault="00540FF7" w:rsidP="00D23519">
            <w:pPr>
              <w:rPr>
                <w:sz w:val="17"/>
                <w:szCs w:val="17"/>
                <w:lang w:val="en-US"/>
              </w:rPr>
            </w:pPr>
            <w:r w:rsidRPr="003B1B1C">
              <w:rPr>
                <w:sz w:val="17"/>
                <w:szCs w:val="17"/>
                <w:lang w:val="en-US"/>
              </w:rPr>
              <w:t xml:space="preserve">-0.01    </w:t>
            </w:r>
          </w:p>
        </w:tc>
        <w:tc>
          <w:tcPr>
            <w:tcW w:w="847" w:type="dxa"/>
          </w:tcPr>
          <w:p w:rsidR="00540FF7" w:rsidRPr="003B1B1C" w:rsidRDefault="00540FF7" w:rsidP="00D23519">
            <w:pPr>
              <w:rPr>
                <w:sz w:val="17"/>
                <w:szCs w:val="17"/>
                <w:lang w:val="en-US"/>
              </w:rPr>
            </w:pPr>
            <w:r w:rsidRPr="003B1B1C">
              <w:rPr>
                <w:sz w:val="17"/>
                <w:szCs w:val="17"/>
                <w:lang w:val="en-US"/>
              </w:rPr>
              <w:t xml:space="preserve">-0.14*   </w:t>
            </w:r>
          </w:p>
        </w:tc>
        <w:tc>
          <w:tcPr>
            <w:tcW w:w="848" w:type="dxa"/>
          </w:tcPr>
          <w:p w:rsidR="00540FF7" w:rsidRPr="003B1B1C" w:rsidRDefault="00540FF7" w:rsidP="00D23519">
            <w:pPr>
              <w:rPr>
                <w:sz w:val="17"/>
                <w:szCs w:val="17"/>
                <w:lang w:val="en-US"/>
              </w:rPr>
            </w:pPr>
          </w:p>
        </w:tc>
      </w:tr>
      <w:tr w:rsidR="00540FF7" w:rsidRPr="003B1B1C" w:rsidTr="00D23519">
        <w:tc>
          <w:tcPr>
            <w:tcW w:w="1090" w:type="dxa"/>
          </w:tcPr>
          <w:p w:rsidR="00540FF7" w:rsidRPr="003B1B1C" w:rsidRDefault="00540FF7" w:rsidP="00D23519">
            <w:pPr>
              <w:rPr>
                <w:sz w:val="17"/>
                <w:szCs w:val="17"/>
                <w:lang w:val="en-US"/>
              </w:rPr>
            </w:pPr>
            <w:r w:rsidRPr="003B1B1C">
              <w:rPr>
                <w:sz w:val="17"/>
                <w:szCs w:val="17"/>
                <w:lang w:val="en-US"/>
              </w:rPr>
              <w:t>country</w:t>
            </w:r>
          </w:p>
        </w:tc>
        <w:tc>
          <w:tcPr>
            <w:tcW w:w="847" w:type="dxa"/>
          </w:tcPr>
          <w:p w:rsidR="00540FF7" w:rsidRPr="003B1B1C" w:rsidRDefault="00540FF7" w:rsidP="00D23519">
            <w:pPr>
              <w:rPr>
                <w:sz w:val="17"/>
                <w:szCs w:val="17"/>
                <w:lang w:val="en-US"/>
              </w:rPr>
            </w:pPr>
            <w:r w:rsidRPr="003B1B1C">
              <w:rPr>
                <w:sz w:val="17"/>
                <w:szCs w:val="17"/>
                <w:lang w:val="en-US"/>
              </w:rPr>
              <w:t xml:space="preserve">0.04    </w:t>
            </w:r>
          </w:p>
        </w:tc>
        <w:tc>
          <w:tcPr>
            <w:tcW w:w="847" w:type="dxa"/>
          </w:tcPr>
          <w:p w:rsidR="00540FF7" w:rsidRPr="003B1B1C" w:rsidRDefault="00540FF7" w:rsidP="00D23519">
            <w:pPr>
              <w:rPr>
                <w:sz w:val="17"/>
                <w:szCs w:val="17"/>
                <w:lang w:val="en-US"/>
              </w:rPr>
            </w:pPr>
            <w:r w:rsidRPr="003B1B1C">
              <w:rPr>
                <w:sz w:val="17"/>
                <w:szCs w:val="17"/>
                <w:lang w:val="en-US"/>
              </w:rPr>
              <w:t xml:space="preserve">0.08    </w:t>
            </w: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r w:rsidRPr="003B1B1C">
              <w:rPr>
                <w:sz w:val="17"/>
                <w:szCs w:val="17"/>
                <w:lang w:val="en-US"/>
              </w:rPr>
              <w:t xml:space="preserve">0.14    </w:t>
            </w:r>
          </w:p>
        </w:tc>
        <w:tc>
          <w:tcPr>
            <w:tcW w:w="847" w:type="dxa"/>
          </w:tcPr>
          <w:p w:rsidR="00540FF7" w:rsidRPr="003B1B1C" w:rsidRDefault="00540FF7" w:rsidP="00D23519">
            <w:pPr>
              <w:rPr>
                <w:sz w:val="17"/>
                <w:szCs w:val="17"/>
                <w:lang w:val="en-US"/>
              </w:rPr>
            </w:pPr>
            <w:r w:rsidRPr="003B1B1C">
              <w:rPr>
                <w:sz w:val="17"/>
                <w:szCs w:val="17"/>
                <w:lang w:val="en-US"/>
              </w:rPr>
              <w:t xml:space="preserve">0.08    </w:t>
            </w:r>
          </w:p>
        </w:tc>
        <w:tc>
          <w:tcPr>
            <w:tcW w:w="847" w:type="dxa"/>
          </w:tcPr>
          <w:p w:rsidR="00540FF7" w:rsidRPr="003B1B1C" w:rsidRDefault="00540FF7" w:rsidP="00D23519">
            <w:pPr>
              <w:rPr>
                <w:sz w:val="17"/>
                <w:szCs w:val="17"/>
                <w:lang w:val="en-US"/>
              </w:rPr>
            </w:pPr>
            <w:r w:rsidRPr="003B1B1C">
              <w:rPr>
                <w:sz w:val="17"/>
                <w:szCs w:val="17"/>
                <w:lang w:val="en-US"/>
              </w:rPr>
              <w:t xml:space="preserve">0.11    </w:t>
            </w:r>
          </w:p>
        </w:tc>
        <w:tc>
          <w:tcPr>
            <w:tcW w:w="848" w:type="dxa"/>
          </w:tcPr>
          <w:p w:rsidR="00540FF7" w:rsidRPr="003B1B1C" w:rsidRDefault="00540FF7" w:rsidP="00D23519">
            <w:pPr>
              <w:rPr>
                <w:sz w:val="17"/>
                <w:szCs w:val="17"/>
                <w:lang w:val="en-US"/>
              </w:rPr>
            </w:pPr>
            <w:r w:rsidRPr="003B1B1C">
              <w:rPr>
                <w:sz w:val="17"/>
                <w:szCs w:val="17"/>
                <w:lang w:val="en-US"/>
              </w:rPr>
              <w:t xml:space="preserve">0.17*   </w:t>
            </w:r>
          </w:p>
        </w:tc>
        <w:tc>
          <w:tcPr>
            <w:tcW w:w="847" w:type="dxa"/>
          </w:tcPr>
          <w:p w:rsidR="00540FF7" w:rsidRPr="003B1B1C" w:rsidRDefault="00540FF7" w:rsidP="00D23519">
            <w:pPr>
              <w:rPr>
                <w:sz w:val="17"/>
                <w:szCs w:val="17"/>
                <w:lang w:val="en-US"/>
              </w:rPr>
            </w:pPr>
            <w:r w:rsidRPr="003B1B1C">
              <w:rPr>
                <w:sz w:val="17"/>
                <w:szCs w:val="17"/>
                <w:lang w:val="en-US"/>
              </w:rPr>
              <w:t xml:space="preserve">0.03    </w:t>
            </w:r>
          </w:p>
        </w:tc>
        <w:tc>
          <w:tcPr>
            <w:tcW w:w="847" w:type="dxa"/>
          </w:tcPr>
          <w:p w:rsidR="00540FF7" w:rsidRPr="003B1B1C" w:rsidRDefault="00540FF7" w:rsidP="00D23519">
            <w:pPr>
              <w:rPr>
                <w:sz w:val="17"/>
                <w:szCs w:val="17"/>
                <w:lang w:val="en-US"/>
              </w:rPr>
            </w:pPr>
            <w:r w:rsidRPr="003B1B1C">
              <w:rPr>
                <w:sz w:val="17"/>
                <w:szCs w:val="17"/>
                <w:lang w:val="en-US"/>
              </w:rPr>
              <w:t xml:space="preserve">0.03    </w:t>
            </w:r>
          </w:p>
        </w:tc>
        <w:tc>
          <w:tcPr>
            <w:tcW w:w="847" w:type="dxa"/>
          </w:tcPr>
          <w:p w:rsidR="00540FF7" w:rsidRPr="003B1B1C" w:rsidRDefault="00540FF7" w:rsidP="00D23519">
            <w:pPr>
              <w:rPr>
                <w:sz w:val="17"/>
                <w:szCs w:val="17"/>
                <w:lang w:val="en-US"/>
              </w:rPr>
            </w:pPr>
            <w:r w:rsidRPr="003B1B1C">
              <w:rPr>
                <w:sz w:val="17"/>
                <w:szCs w:val="17"/>
                <w:lang w:val="en-US"/>
              </w:rPr>
              <w:t xml:space="preserve">0.07    </w:t>
            </w:r>
          </w:p>
        </w:tc>
        <w:tc>
          <w:tcPr>
            <w:tcW w:w="847" w:type="dxa"/>
          </w:tcPr>
          <w:p w:rsidR="00540FF7" w:rsidRPr="003B1B1C" w:rsidRDefault="00540FF7" w:rsidP="00D23519">
            <w:pPr>
              <w:rPr>
                <w:sz w:val="17"/>
                <w:szCs w:val="17"/>
                <w:lang w:val="en-US"/>
              </w:rPr>
            </w:pPr>
            <w:r w:rsidRPr="003B1B1C">
              <w:rPr>
                <w:sz w:val="17"/>
                <w:szCs w:val="17"/>
                <w:lang w:val="en-US"/>
              </w:rPr>
              <w:t xml:space="preserve">-0.06    </w:t>
            </w:r>
          </w:p>
        </w:tc>
        <w:tc>
          <w:tcPr>
            <w:tcW w:w="847" w:type="dxa"/>
          </w:tcPr>
          <w:p w:rsidR="00540FF7" w:rsidRPr="003B1B1C" w:rsidRDefault="00540FF7" w:rsidP="00D23519">
            <w:pPr>
              <w:rPr>
                <w:sz w:val="17"/>
                <w:szCs w:val="17"/>
                <w:lang w:val="en-US"/>
              </w:rPr>
            </w:pPr>
            <w:r w:rsidRPr="003B1B1C">
              <w:rPr>
                <w:sz w:val="17"/>
                <w:szCs w:val="17"/>
                <w:lang w:val="en-US"/>
              </w:rPr>
              <w:t xml:space="preserve">-0.02    </w:t>
            </w:r>
          </w:p>
        </w:tc>
        <w:tc>
          <w:tcPr>
            <w:tcW w:w="847" w:type="dxa"/>
          </w:tcPr>
          <w:p w:rsidR="00540FF7" w:rsidRPr="003B1B1C" w:rsidRDefault="00540FF7" w:rsidP="00D23519">
            <w:pPr>
              <w:rPr>
                <w:sz w:val="17"/>
                <w:szCs w:val="17"/>
                <w:lang w:val="en-US"/>
              </w:rPr>
            </w:pPr>
            <w:r w:rsidRPr="003B1B1C">
              <w:rPr>
                <w:sz w:val="17"/>
                <w:szCs w:val="17"/>
                <w:lang w:val="en-US"/>
              </w:rPr>
              <w:t xml:space="preserve">0.29*** </w:t>
            </w:r>
          </w:p>
        </w:tc>
        <w:tc>
          <w:tcPr>
            <w:tcW w:w="848" w:type="dxa"/>
          </w:tcPr>
          <w:p w:rsidR="00540FF7" w:rsidRPr="003B1B1C" w:rsidRDefault="00540FF7" w:rsidP="00D23519">
            <w:pPr>
              <w:rPr>
                <w:sz w:val="17"/>
                <w:szCs w:val="17"/>
                <w:lang w:val="en-US"/>
              </w:rPr>
            </w:pPr>
            <w:r w:rsidRPr="003B1B1C">
              <w:rPr>
                <w:sz w:val="17"/>
                <w:szCs w:val="17"/>
                <w:lang w:val="en-US"/>
              </w:rPr>
              <w:t xml:space="preserve">-0.13    </w:t>
            </w:r>
          </w:p>
        </w:tc>
      </w:tr>
    </w:tbl>
    <w:p w:rsidR="00540FF7" w:rsidRDefault="00540FF7" w:rsidP="00540FF7">
      <w:pPr>
        <w:rPr>
          <w:sz w:val="20"/>
          <w:szCs w:val="20"/>
        </w:rPr>
      </w:pPr>
    </w:p>
    <w:p w:rsidR="00540FF7" w:rsidRDefault="00540FF7" w:rsidP="00540FF7">
      <w:pPr>
        <w:rPr>
          <w:sz w:val="20"/>
          <w:szCs w:val="20"/>
        </w:rPr>
      </w:pPr>
      <w:r w:rsidRPr="0069660E">
        <w:rPr>
          <w:i/>
          <w:iCs/>
          <w:sz w:val="20"/>
          <w:szCs w:val="20"/>
        </w:rPr>
        <w:t>Note</w:t>
      </w:r>
      <w:r>
        <w:rPr>
          <w:sz w:val="20"/>
          <w:szCs w:val="20"/>
        </w:rPr>
        <w:t xml:space="preserve">. The lower triangle of the correlation table contains the correlations for the feedback tool (tool 1); the upper triangle contains the correlations for the treatment recommendation tool (tool 2). </w:t>
      </w:r>
    </w:p>
    <w:p w:rsidR="00831BB9" w:rsidRDefault="00831BB9">
      <w:pPr>
        <w:pStyle w:val="Heading2"/>
        <w:sectPr w:rsidR="00831BB9" w:rsidSect="00DD146B">
          <w:pgSz w:w="15840" w:h="12240" w:orient="landscape"/>
          <w:pgMar w:top="1440" w:right="1440" w:bottom="1440" w:left="1440" w:header="708" w:footer="708" w:gutter="0"/>
          <w:cols w:space="708"/>
          <w:docGrid w:linePitch="360"/>
        </w:sectPr>
      </w:pPr>
      <w:bookmarkStart w:id="17" w:name="cfa"/>
      <w:bookmarkEnd w:id="16"/>
    </w:p>
    <w:p w:rsidR="00B810BA" w:rsidRDefault="00000000">
      <w:pPr>
        <w:pStyle w:val="Heading2"/>
      </w:pPr>
      <w:r>
        <w:lastRenderedPageBreak/>
        <w:t>CFA</w:t>
      </w:r>
    </w:p>
    <w:p w:rsidR="00831BB9" w:rsidRPr="00572208" w:rsidRDefault="00000000" w:rsidP="00572208">
      <w:pPr>
        <w:pStyle w:val="Heading3"/>
      </w:pPr>
      <w:bookmarkStart w:id="18" w:name="tool-1"/>
      <w:r>
        <w:t>Tool 1</w:t>
      </w:r>
    </w:p>
    <w:tbl>
      <w:tblPr>
        <w:tblStyle w:val="TableGrid"/>
        <w:tblW w:w="5035" w:type="dxa"/>
        <w:tblLook w:val="04A0" w:firstRow="1" w:lastRow="0" w:firstColumn="1" w:lastColumn="0" w:noHBand="0" w:noVBand="1"/>
      </w:tblPr>
      <w:tblGrid>
        <w:gridCol w:w="2226"/>
        <w:gridCol w:w="2809"/>
      </w:tblGrid>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npar</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143</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fmin</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2.59467190636706</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chisq</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1318.09332843447</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df</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559</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pvalue</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0</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baseline.chisq</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5607.1620548223</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baseline</w:t>
            </w:r>
            <w:proofErr w:type="gramEnd"/>
            <w:r w:rsidRPr="001B1D1E">
              <w:rPr>
                <w:sz w:val="20"/>
                <w:szCs w:val="20"/>
                <w:lang w:val="fr-FR"/>
              </w:rPr>
              <w:t>.df</w:t>
            </w:r>
            <w:proofErr w:type="spellEnd"/>
          </w:p>
        </w:tc>
        <w:tc>
          <w:tcPr>
            <w:tcW w:w="2809" w:type="dxa"/>
          </w:tcPr>
          <w:p w:rsidR="00831BB9" w:rsidRPr="001B1D1E" w:rsidRDefault="00831BB9" w:rsidP="00D23519">
            <w:pPr>
              <w:rPr>
                <w:sz w:val="20"/>
                <w:szCs w:val="20"/>
                <w:lang w:val="fr-FR"/>
              </w:rPr>
            </w:pPr>
            <w:r w:rsidRPr="001B1D1E">
              <w:rPr>
                <w:sz w:val="20"/>
                <w:szCs w:val="20"/>
                <w:lang w:val="fr-FR"/>
              </w:rPr>
              <w:t>630</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baseline.pvalue</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0</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cfi</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0.847484707133658</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tli</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0.828113355088022</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logl</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-10763.8958571003</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unrestricted.logl</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-10104.8491928831</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aic</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21813.7917142006</w:t>
            </w:r>
          </w:p>
        </w:tc>
      </w:tr>
      <w:tr w:rsidR="00831BB9" w:rsidRPr="001B1D1E" w:rsidTr="00D23519">
        <w:tc>
          <w:tcPr>
            <w:tcW w:w="2226" w:type="dxa"/>
          </w:tcPr>
          <w:p w:rsidR="00831BB9" w:rsidRPr="001B1D1E" w:rsidRDefault="00831BB9" w:rsidP="00D23519">
            <w:pPr>
              <w:rPr>
                <w:sz w:val="20"/>
                <w:szCs w:val="20"/>
                <w:lang w:val="fr-FR"/>
              </w:rPr>
            </w:pPr>
            <w:proofErr w:type="spellStart"/>
            <w:proofErr w:type="gramStart"/>
            <w:r w:rsidRPr="001B1D1E">
              <w:rPr>
                <w:sz w:val="20"/>
                <w:szCs w:val="20"/>
                <w:lang w:val="fr-FR"/>
              </w:rPr>
              <w:t>bic</w:t>
            </w:r>
            <w:proofErr w:type="spellEnd"/>
            <w:proofErr w:type="gramEnd"/>
          </w:p>
        </w:tc>
        <w:tc>
          <w:tcPr>
            <w:tcW w:w="2809" w:type="dxa"/>
          </w:tcPr>
          <w:p w:rsidR="00831BB9" w:rsidRPr="001B1D1E" w:rsidRDefault="00831BB9" w:rsidP="00D23519">
            <w:pPr>
              <w:rPr>
                <w:sz w:val="20"/>
                <w:szCs w:val="20"/>
                <w:lang w:val="fr-FR"/>
              </w:rPr>
            </w:pPr>
            <w:r w:rsidRPr="001B1D1E">
              <w:rPr>
                <w:sz w:val="20"/>
                <w:szCs w:val="20"/>
                <w:lang w:val="fr-FR"/>
              </w:rPr>
              <w:t>22319.6305143842</w:t>
            </w:r>
          </w:p>
        </w:tc>
      </w:tr>
      <w:tr w:rsidR="00831BB9" w:rsidRPr="001B1D1E" w:rsidTr="00D23519">
        <w:tc>
          <w:tcPr>
            <w:tcW w:w="2226" w:type="dxa"/>
          </w:tcPr>
          <w:p w:rsidR="00831BB9" w:rsidRPr="001B1D1E" w:rsidRDefault="00831BB9" w:rsidP="00D23519">
            <w:pPr>
              <w:rPr>
                <w:sz w:val="20"/>
                <w:szCs w:val="20"/>
                <w:lang w:val="en-US"/>
              </w:rPr>
            </w:pPr>
            <w:proofErr w:type="spellStart"/>
            <w:r w:rsidRPr="001B1D1E">
              <w:rPr>
                <w:sz w:val="20"/>
                <w:szCs w:val="20"/>
                <w:lang w:val="en-US"/>
              </w:rPr>
              <w:t>ntotal</w:t>
            </w:r>
            <w:proofErr w:type="spellEnd"/>
          </w:p>
        </w:tc>
        <w:tc>
          <w:tcPr>
            <w:tcW w:w="2809" w:type="dxa"/>
          </w:tcPr>
          <w:p w:rsidR="00831BB9" w:rsidRPr="001B1D1E" w:rsidRDefault="00831BB9" w:rsidP="00D23519">
            <w:pPr>
              <w:rPr>
                <w:sz w:val="20"/>
                <w:szCs w:val="20"/>
                <w:lang w:val="en-US"/>
              </w:rPr>
            </w:pPr>
            <w:r w:rsidRPr="001B1D1E">
              <w:rPr>
                <w:sz w:val="20"/>
                <w:szCs w:val="20"/>
                <w:lang w:val="en-US"/>
              </w:rPr>
              <w:t>254</w:t>
            </w:r>
          </w:p>
        </w:tc>
      </w:tr>
      <w:tr w:rsidR="00831BB9" w:rsidRPr="001B1D1E" w:rsidTr="00D23519">
        <w:tc>
          <w:tcPr>
            <w:tcW w:w="2226" w:type="dxa"/>
          </w:tcPr>
          <w:p w:rsidR="00831BB9" w:rsidRPr="001B1D1E" w:rsidRDefault="00831BB9" w:rsidP="00D23519">
            <w:pPr>
              <w:rPr>
                <w:sz w:val="20"/>
                <w:szCs w:val="20"/>
                <w:lang w:val="en-US"/>
              </w:rPr>
            </w:pPr>
            <w:r w:rsidRPr="001B1D1E">
              <w:rPr>
                <w:sz w:val="20"/>
                <w:szCs w:val="20"/>
                <w:lang w:val="en-US"/>
              </w:rPr>
              <w:t>bic2</w:t>
            </w:r>
          </w:p>
        </w:tc>
        <w:tc>
          <w:tcPr>
            <w:tcW w:w="2809" w:type="dxa"/>
          </w:tcPr>
          <w:p w:rsidR="00831BB9" w:rsidRPr="001B1D1E" w:rsidRDefault="00831BB9" w:rsidP="00D23519">
            <w:pPr>
              <w:rPr>
                <w:sz w:val="20"/>
                <w:szCs w:val="20"/>
                <w:lang w:val="en-US"/>
              </w:rPr>
            </w:pPr>
            <w:r w:rsidRPr="001B1D1E">
              <w:rPr>
                <w:sz w:val="20"/>
                <w:szCs w:val="20"/>
                <w:lang w:val="en-US"/>
              </w:rPr>
              <w:t>21866.2903910214</w:t>
            </w:r>
          </w:p>
        </w:tc>
      </w:tr>
      <w:tr w:rsidR="00831BB9" w:rsidRPr="001B1D1E" w:rsidTr="00D23519">
        <w:tc>
          <w:tcPr>
            <w:tcW w:w="2226" w:type="dxa"/>
          </w:tcPr>
          <w:p w:rsidR="00831BB9" w:rsidRPr="001B1D1E" w:rsidRDefault="00831BB9" w:rsidP="00D23519">
            <w:pPr>
              <w:rPr>
                <w:sz w:val="20"/>
                <w:szCs w:val="20"/>
                <w:lang w:val="en-US"/>
              </w:rPr>
            </w:pPr>
            <w:proofErr w:type="spellStart"/>
            <w:r w:rsidRPr="001B1D1E">
              <w:rPr>
                <w:sz w:val="20"/>
                <w:szCs w:val="20"/>
                <w:lang w:val="en-US"/>
              </w:rPr>
              <w:t>rmsea</w:t>
            </w:r>
            <w:proofErr w:type="spellEnd"/>
          </w:p>
        </w:tc>
        <w:tc>
          <w:tcPr>
            <w:tcW w:w="2809" w:type="dxa"/>
          </w:tcPr>
          <w:p w:rsidR="00831BB9" w:rsidRPr="001B1D1E" w:rsidRDefault="00831BB9" w:rsidP="00D23519">
            <w:pPr>
              <w:rPr>
                <w:sz w:val="20"/>
                <w:szCs w:val="20"/>
                <w:lang w:val="en-US"/>
              </w:rPr>
            </w:pPr>
            <w:r w:rsidRPr="001B1D1E">
              <w:rPr>
                <w:sz w:val="20"/>
                <w:szCs w:val="20"/>
                <w:lang w:val="en-US"/>
              </w:rPr>
              <w:t>0.0731180877797774</w:t>
            </w:r>
          </w:p>
        </w:tc>
      </w:tr>
      <w:tr w:rsidR="00831BB9" w:rsidRPr="001B1D1E" w:rsidTr="00D23519">
        <w:tc>
          <w:tcPr>
            <w:tcW w:w="2226" w:type="dxa"/>
          </w:tcPr>
          <w:p w:rsidR="00831BB9" w:rsidRPr="001B1D1E" w:rsidRDefault="00831BB9" w:rsidP="00D23519">
            <w:pPr>
              <w:rPr>
                <w:sz w:val="20"/>
                <w:szCs w:val="20"/>
                <w:lang w:val="en-US"/>
              </w:rPr>
            </w:pPr>
            <w:proofErr w:type="spellStart"/>
            <w:proofErr w:type="gramStart"/>
            <w:r w:rsidRPr="001B1D1E">
              <w:rPr>
                <w:sz w:val="20"/>
                <w:szCs w:val="20"/>
                <w:lang w:val="en-US"/>
              </w:rPr>
              <w:t>rmsea.ci.lower</w:t>
            </w:r>
            <w:proofErr w:type="spellEnd"/>
            <w:proofErr w:type="gramEnd"/>
          </w:p>
        </w:tc>
        <w:tc>
          <w:tcPr>
            <w:tcW w:w="2809" w:type="dxa"/>
          </w:tcPr>
          <w:p w:rsidR="00831BB9" w:rsidRPr="001B1D1E" w:rsidRDefault="00831BB9" w:rsidP="00D23519">
            <w:pPr>
              <w:rPr>
                <w:sz w:val="20"/>
                <w:szCs w:val="20"/>
                <w:lang w:val="en-US"/>
              </w:rPr>
            </w:pPr>
            <w:r w:rsidRPr="001B1D1E">
              <w:rPr>
                <w:sz w:val="20"/>
                <w:szCs w:val="20"/>
                <w:lang w:val="en-US"/>
              </w:rPr>
              <w:t>0.0680190894430928</w:t>
            </w:r>
          </w:p>
        </w:tc>
      </w:tr>
      <w:tr w:rsidR="00831BB9" w:rsidRPr="001B1D1E" w:rsidTr="00D23519">
        <w:tc>
          <w:tcPr>
            <w:tcW w:w="2226" w:type="dxa"/>
          </w:tcPr>
          <w:p w:rsidR="00831BB9" w:rsidRPr="001B1D1E" w:rsidRDefault="00831BB9" w:rsidP="00D23519">
            <w:pPr>
              <w:rPr>
                <w:sz w:val="20"/>
                <w:szCs w:val="20"/>
                <w:lang w:val="en-US"/>
              </w:rPr>
            </w:pPr>
            <w:proofErr w:type="spellStart"/>
            <w:proofErr w:type="gramStart"/>
            <w:r w:rsidRPr="001B1D1E">
              <w:rPr>
                <w:sz w:val="20"/>
                <w:szCs w:val="20"/>
                <w:lang w:val="en-US"/>
              </w:rPr>
              <w:t>rmsea.ci.upper</w:t>
            </w:r>
            <w:proofErr w:type="spellEnd"/>
            <w:proofErr w:type="gramEnd"/>
          </w:p>
        </w:tc>
        <w:tc>
          <w:tcPr>
            <w:tcW w:w="2809" w:type="dxa"/>
          </w:tcPr>
          <w:p w:rsidR="00831BB9" w:rsidRPr="001B1D1E" w:rsidRDefault="00831BB9" w:rsidP="00D23519">
            <w:pPr>
              <w:rPr>
                <w:sz w:val="20"/>
                <w:szCs w:val="20"/>
                <w:lang w:val="en-US"/>
              </w:rPr>
            </w:pPr>
            <w:r w:rsidRPr="001B1D1E">
              <w:rPr>
                <w:sz w:val="20"/>
                <w:szCs w:val="20"/>
                <w:lang w:val="en-US"/>
              </w:rPr>
              <w:t>0.0782320899061102</w:t>
            </w:r>
          </w:p>
        </w:tc>
      </w:tr>
      <w:tr w:rsidR="00831BB9" w:rsidRPr="001B1D1E" w:rsidTr="00D23519">
        <w:tc>
          <w:tcPr>
            <w:tcW w:w="2226" w:type="dxa"/>
          </w:tcPr>
          <w:p w:rsidR="00831BB9" w:rsidRPr="001B1D1E" w:rsidRDefault="00831BB9" w:rsidP="00D23519">
            <w:pPr>
              <w:rPr>
                <w:sz w:val="20"/>
                <w:szCs w:val="20"/>
                <w:lang w:val="en-US"/>
              </w:rPr>
            </w:pPr>
            <w:proofErr w:type="spellStart"/>
            <w:proofErr w:type="gramStart"/>
            <w:r w:rsidRPr="001B1D1E">
              <w:rPr>
                <w:sz w:val="20"/>
                <w:szCs w:val="20"/>
                <w:lang w:val="en-US"/>
              </w:rPr>
              <w:t>rmsea.pvalue</w:t>
            </w:r>
            <w:proofErr w:type="spellEnd"/>
            <w:proofErr w:type="gramEnd"/>
          </w:p>
        </w:tc>
        <w:tc>
          <w:tcPr>
            <w:tcW w:w="2809" w:type="dxa"/>
          </w:tcPr>
          <w:p w:rsidR="00831BB9" w:rsidRPr="001B1D1E" w:rsidRDefault="00831BB9" w:rsidP="00D23519">
            <w:pPr>
              <w:rPr>
                <w:sz w:val="20"/>
                <w:szCs w:val="20"/>
                <w:lang w:val="en-US"/>
              </w:rPr>
            </w:pPr>
            <w:r w:rsidRPr="001B1D1E">
              <w:rPr>
                <w:sz w:val="20"/>
                <w:szCs w:val="20"/>
                <w:lang w:val="en-US"/>
              </w:rPr>
              <w:t>6.13842310315249e-13</w:t>
            </w:r>
          </w:p>
        </w:tc>
      </w:tr>
      <w:tr w:rsidR="00831BB9" w:rsidRPr="00667DE7" w:rsidTr="00D23519">
        <w:tc>
          <w:tcPr>
            <w:tcW w:w="2226" w:type="dxa"/>
          </w:tcPr>
          <w:p w:rsidR="00831BB9" w:rsidRPr="001B1D1E" w:rsidRDefault="00831BB9" w:rsidP="00D23519">
            <w:pPr>
              <w:rPr>
                <w:sz w:val="20"/>
                <w:szCs w:val="20"/>
                <w:lang w:val="en-US"/>
              </w:rPr>
            </w:pPr>
            <w:proofErr w:type="spellStart"/>
            <w:r w:rsidRPr="001B1D1E">
              <w:rPr>
                <w:sz w:val="20"/>
                <w:szCs w:val="20"/>
                <w:lang w:val="en-US"/>
              </w:rPr>
              <w:t>srmr</w:t>
            </w:r>
            <w:proofErr w:type="spellEnd"/>
          </w:p>
        </w:tc>
        <w:tc>
          <w:tcPr>
            <w:tcW w:w="2809" w:type="dxa"/>
          </w:tcPr>
          <w:p w:rsidR="00831BB9" w:rsidRPr="00667DE7" w:rsidRDefault="00831BB9" w:rsidP="00D23519">
            <w:pPr>
              <w:rPr>
                <w:sz w:val="20"/>
                <w:szCs w:val="20"/>
                <w:lang w:val="en-US"/>
              </w:rPr>
            </w:pPr>
            <w:r w:rsidRPr="001B1D1E">
              <w:rPr>
                <w:sz w:val="20"/>
                <w:szCs w:val="20"/>
                <w:lang w:val="en-US"/>
              </w:rPr>
              <w:t>0.0749120164082921</w:t>
            </w:r>
          </w:p>
        </w:tc>
      </w:tr>
    </w:tbl>
    <w:p w:rsidR="00831BB9" w:rsidRDefault="00831BB9" w:rsidP="00996B46">
      <w:pPr>
        <w:rPr>
          <w:sz w:val="20"/>
          <w:szCs w:val="20"/>
        </w:rPr>
      </w:pPr>
      <w:r>
        <w:rPr>
          <w:sz w:val="20"/>
          <w:szCs w:val="20"/>
        </w:rPr>
        <w:t xml:space="preserve">Note. The theoretical measurement model fit the data better than two alternative more parsimonious models. </w:t>
      </w:r>
    </w:p>
    <w:p w:rsidR="00831BB9" w:rsidRPr="00572208" w:rsidRDefault="00572208" w:rsidP="00572208">
      <w:pPr>
        <w:pStyle w:val="Heading3"/>
      </w:pPr>
      <w:bookmarkStart w:id="19" w:name="tool-2"/>
      <w:r>
        <w:t>Tool 2</w:t>
      </w:r>
      <w:bookmarkEnd w:id="19"/>
    </w:p>
    <w:tbl>
      <w:tblPr>
        <w:tblStyle w:val="TableGrid"/>
        <w:tblW w:w="5036" w:type="dxa"/>
        <w:tblLook w:val="04A0" w:firstRow="1" w:lastRow="0" w:firstColumn="1" w:lastColumn="0" w:noHBand="0" w:noVBand="1"/>
      </w:tblPr>
      <w:tblGrid>
        <w:gridCol w:w="2263"/>
        <w:gridCol w:w="2773"/>
      </w:tblGrid>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npar</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143</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fmin</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2.59467190636706</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chisq</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1318.09332843447</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df</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559</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pvalue</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0</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baseline.chisq</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5607.1620548223</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baseline</w:t>
            </w:r>
            <w:proofErr w:type="gramEnd"/>
            <w:r w:rsidRPr="00AB3303">
              <w:rPr>
                <w:sz w:val="20"/>
                <w:szCs w:val="20"/>
                <w:lang w:val="fr-FR"/>
              </w:rPr>
              <w:t>.df</w:t>
            </w:r>
            <w:proofErr w:type="spellEnd"/>
          </w:p>
        </w:tc>
        <w:tc>
          <w:tcPr>
            <w:tcW w:w="2773" w:type="dxa"/>
          </w:tcPr>
          <w:p w:rsidR="00831BB9" w:rsidRPr="00AB3303" w:rsidRDefault="00831BB9" w:rsidP="00D23519">
            <w:pPr>
              <w:rPr>
                <w:sz w:val="20"/>
                <w:szCs w:val="20"/>
                <w:lang w:val="fr-FR"/>
              </w:rPr>
            </w:pPr>
            <w:r w:rsidRPr="00AB3303">
              <w:rPr>
                <w:sz w:val="20"/>
                <w:szCs w:val="20"/>
                <w:lang w:val="fr-FR"/>
              </w:rPr>
              <w:t>630</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baseline.pvalue</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0</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cfi</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0.847484707133658</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tli</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0.828113355088022</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logl</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-10763.8958571003</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unrestricted.logl</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-10104.8491928831</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aic</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21813.7917142006</w:t>
            </w:r>
          </w:p>
        </w:tc>
      </w:tr>
      <w:tr w:rsidR="00831BB9" w:rsidRPr="00AB3303" w:rsidTr="00D23519">
        <w:tc>
          <w:tcPr>
            <w:tcW w:w="2263" w:type="dxa"/>
          </w:tcPr>
          <w:p w:rsidR="00831BB9" w:rsidRPr="00AB3303" w:rsidRDefault="00831BB9" w:rsidP="00D23519">
            <w:pPr>
              <w:rPr>
                <w:sz w:val="20"/>
                <w:szCs w:val="20"/>
                <w:lang w:val="fr-FR"/>
              </w:rPr>
            </w:pPr>
            <w:proofErr w:type="spellStart"/>
            <w:proofErr w:type="gramStart"/>
            <w:r w:rsidRPr="00AB3303">
              <w:rPr>
                <w:sz w:val="20"/>
                <w:szCs w:val="20"/>
                <w:lang w:val="fr-FR"/>
              </w:rPr>
              <w:t>bic</w:t>
            </w:r>
            <w:proofErr w:type="spellEnd"/>
            <w:proofErr w:type="gramEnd"/>
          </w:p>
        </w:tc>
        <w:tc>
          <w:tcPr>
            <w:tcW w:w="2773" w:type="dxa"/>
          </w:tcPr>
          <w:p w:rsidR="00831BB9" w:rsidRPr="00AB3303" w:rsidRDefault="00831BB9" w:rsidP="00D23519">
            <w:pPr>
              <w:rPr>
                <w:sz w:val="20"/>
                <w:szCs w:val="20"/>
                <w:lang w:val="fr-FR"/>
              </w:rPr>
            </w:pPr>
            <w:r w:rsidRPr="00AB3303">
              <w:rPr>
                <w:sz w:val="20"/>
                <w:szCs w:val="20"/>
                <w:lang w:val="fr-FR"/>
              </w:rPr>
              <w:t>22319.6305143842</w:t>
            </w:r>
          </w:p>
        </w:tc>
      </w:tr>
      <w:tr w:rsidR="00831BB9" w:rsidRPr="00AB3303" w:rsidTr="00D23519">
        <w:tc>
          <w:tcPr>
            <w:tcW w:w="2263" w:type="dxa"/>
          </w:tcPr>
          <w:p w:rsidR="00831BB9" w:rsidRPr="00AB3303" w:rsidRDefault="00831BB9" w:rsidP="00D23519">
            <w:pPr>
              <w:rPr>
                <w:sz w:val="20"/>
                <w:szCs w:val="20"/>
                <w:lang w:val="en-US"/>
              </w:rPr>
            </w:pPr>
            <w:proofErr w:type="spellStart"/>
            <w:r w:rsidRPr="00AB3303">
              <w:rPr>
                <w:sz w:val="20"/>
                <w:szCs w:val="20"/>
                <w:lang w:val="en-US"/>
              </w:rPr>
              <w:t>ntotal</w:t>
            </w:r>
            <w:proofErr w:type="spellEnd"/>
          </w:p>
        </w:tc>
        <w:tc>
          <w:tcPr>
            <w:tcW w:w="2773" w:type="dxa"/>
          </w:tcPr>
          <w:p w:rsidR="00831BB9" w:rsidRPr="00AB3303" w:rsidRDefault="00831BB9" w:rsidP="00D23519">
            <w:pPr>
              <w:rPr>
                <w:sz w:val="20"/>
                <w:szCs w:val="20"/>
                <w:lang w:val="en-US"/>
              </w:rPr>
            </w:pPr>
            <w:r w:rsidRPr="00AB3303">
              <w:rPr>
                <w:sz w:val="20"/>
                <w:szCs w:val="20"/>
                <w:lang w:val="en-US"/>
              </w:rPr>
              <w:t>254</w:t>
            </w:r>
          </w:p>
        </w:tc>
      </w:tr>
      <w:tr w:rsidR="00831BB9" w:rsidRPr="00AB3303" w:rsidTr="00D23519">
        <w:tc>
          <w:tcPr>
            <w:tcW w:w="2263" w:type="dxa"/>
          </w:tcPr>
          <w:p w:rsidR="00831BB9" w:rsidRPr="00AB3303" w:rsidRDefault="00831BB9" w:rsidP="00D23519">
            <w:pPr>
              <w:rPr>
                <w:sz w:val="20"/>
                <w:szCs w:val="20"/>
                <w:lang w:val="en-US"/>
              </w:rPr>
            </w:pPr>
            <w:r w:rsidRPr="00AB3303">
              <w:rPr>
                <w:sz w:val="20"/>
                <w:szCs w:val="20"/>
                <w:lang w:val="en-US"/>
              </w:rPr>
              <w:t>bic2</w:t>
            </w:r>
          </w:p>
        </w:tc>
        <w:tc>
          <w:tcPr>
            <w:tcW w:w="2773" w:type="dxa"/>
          </w:tcPr>
          <w:p w:rsidR="00831BB9" w:rsidRPr="00AB3303" w:rsidRDefault="00831BB9" w:rsidP="00D23519">
            <w:pPr>
              <w:rPr>
                <w:sz w:val="20"/>
                <w:szCs w:val="20"/>
                <w:lang w:val="en-US"/>
              </w:rPr>
            </w:pPr>
            <w:r w:rsidRPr="00AB3303">
              <w:rPr>
                <w:sz w:val="20"/>
                <w:szCs w:val="20"/>
                <w:lang w:val="en-US"/>
              </w:rPr>
              <w:t>21866.2903910214</w:t>
            </w:r>
          </w:p>
        </w:tc>
      </w:tr>
      <w:tr w:rsidR="00831BB9" w:rsidRPr="00AB3303" w:rsidTr="00D23519">
        <w:tc>
          <w:tcPr>
            <w:tcW w:w="2263" w:type="dxa"/>
          </w:tcPr>
          <w:p w:rsidR="00831BB9" w:rsidRPr="00AB3303" w:rsidRDefault="00831BB9" w:rsidP="00D23519">
            <w:pPr>
              <w:rPr>
                <w:sz w:val="20"/>
                <w:szCs w:val="20"/>
                <w:lang w:val="en-US"/>
              </w:rPr>
            </w:pPr>
            <w:proofErr w:type="spellStart"/>
            <w:r w:rsidRPr="00AB3303">
              <w:rPr>
                <w:sz w:val="20"/>
                <w:szCs w:val="20"/>
                <w:lang w:val="en-US"/>
              </w:rPr>
              <w:t>rmsea</w:t>
            </w:r>
            <w:proofErr w:type="spellEnd"/>
          </w:p>
        </w:tc>
        <w:tc>
          <w:tcPr>
            <w:tcW w:w="2773" w:type="dxa"/>
          </w:tcPr>
          <w:p w:rsidR="00831BB9" w:rsidRPr="00AB3303" w:rsidRDefault="00831BB9" w:rsidP="00D23519">
            <w:pPr>
              <w:rPr>
                <w:sz w:val="20"/>
                <w:szCs w:val="20"/>
                <w:lang w:val="en-US"/>
              </w:rPr>
            </w:pPr>
            <w:r w:rsidRPr="00AB3303">
              <w:rPr>
                <w:sz w:val="20"/>
                <w:szCs w:val="20"/>
                <w:lang w:val="en-US"/>
              </w:rPr>
              <w:t>0.0731180877797774</w:t>
            </w:r>
          </w:p>
        </w:tc>
      </w:tr>
      <w:tr w:rsidR="00831BB9" w:rsidRPr="00AB3303" w:rsidTr="00D23519">
        <w:tc>
          <w:tcPr>
            <w:tcW w:w="2263" w:type="dxa"/>
          </w:tcPr>
          <w:p w:rsidR="00831BB9" w:rsidRPr="00AB3303" w:rsidRDefault="00831BB9" w:rsidP="00D23519">
            <w:pPr>
              <w:rPr>
                <w:sz w:val="20"/>
                <w:szCs w:val="20"/>
                <w:lang w:val="en-US"/>
              </w:rPr>
            </w:pPr>
            <w:proofErr w:type="spellStart"/>
            <w:proofErr w:type="gramStart"/>
            <w:r w:rsidRPr="00AB3303">
              <w:rPr>
                <w:sz w:val="20"/>
                <w:szCs w:val="20"/>
                <w:lang w:val="en-US"/>
              </w:rPr>
              <w:t>rmsea.ci.lower</w:t>
            </w:r>
            <w:proofErr w:type="spellEnd"/>
            <w:proofErr w:type="gramEnd"/>
          </w:p>
        </w:tc>
        <w:tc>
          <w:tcPr>
            <w:tcW w:w="2773" w:type="dxa"/>
          </w:tcPr>
          <w:p w:rsidR="00831BB9" w:rsidRPr="00AB3303" w:rsidRDefault="00831BB9" w:rsidP="00D23519">
            <w:pPr>
              <w:rPr>
                <w:sz w:val="20"/>
                <w:szCs w:val="20"/>
                <w:lang w:val="en-US"/>
              </w:rPr>
            </w:pPr>
            <w:r w:rsidRPr="00AB3303">
              <w:rPr>
                <w:sz w:val="20"/>
                <w:szCs w:val="20"/>
                <w:lang w:val="en-US"/>
              </w:rPr>
              <w:t>0.0680190894430928</w:t>
            </w:r>
          </w:p>
        </w:tc>
      </w:tr>
      <w:tr w:rsidR="00831BB9" w:rsidRPr="00AB3303" w:rsidTr="00D23519">
        <w:tc>
          <w:tcPr>
            <w:tcW w:w="2263" w:type="dxa"/>
          </w:tcPr>
          <w:p w:rsidR="00831BB9" w:rsidRPr="00AB3303" w:rsidRDefault="00831BB9" w:rsidP="00D23519">
            <w:pPr>
              <w:rPr>
                <w:sz w:val="20"/>
                <w:szCs w:val="20"/>
                <w:lang w:val="en-US"/>
              </w:rPr>
            </w:pPr>
            <w:proofErr w:type="spellStart"/>
            <w:proofErr w:type="gramStart"/>
            <w:r w:rsidRPr="00AB3303">
              <w:rPr>
                <w:sz w:val="20"/>
                <w:szCs w:val="20"/>
                <w:lang w:val="en-US"/>
              </w:rPr>
              <w:t>rmsea.ci.upper</w:t>
            </w:r>
            <w:proofErr w:type="spellEnd"/>
            <w:proofErr w:type="gramEnd"/>
          </w:p>
        </w:tc>
        <w:tc>
          <w:tcPr>
            <w:tcW w:w="2773" w:type="dxa"/>
          </w:tcPr>
          <w:p w:rsidR="00831BB9" w:rsidRPr="00AB3303" w:rsidRDefault="00831BB9" w:rsidP="00D23519">
            <w:pPr>
              <w:rPr>
                <w:sz w:val="20"/>
                <w:szCs w:val="20"/>
                <w:lang w:val="en-US"/>
              </w:rPr>
            </w:pPr>
            <w:r w:rsidRPr="00AB3303">
              <w:rPr>
                <w:sz w:val="20"/>
                <w:szCs w:val="20"/>
                <w:lang w:val="en-US"/>
              </w:rPr>
              <w:t>0.0782320899061102</w:t>
            </w:r>
          </w:p>
        </w:tc>
      </w:tr>
      <w:tr w:rsidR="00831BB9" w:rsidRPr="00AB3303" w:rsidTr="00D23519">
        <w:tc>
          <w:tcPr>
            <w:tcW w:w="2263" w:type="dxa"/>
          </w:tcPr>
          <w:p w:rsidR="00831BB9" w:rsidRPr="00AB3303" w:rsidRDefault="00831BB9" w:rsidP="00D23519">
            <w:pPr>
              <w:rPr>
                <w:sz w:val="20"/>
                <w:szCs w:val="20"/>
                <w:lang w:val="en-US"/>
              </w:rPr>
            </w:pPr>
            <w:proofErr w:type="spellStart"/>
            <w:proofErr w:type="gramStart"/>
            <w:r w:rsidRPr="00AB3303">
              <w:rPr>
                <w:sz w:val="20"/>
                <w:szCs w:val="20"/>
                <w:lang w:val="en-US"/>
              </w:rPr>
              <w:t>rmsea.pvalue</w:t>
            </w:r>
            <w:proofErr w:type="spellEnd"/>
            <w:proofErr w:type="gramEnd"/>
          </w:p>
        </w:tc>
        <w:tc>
          <w:tcPr>
            <w:tcW w:w="2773" w:type="dxa"/>
          </w:tcPr>
          <w:p w:rsidR="00831BB9" w:rsidRPr="00AB3303" w:rsidRDefault="00831BB9" w:rsidP="00D23519">
            <w:pPr>
              <w:rPr>
                <w:sz w:val="20"/>
                <w:szCs w:val="20"/>
                <w:lang w:val="en-US"/>
              </w:rPr>
            </w:pPr>
            <w:r w:rsidRPr="00AB3303">
              <w:rPr>
                <w:sz w:val="20"/>
                <w:szCs w:val="20"/>
                <w:lang w:val="en-US"/>
              </w:rPr>
              <w:t>6.13842310315249e-13</w:t>
            </w:r>
          </w:p>
        </w:tc>
      </w:tr>
      <w:tr w:rsidR="00831BB9" w:rsidRPr="00667DE7" w:rsidTr="00D23519">
        <w:tc>
          <w:tcPr>
            <w:tcW w:w="2263" w:type="dxa"/>
          </w:tcPr>
          <w:p w:rsidR="00831BB9" w:rsidRPr="00AB3303" w:rsidRDefault="00831BB9" w:rsidP="00D23519">
            <w:pPr>
              <w:rPr>
                <w:sz w:val="20"/>
                <w:szCs w:val="20"/>
                <w:lang w:val="en-US"/>
              </w:rPr>
            </w:pPr>
            <w:proofErr w:type="spellStart"/>
            <w:r w:rsidRPr="00AB3303">
              <w:rPr>
                <w:sz w:val="20"/>
                <w:szCs w:val="20"/>
                <w:lang w:val="en-US"/>
              </w:rPr>
              <w:t>srmr</w:t>
            </w:r>
            <w:proofErr w:type="spellEnd"/>
          </w:p>
        </w:tc>
        <w:tc>
          <w:tcPr>
            <w:tcW w:w="2773" w:type="dxa"/>
          </w:tcPr>
          <w:p w:rsidR="00831BB9" w:rsidRPr="00667DE7" w:rsidRDefault="00831BB9" w:rsidP="00D23519">
            <w:pPr>
              <w:rPr>
                <w:sz w:val="20"/>
                <w:szCs w:val="20"/>
                <w:lang w:val="en-US"/>
              </w:rPr>
            </w:pPr>
            <w:r w:rsidRPr="00AB3303">
              <w:rPr>
                <w:sz w:val="20"/>
                <w:szCs w:val="20"/>
                <w:lang w:val="en-US"/>
              </w:rPr>
              <w:t>0.0749120164082921</w:t>
            </w:r>
          </w:p>
        </w:tc>
      </w:tr>
    </w:tbl>
    <w:p w:rsidR="00831BB9" w:rsidRDefault="00831BB9" w:rsidP="00A33A59">
      <w:pPr>
        <w:rPr>
          <w:sz w:val="20"/>
          <w:szCs w:val="20"/>
        </w:rPr>
      </w:pPr>
      <w:r>
        <w:rPr>
          <w:sz w:val="20"/>
          <w:szCs w:val="20"/>
        </w:rPr>
        <w:t xml:space="preserve">Note. The theoretical measurement model fit the data better than two alternative more parsimonious models. </w:t>
      </w:r>
    </w:p>
    <w:p w:rsidR="00B810BA" w:rsidRDefault="00000000">
      <w:pPr>
        <w:pStyle w:val="Heading2"/>
      </w:pPr>
      <w:bookmarkStart w:id="20" w:name="hypotheses-tests"/>
      <w:bookmarkEnd w:id="17"/>
      <w:bookmarkEnd w:id="18"/>
      <w:r>
        <w:lastRenderedPageBreak/>
        <w:t>Hypotheses tests</w:t>
      </w:r>
    </w:p>
    <w:p w:rsidR="00B810BA" w:rsidRDefault="00000000">
      <w:pPr>
        <w:pStyle w:val="Heading3"/>
      </w:pPr>
      <w:bookmarkStart w:id="21" w:name="mean-comparisons"/>
      <w:r>
        <w:t>Mean comparisons</w:t>
      </w:r>
    </w:p>
    <w:p w:rsidR="00B810BA" w:rsidRDefault="00000000">
      <w:pPr>
        <w:pStyle w:val="SourceCode"/>
      </w:pPr>
      <w:r>
        <w:rPr>
          <w:rStyle w:val="VerbatimChar"/>
        </w:rPr>
        <w:t>lavaan 0.6-12 ended normally after 15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5</w:t>
      </w:r>
      <w:r>
        <w:br/>
      </w:r>
      <w:r>
        <w:br/>
      </w:r>
      <w:r>
        <w:rPr>
          <w:rStyle w:val="VerbatimChar"/>
        </w:rPr>
        <w:t xml:space="preserve">                                                  Used       Total</w:t>
      </w:r>
      <w:r>
        <w:br/>
      </w:r>
      <w:r>
        <w:rPr>
          <w:rStyle w:val="VerbatimChar"/>
        </w:rPr>
        <w:t xml:space="preserve">  Number of observations                           194         340</w:t>
      </w:r>
      <w:r>
        <w:br/>
      </w:r>
      <w:r>
        <w:br/>
      </w:r>
      <w:r>
        <w:rPr>
          <w:rStyle w:val="VerbatimChar"/>
        </w:rPr>
        <w:t>Model Test User Model:</w:t>
      </w:r>
      <w:r>
        <w:br/>
      </w:r>
      <w:r>
        <w:rPr>
          <w:rStyle w:val="VerbatimChar"/>
        </w:rPr>
        <w:t xml:space="preserve">                                                      </w:t>
      </w:r>
      <w:r>
        <w:br/>
      </w:r>
      <w:r>
        <w:rPr>
          <w:rStyle w:val="VerbatimChar"/>
        </w:rPr>
        <w:t xml:space="preserve">  Test statistic                                 0.000</w:t>
      </w:r>
      <w:r>
        <w:br/>
      </w:r>
      <w:r>
        <w:rPr>
          <w:rStyle w:val="VerbatimChar"/>
        </w:rPr>
        <w:t xml:space="preserve">  Degrees of freedom                                 0</w:t>
      </w:r>
      <w:r>
        <w:br/>
      </w:r>
      <w:r>
        <w:br/>
      </w:r>
      <w:r>
        <w:rPr>
          <w:rStyle w:val="VerbatimChar"/>
        </w:rPr>
        <w:t>Parameter Estimates:</w:t>
      </w:r>
      <w:r>
        <w:br/>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br/>
      </w:r>
      <w:r>
        <w:rPr>
          <w:rStyle w:val="VerbatimChar"/>
        </w:rPr>
        <w:t>Covariances:</w:t>
      </w:r>
      <w:r>
        <w:br/>
      </w:r>
      <w:r>
        <w:rPr>
          <w:rStyle w:val="VerbatimChar"/>
        </w:rPr>
        <w:t xml:space="preserve">                   Estimate  Std.Err  z-value  P(&gt;|z|)</w:t>
      </w:r>
      <w:r>
        <w:br/>
      </w:r>
      <w:r>
        <w:rPr>
          <w:rStyle w:val="VerbatimChar"/>
        </w:rPr>
        <w:t xml:space="preserve">  PerfExp1 ~~                                         </w:t>
      </w:r>
      <w:r>
        <w:br/>
      </w:r>
      <w:r>
        <w:rPr>
          <w:rStyle w:val="VerbatimChar"/>
        </w:rPr>
        <w:t xml:space="preserve">    PerfExp2          0.446    0.074    6.003    0.000</w:t>
      </w:r>
      <w:r>
        <w:br/>
      </w:r>
      <w:r>
        <w:br/>
      </w:r>
      <w:r>
        <w:rPr>
          <w:rStyle w:val="VerbatimChar"/>
        </w:rPr>
        <w:t>Intercepts:</w:t>
      </w:r>
      <w:r>
        <w:br/>
      </w:r>
      <w:r>
        <w:rPr>
          <w:rStyle w:val="VerbatimChar"/>
        </w:rPr>
        <w:t xml:space="preserve">                   Estimate  Std.Err  z-value  P(&gt;|z|)</w:t>
      </w:r>
      <w:r>
        <w:br/>
      </w:r>
      <w:r>
        <w:rPr>
          <w:rStyle w:val="VerbatimChar"/>
        </w:rPr>
        <w:t xml:space="preserve">    PrfEx1 (m_PE1)    3.191    0.064   49.690    0.000</w:t>
      </w:r>
      <w:r>
        <w:br/>
      </w:r>
      <w:r>
        <w:rPr>
          <w:rStyle w:val="VerbatimChar"/>
        </w:rPr>
        <w:t xml:space="preserve">    PrfEx2 (m_PE2)    2.723    0.075   36.312    0.000</w:t>
      </w:r>
      <w:r>
        <w:br/>
      </w:r>
      <w:r>
        <w:br/>
      </w:r>
      <w:r>
        <w:rPr>
          <w:rStyle w:val="VerbatimChar"/>
        </w:rPr>
        <w:t>Variances:</w:t>
      </w:r>
      <w:r>
        <w:br/>
      </w:r>
      <w:r>
        <w:rPr>
          <w:rStyle w:val="VerbatimChar"/>
        </w:rPr>
        <w:t xml:space="preserve">                   Estimate  Std.Err  z-value  P(&gt;|z|)</w:t>
      </w:r>
      <w:r>
        <w:br/>
      </w:r>
      <w:r>
        <w:rPr>
          <w:rStyle w:val="VerbatimChar"/>
        </w:rPr>
        <w:t xml:space="preserve">    PerfExp1          0.800    0.081    9.849    0.000</w:t>
      </w:r>
      <w:r>
        <w:br/>
      </w:r>
      <w:r>
        <w:rPr>
          <w:rStyle w:val="VerbatimChar"/>
        </w:rPr>
        <w:t xml:space="preserve">    PerfExp2          1.091    0.111    9.849    0.000</w:t>
      </w:r>
      <w:r>
        <w:br/>
      </w:r>
      <w:r>
        <w:br/>
      </w:r>
      <w:r>
        <w:rPr>
          <w:rStyle w:val="VerbatimChar"/>
        </w:rPr>
        <w:t>Defined Parameters:</w:t>
      </w:r>
      <w:r>
        <w:br/>
      </w:r>
      <w:r>
        <w:rPr>
          <w:rStyle w:val="VerbatimChar"/>
        </w:rPr>
        <w:t xml:space="preserve">                   Estimate  Std.Err  z-value  P(&gt;|z|)</w:t>
      </w:r>
      <w:r>
        <w:br/>
      </w:r>
      <w:r>
        <w:rPr>
          <w:rStyle w:val="VerbatimChar"/>
        </w:rPr>
        <w:t xml:space="preserve">    diff              0.468    0.072    6.528    0.000</w:t>
      </w:r>
    </w:p>
    <w:p w:rsidR="00B810BA" w:rsidRDefault="00000000">
      <w:pPr>
        <w:pStyle w:val="SourceCode"/>
      </w:pPr>
      <w:r>
        <w:rPr>
          <w:rStyle w:val="VerbatimChar"/>
        </w:rPr>
        <w:t>lavaan 0.6-12 ended normally after 17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5</w:t>
      </w:r>
      <w:r>
        <w:br/>
      </w:r>
      <w:r>
        <w:br/>
      </w:r>
      <w:r>
        <w:rPr>
          <w:rStyle w:val="VerbatimChar"/>
        </w:rPr>
        <w:lastRenderedPageBreak/>
        <w:t xml:space="preserve">                                                  Used       Total</w:t>
      </w:r>
      <w:r>
        <w:br/>
      </w:r>
      <w:r>
        <w:rPr>
          <w:rStyle w:val="VerbatimChar"/>
        </w:rPr>
        <w:t xml:space="preserve">  Number of observations                           193         340</w:t>
      </w:r>
      <w:r>
        <w:br/>
      </w:r>
      <w:r>
        <w:br/>
      </w:r>
      <w:r>
        <w:rPr>
          <w:rStyle w:val="VerbatimChar"/>
        </w:rPr>
        <w:t>Model Test User Model:</w:t>
      </w:r>
      <w:r>
        <w:br/>
      </w:r>
      <w:r>
        <w:rPr>
          <w:rStyle w:val="VerbatimChar"/>
        </w:rPr>
        <w:t xml:space="preserve">                                                      </w:t>
      </w:r>
      <w:r>
        <w:br/>
      </w:r>
      <w:r>
        <w:rPr>
          <w:rStyle w:val="VerbatimChar"/>
        </w:rPr>
        <w:t xml:space="preserve">  Test statistic                                 0.000</w:t>
      </w:r>
      <w:r>
        <w:br/>
      </w:r>
      <w:r>
        <w:rPr>
          <w:rStyle w:val="VerbatimChar"/>
        </w:rPr>
        <w:t xml:space="preserve">  Degrees of freedom                                 0</w:t>
      </w:r>
      <w:r>
        <w:br/>
      </w:r>
      <w:r>
        <w:br/>
      </w:r>
      <w:r>
        <w:rPr>
          <w:rStyle w:val="VerbatimChar"/>
        </w:rPr>
        <w:t>Parameter Estimates:</w:t>
      </w:r>
      <w:r>
        <w:br/>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br/>
      </w:r>
      <w:r>
        <w:rPr>
          <w:rStyle w:val="VerbatimChar"/>
        </w:rPr>
        <w:t>Covariances:</w:t>
      </w:r>
      <w:r>
        <w:br/>
      </w:r>
      <w:r>
        <w:rPr>
          <w:rStyle w:val="VerbatimChar"/>
        </w:rPr>
        <w:t xml:space="preserve">                   Estimate  Std.Err  z-value  P(&gt;|z|)</w:t>
      </w:r>
      <w:r>
        <w:br/>
      </w:r>
      <w:r>
        <w:rPr>
          <w:rStyle w:val="VerbatimChar"/>
        </w:rPr>
        <w:t xml:space="preserve">  EffExp1 ~~                                          </w:t>
      </w:r>
      <w:r>
        <w:br/>
      </w:r>
      <w:r>
        <w:rPr>
          <w:rStyle w:val="VerbatimChar"/>
        </w:rPr>
        <w:t xml:space="preserve">    EffExp2           0.421    0.056    7.551    0.000</w:t>
      </w:r>
      <w:r>
        <w:br/>
      </w:r>
      <w:r>
        <w:br/>
      </w:r>
      <w:r>
        <w:rPr>
          <w:rStyle w:val="VerbatimChar"/>
        </w:rPr>
        <w:t>Intercepts:</w:t>
      </w:r>
      <w:r>
        <w:br/>
      </w:r>
      <w:r>
        <w:rPr>
          <w:rStyle w:val="VerbatimChar"/>
        </w:rPr>
        <w:t xml:space="preserve">                   Estimate  Std.Err  z-value  P(&gt;|z|)</w:t>
      </w:r>
      <w:r>
        <w:br/>
      </w:r>
      <w:r>
        <w:rPr>
          <w:rStyle w:val="VerbatimChar"/>
        </w:rPr>
        <w:t xml:space="preserve">    EffEx1 (m_EE1)    3.707    0.057   65.056    0.000</w:t>
      </w:r>
      <w:r>
        <w:br/>
      </w:r>
      <w:r>
        <w:rPr>
          <w:rStyle w:val="VerbatimChar"/>
        </w:rPr>
        <w:t xml:space="preserve">    EffEx2 (m_EE2)    3.880    0.059   65.572    0.000</w:t>
      </w:r>
      <w:r>
        <w:br/>
      </w:r>
      <w:r>
        <w:br/>
      </w:r>
      <w:r>
        <w:rPr>
          <w:rStyle w:val="VerbatimChar"/>
        </w:rPr>
        <w:t>Variances:</w:t>
      </w:r>
      <w:r>
        <w:br/>
      </w:r>
      <w:r>
        <w:rPr>
          <w:rStyle w:val="VerbatimChar"/>
        </w:rPr>
        <w:t xml:space="preserve">                   Estimate  Std.Err  z-value  P(&gt;|z|)</w:t>
      </w:r>
      <w:r>
        <w:br/>
      </w:r>
      <w:r>
        <w:rPr>
          <w:rStyle w:val="VerbatimChar"/>
        </w:rPr>
        <w:t xml:space="preserve">    EffExp1           0.627    0.064    9.823    0.000</w:t>
      </w:r>
      <w:r>
        <w:br/>
      </w:r>
      <w:r>
        <w:rPr>
          <w:rStyle w:val="VerbatimChar"/>
        </w:rPr>
        <w:t xml:space="preserve">    EffExp2           0.676    0.069    9.823    0.000</w:t>
      </w:r>
      <w:r>
        <w:br/>
      </w:r>
      <w:r>
        <w:br/>
      </w:r>
      <w:r>
        <w:rPr>
          <w:rStyle w:val="VerbatimChar"/>
        </w:rPr>
        <w:t>Defined Parameters:</w:t>
      </w:r>
      <w:r>
        <w:br/>
      </w:r>
      <w:r>
        <w:rPr>
          <w:rStyle w:val="VerbatimChar"/>
        </w:rPr>
        <w:t xml:space="preserve">                   Estimate  Std.Err  z-value  P(&gt;|z|)</w:t>
      </w:r>
      <w:r>
        <w:br/>
      </w:r>
      <w:r>
        <w:rPr>
          <w:rStyle w:val="VerbatimChar"/>
        </w:rPr>
        <w:t xml:space="preserve">    diff             -0.172    0.049   -3.530    0.000</w:t>
      </w:r>
    </w:p>
    <w:p w:rsidR="00B810BA" w:rsidRDefault="00000000">
      <w:pPr>
        <w:pStyle w:val="SourceCode"/>
      </w:pPr>
      <w:r>
        <w:rPr>
          <w:rStyle w:val="VerbatimChar"/>
        </w:rPr>
        <w:t>lavaan 0.6-12 ended normally after 13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5</w:t>
      </w:r>
      <w:r>
        <w:br/>
      </w:r>
      <w:r>
        <w:br/>
      </w:r>
      <w:r>
        <w:rPr>
          <w:rStyle w:val="VerbatimChar"/>
        </w:rPr>
        <w:t xml:space="preserve">                                                  Used       Total</w:t>
      </w:r>
      <w:r>
        <w:br/>
      </w:r>
      <w:r>
        <w:rPr>
          <w:rStyle w:val="VerbatimChar"/>
        </w:rPr>
        <w:t xml:space="preserve">  Number of observations                           193         340</w:t>
      </w:r>
      <w:r>
        <w:br/>
      </w:r>
      <w:r>
        <w:br/>
      </w:r>
      <w:r>
        <w:rPr>
          <w:rStyle w:val="VerbatimChar"/>
        </w:rPr>
        <w:t>Model Test User Model:</w:t>
      </w:r>
      <w:r>
        <w:br/>
      </w:r>
      <w:r>
        <w:rPr>
          <w:rStyle w:val="VerbatimChar"/>
        </w:rPr>
        <w:t xml:space="preserve">                                                      </w:t>
      </w:r>
      <w:r>
        <w:br/>
      </w:r>
      <w:r>
        <w:rPr>
          <w:rStyle w:val="VerbatimChar"/>
        </w:rPr>
        <w:t xml:space="preserve">  Test statistic                                 0.000</w:t>
      </w:r>
      <w:r>
        <w:br/>
      </w:r>
      <w:r>
        <w:rPr>
          <w:rStyle w:val="VerbatimChar"/>
        </w:rPr>
        <w:t xml:space="preserve">  Degrees of freedom                                 0</w:t>
      </w:r>
      <w:r>
        <w:br/>
      </w:r>
      <w:r>
        <w:br/>
      </w:r>
      <w:r>
        <w:rPr>
          <w:rStyle w:val="VerbatimChar"/>
        </w:rPr>
        <w:t>Parameter Estimates:</w:t>
      </w:r>
      <w:r>
        <w:br/>
      </w:r>
      <w:r>
        <w:br/>
      </w:r>
      <w:r>
        <w:rPr>
          <w:rStyle w:val="VerbatimChar"/>
        </w:rPr>
        <w:lastRenderedPageBreak/>
        <w:t xml:space="preserve">  Standard errors                             Standard</w:t>
      </w:r>
      <w:r>
        <w:br/>
      </w:r>
      <w:r>
        <w:rPr>
          <w:rStyle w:val="VerbatimChar"/>
        </w:rPr>
        <w:t xml:space="preserve">  Information                                 Expected</w:t>
      </w:r>
      <w:r>
        <w:br/>
      </w:r>
      <w:r>
        <w:rPr>
          <w:rStyle w:val="VerbatimChar"/>
        </w:rPr>
        <w:t xml:space="preserve">  Information saturated (h1) model          Structured</w:t>
      </w:r>
      <w:r>
        <w:br/>
      </w:r>
      <w:r>
        <w:br/>
      </w:r>
      <w:r>
        <w:rPr>
          <w:rStyle w:val="VerbatimChar"/>
        </w:rPr>
        <w:t>Covariances:</w:t>
      </w:r>
      <w:r>
        <w:br/>
      </w:r>
      <w:r>
        <w:rPr>
          <w:rStyle w:val="VerbatimChar"/>
        </w:rPr>
        <w:t xml:space="preserve">                   Estimate  Std.Err  z-value  P(&gt;|z|)</w:t>
      </w:r>
      <w:r>
        <w:br/>
      </w:r>
      <w:r>
        <w:rPr>
          <w:rStyle w:val="VerbatimChar"/>
        </w:rPr>
        <w:t xml:space="preserve">  SocInf1 ~~                                          </w:t>
      </w:r>
      <w:r>
        <w:br/>
      </w:r>
      <w:r>
        <w:rPr>
          <w:rStyle w:val="VerbatimChar"/>
        </w:rPr>
        <w:t xml:space="preserve">    SocInf2           0.508    0.072    7.038    0.000</w:t>
      </w:r>
      <w:r>
        <w:br/>
      </w:r>
      <w:r>
        <w:br/>
      </w:r>
      <w:r>
        <w:rPr>
          <w:rStyle w:val="VerbatimChar"/>
        </w:rPr>
        <w:t>Intercepts:</w:t>
      </w:r>
      <w:r>
        <w:br/>
      </w:r>
      <w:r>
        <w:rPr>
          <w:rStyle w:val="VerbatimChar"/>
        </w:rPr>
        <w:t xml:space="preserve">                   Estimate  Std.Err  z-value  P(&gt;|z|)</w:t>
      </w:r>
      <w:r>
        <w:br/>
      </w:r>
      <w:r>
        <w:rPr>
          <w:rStyle w:val="VerbatimChar"/>
        </w:rPr>
        <w:t xml:space="preserve">    ScInf1 (m_SI1)    2.875    0.063   45.350    0.000</w:t>
      </w:r>
      <w:r>
        <w:br/>
      </w:r>
      <w:r>
        <w:rPr>
          <w:rStyle w:val="VerbatimChar"/>
        </w:rPr>
        <w:t xml:space="preserve">    ScInf2 (m_SI2)    2.694    0.071   38.095    0.000</w:t>
      </w:r>
      <w:r>
        <w:br/>
      </w:r>
      <w:r>
        <w:br/>
      </w:r>
      <w:r>
        <w:rPr>
          <w:rStyle w:val="VerbatimChar"/>
        </w:rPr>
        <w:t>Variances:</w:t>
      </w:r>
      <w:r>
        <w:br/>
      </w:r>
      <w:r>
        <w:rPr>
          <w:rStyle w:val="VerbatimChar"/>
        </w:rPr>
        <w:t xml:space="preserve">                   Estimate  Std.Err  z-value  P(&gt;|z|)</w:t>
      </w:r>
      <w:r>
        <w:br/>
      </w:r>
      <w:r>
        <w:rPr>
          <w:rStyle w:val="VerbatimChar"/>
        </w:rPr>
        <w:t xml:space="preserve">    SocInf1           0.776    0.079    9.823    0.000</w:t>
      </w:r>
      <w:r>
        <w:br/>
      </w:r>
      <w:r>
        <w:rPr>
          <w:rStyle w:val="VerbatimChar"/>
        </w:rPr>
        <w:t xml:space="preserve">    SocInf2           0.965    0.098    9.823    0.000</w:t>
      </w:r>
      <w:r>
        <w:br/>
      </w:r>
      <w:r>
        <w:br/>
      </w:r>
      <w:r>
        <w:rPr>
          <w:rStyle w:val="VerbatimChar"/>
        </w:rPr>
        <w:t>Defined Parameters:</w:t>
      </w:r>
      <w:r>
        <w:br/>
      </w:r>
      <w:r>
        <w:rPr>
          <w:rStyle w:val="VerbatimChar"/>
        </w:rPr>
        <w:t xml:space="preserve">                   Estimate  Std.Err  z-value  P(&gt;|z|)</w:t>
      </w:r>
      <w:r>
        <w:br/>
      </w:r>
      <w:r>
        <w:rPr>
          <w:rStyle w:val="VerbatimChar"/>
        </w:rPr>
        <w:t xml:space="preserve">    diff              0.181    0.061    2.952    0.003</w:t>
      </w:r>
    </w:p>
    <w:p w:rsidR="00B810BA" w:rsidRDefault="00000000">
      <w:pPr>
        <w:pStyle w:val="SourceCode"/>
      </w:pPr>
      <w:r>
        <w:rPr>
          <w:rStyle w:val="VerbatimChar"/>
        </w:rPr>
        <w:t>lavaan 0.6-12 ended normally after 16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5</w:t>
      </w:r>
      <w:r>
        <w:br/>
      </w:r>
      <w:r>
        <w:br/>
      </w:r>
      <w:r>
        <w:rPr>
          <w:rStyle w:val="VerbatimChar"/>
        </w:rPr>
        <w:t xml:space="preserve">                                                  Used       Total</w:t>
      </w:r>
      <w:r>
        <w:br/>
      </w:r>
      <w:r>
        <w:rPr>
          <w:rStyle w:val="VerbatimChar"/>
        </w:rPr>
        <w:t xml:space="preserve">  Number of observations                           195         340</w:t>
      </w:r>
      <w:r>
        <w:br/>
      </w:r>
      <w:r>
        <w:br/>
      </w:r>
      <w:r>
        <w:rPr>
          <w:rStyle w:val="VerbatimChar"/>
        </w:rPr>
        <w:t>Model Test User Model:</w:t>
      </w:r>
      <w:r>
        <w:br/>
      </w:r>
      <w:r>
        <w:rPr>
          <w:rStyle w:val="VerbatimChar"/>
        </w:rPr>
        <w:t xml:space="preserve">                                                      </w:t>
      </w:r>
      <w:r>
        <w:br/>
      </w:r>
      <w:r>
        <w:rPr>
          <w:rStyle w:val="VerbatimChar"/>
        </w:rPr>
        <w:t xml:space="preserve">  Test statistic                                 0.000</w:t>
      </w:r>
      <w:r>
        <w:br/>
      </w:r>
      <w:r>
        <w:rPr>
          <w:rStyle w:val="VerbatimChar"/>
        </w:rPr>
        <w:t xml:space="preserve">  Degrees of freedom                                 0</w:t>
      </w:r>
      <w:r>
        <w:br/>
      </w:r>
      <w:r>
        <w:br/>
      </w:r>
      <w:r>
        <w:rPr>
          <w:rStyle w:val="VerbatimChar"/>
        </w:rPr>
        <w:t>Parameter Estimates:</w:t>
      </w:r>
      <w:r>
        <w:br/>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br/>
      </w:r>
      <w:r>
        <w:rPr>
          <w:rStyle w:val="VerbatimChar"/>
        </w:rPr>
        <w:t>Covariances:</w:t>
      </w:r>
      <w:r>
        <w:br/>
      </w:r>
      <w:r>
        <w:rPr>
          <w:rStyle w:val="VerbatimChar"/>
        </w:rPr>
        <w:t xml:space="preserve">                   Estimate  Std.Err  z-value  P(&gt;|z|)</w:t>
      </w:r>
      <w:r>
        <w:br/>
      </w:r>
      <w:r>
        <w:rPr>
          <w:rStyle w:val="VerbatimChar"/>
        </w:rPr>
        <w:t xml:space="preserve">  d1under1 ~~                                         </w:t>
      </w:r>
      <w:r>
        <w:br/>
      </w:r>
      <w:r>
        <w:rPr>
          <w:rStyle w:val="VerbatimChar"/>
        </w:rPr>
        <w:t xml:space="preserve">    d2under1          0.006    0.005    1.236    0.216</w:t>
      </w:r>
      <w:r>
        <w:br/>
      </w:r>
      <w:r>
        <w:br/>
      </w:r>
      <w:r>
        <w:rPr>
          <w:rStyle w:val="VerbatimChar"/>
        </w:rPr>
        <w:t>Intercepts:</w:t>
      </w:r>
      <w:r>
        <w:br/>
      </w:r>
      <w:r>
        <w:rPr>
          <w:rStyle w:val="VerbatimChar"/>
        </w:rPr>
        <w:lastRenderedPageBreak/>
        <w:t xml:space="preserve">                   Estimate  Std.Err  z-value  P(&gt;|z|)</w:t>
      </w:r>
      <w:r>
        <w:br/>
      </w:r>
      <w:r>
        <w:rPr>
          <w:rStyle w:val="VerbatimChar"/>
        </w:rPr>
        <w:t xml:space="preserve">    d1undr1 (m_11)    1.056    0.017   63.941    0.000</w:t>
      </w:r>
      <w:r>
        <w:br/>
      </w:r>
      <w:r>
        <w:rPr>
          <w:rStyle w:val="VerbatimChar"/>
        </w:rPr>
        <w:t xml:space="preserve">    d2undr1 (m_21)    1.082    0.020   55.057    0.000</w:t>
      </w:r>
      <w:r>
        <w:br/>
      </w:r>
      <w:r>
        <w:br/>
      </w:r>
      <w:r>
        <w:rPr>
          <w:rStyle w:val="VerbatimChar"/>
        </w:rPr>
        <w:t>Variances:</w:t>
      </w:r>
      <w:r>
        <w:br/>
      </w:r>
      <w:r>
        <w:rPr>
          <w:rStyle w:val="VerbatimChar"/>
        </w:rPr>
        <w:t xml:space="preserve">                   Estimate  Std.Err  z-value  P(&gt;|z|)</w:t>
      </w:r>
      <w:r>
        <w:br/>
      </w:r>
      <w:r>
        <w:rPr>
          <w:rStyle w:val="VerbatimChar"/>
        </w:rPr>
        <w:t xml:space="preserve">    d1under1          0.053    0.005    9.874    0.000</w:t>
      </w:r>
      <w:r>
        <w:br/>
      </w:r>
      <w:r>
        <w:rPr>
          <w:rStyle w:val="VerbatimChar"/>
        </w:rPr>
        <w:t xml:space="preserve">    d2under1          0.075    0.008    9.874    0.000</w:t>
      </w:r>
      <w:r>
        <w:br/>
      </w:r>
      <w:r>
        <w:br/>
      </w:r>
      <w:r>
        <w:rPr>
          <w:rStyle w:val="VerbatimChar"/>
        </w:rPr>
        <w:t>Defined Parameters:</w:t>
      </w:r>
      <w:r>
        <w:br/>
      </w:r>
      <w:r>
        <w:rPr>
          <w:rStyle w:val="VerbatimChar"/>
        </w:rPr>
        <w:t xml:space="preserve">                   Estimate  Std.Err  z-value  P(&gt;|z|)</w:t>
      </w:r>
      <w:r>
        <w:br/>
      </w:r>
      <w:r>
        <w:rPr>
          <w:rStyle w:val="VerbatimChar"/>
        </w:rPr>
        <w:t xml:space="preserve">    diff             -0.026    0.025   -1.045    0.296</w:t>
      </w:r>
    </w:p>
    <w:p w:rsidR="00B810BA" w:rsidRDefault="00000000">
      <w:pPr>
        <w:pStyle w:val="SourceCode"/>
      </w:pPr>
      <w:r>
        <w:rPr>
          <w:rStyle w:val="VerbatimChar"/>
        </w:rPr>
        <w:t>lavaan 0.6-12 ended normally after 15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5</w:t>
      </w:r>
      <w:r>
        <w:br/>
      </w:r>
      <w:r>
        <w:br/>
      </w:r>
      <w:r>
        <w:rPr>
          <w:rStyle w:val="VerbatimChar"/>
        </w:rPr>
        <w:t xml:space="preserve">                                                  Used       Total</w:t>
      </w:r>
      <w:r>
        <w:br/>
      </w:r>
      <w:r>
        <w:rPr>
          <w:rStyle w:val="VerbatimChar"/>
        </w:rPr>
        <w:t xml:space="preserve">  Number of observations                           193         340</w:t>
      </w:r>
      <w:r>
        <w:br/>
      </w:r>
      <w:r>
        <w:br/>
      </w:r>
      <w:r>
        <w:rPr>
          <w:rStyle w:val="VerbatimChar"/>
        </w:rPr>
        <w:t>Model Test User Model:</w:t>
      </w:r>
      <w:r>
        <w:br/>
      </w:r>
      <w:r>
        <w:rPr>
          <w:rStyle w:val="VerbatimChar"/>
        </w:rPr>
        <w:t xml:space="preserve">                                                      </w:t>
      </w:r>
      <w:r>
        <w:br/>
      </w:r>
      <w:r>
        <w:rPr>
          <w:rStyle w:val="VerbatimChar"/>
        </w:rPr>
        <w:t xml:space="preserve">  Test statistic                                 0.000</w:t>
      </w:r>
      <w:r>
        <w:br/>
      </w:r>
      <w:r>
        <w:rPr>
          <w:rStyle w:val="VerbatimChar"/>
        </w:rPr>
        <w:t xml:space="preserve">  Degrees of freedom                                 0</w:t>
      </w:r>
      <w:r>
        <w:br/>
      </w:r>
      <w:r>
        <w:br/>
      </w:r>
      <w:r>
        <w:rPr>
          <w:rStyle w:val="VerbatimChar"/>
        </w:rPr>
        <w:t>Parameter Estimates:</w:t>
      </w:r>
      <w:r>
        <w:br/>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br/>
      </w:r>
      <w:r>
        <w:rPr>
          <w:rStyle w:val="VerbatimChar"/>
        </w:rPr>
        <w:t>Covariances:</w:t>
      </w:r>
      <w:r>
        <w:br/>
      </w:r>
      <w:r>
        <w:rPr>
          <w:rStyle w:val="VerbatimChar"/>
        </w:rPr>
        <w:t xml:space="preserve">                   Estimate  Std.Err  z-value  P(&gt;|z|)</w:t>
      </w:r>
      <w:r>
        <w:br/>
      </w:r>
      <w:r>
        <w:rPr>
          <w:rStyle w:val="VerbatimChar"/>
        </w:rPr>
        <w:t xml:space="preserve">  BehInt1 ~~                                          </w:t>
      </w:r>
      <w:r>
        <w:br/>
      </w:r>
      <w:r>
        <w:rPr>
          <w:rStyle w:val="VerbatimChar"/>
        </w:rPr>
        <w:t xml:space="preserve">    BehInt2           0.697    0.105    6.619    0.000</w:t>
      </w:r>
      <w:r>
        <w:br/>
      </w:r>
      <w:r>
        <w:br/>
      </w:r>
      <w:r>
        <w:rPr>
          <w:rStyle w:val="VerbatimChar"/>
        </w:rPr>
        <w:t>Intercepts:</w:t>
      </w:r>
      <w:r>
        <w:br/>
      </w:r>
      <w:r>
        <w:rPr>
          <w:rStyle w:val="VerbatimChar"/>
        </w:rPr>
        <w:t xml:space="preserve">                   Estimate  Std.Err  z-value  P(&gt;|z|)</w:t>
      </w:r>
      <w:r>
        <w:br/>
      </w:r>
      <w:r>
        <w:rPr>
          <w:rStyle w:val="VerbatimChar"/>
        </w:rPr>
        <w:t xml:space="preserve">    BhInt1 (m_BI1)    2.896    0.079   36.688    0.000</w:t>
      </w:r>
      <w:r>
        <w:br/>
      </w:r>
      <w:r>
        <w:rPr>
          <w:rStyle w:val="VerbatimChar"/>
        </w:rPr>
        <w:t xml:space="preserve">    BhInt2 (m_BI2)    2.363    0.084   27.997    0.000</w:t>
      </w:r>
      <w:r>
        <w:br/>
      </w:r>
      <w:r>
        <w:br/>
      </w:r>
      <w:r>
        <w:rPr>
          <w:rStyle w:val="VerbatimChar"/>
        </w:rPr>
        <w:t>Variances:</w:t>
      </w:r>
      <w:r>
        <w:br/>
      </w:r>
      <w:r>
        <w:rPr>
          <w:rStyle w:val="VerbatimChar"/>
        </w:rPr>
        <w:t xml:space="preserve">                   Estimate  Std.Err  z-value  P(&gt;|z|)</w:t>
      </w:r>
      <w:r>
        <w:br/>
      </w:r>
      <w:r>
        <w:rPr>
          <w:rStyle w:val="VerbatimChar"/>
        </w:rPr>
        <w:t xml:space="preserve">    BehInt1           1.203    0.122    9.823    0.000</w:t>
      </w:r>
      <w:r>
        <w:br/>
      </w:r>
      <w:r>
        <w:rPr>
          <w:rStyle w:val="VerbatimChar"/>
        </w:rPr>
        <w:t xml:space="preserve">    BehInt2           1.374    0.140    9.823    0.000</w:t>
      </w:r>
      <w:r>
        <w:br/>
      </w:r>
      <w:r>
        <w:br/>
      </w:r>
      <w:r>
        <w:rPr>
          <w:rStyle w:val="VerbatimChar"/>
        </w:rPr>
        <w:t>Defined Parameters:</w:t>
      </w:r>
      <w:r>
        <w:br/>
      </w:r>
      <w:r>
        <w:rPr>
          <w:rStyle w:val="VerbatimChar"/>
        </w:rPr>
        <w:lastRenderedPageBreak/>
        <w:t xml:space="preserve">                   Estimate  Std.Err  z-value  P(&gt;|z|)</w:t>
      </w:r>
      <w:r>
        <w:br/>
      </w:r>
      <w:r>
        <w:rPr>
          <w:rStyle w:val="VerbatimChar"/>
        </w:rPr>
        <w:t xml:space="preserve">    diff              0.534    0.078    6.814    0.000</w:t>
      </w:r>
    </w:p>
    <w:p w:rsidR="00B810BA" w:rsidRDefault="00000000">
      <w:pPr>
        <w:pStyle w:val="Heading3"/>
      </w:pPr>
      <w:bookmarkStart w:id="22" w:name="regsem"/>
      <w:bookmarkEnd w:id="21"/>
      <w:r>
        <w:t>RegSEM</w:t>
      </w:r>
    </w:p>
    <w:p w:rsidR="00B810BA" w:rsidRDefault="00000000">
      <w:pPr>
        <w:pStyle w:val="SourceCode"/>
      </w:pPr>
      <w:r>
        <w:rPr>
          <w:rStyle w:val="VerbatimChar"/>
        </w:rPr>
        <w:t>lavaan 0.6-12 ended normally after 33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29</w:t>
      </w:r>
      <w:r>
        <w:br/>
      </w:r>
      <w:r>
        <w:br/>
      </w:r>
      <w:r>
        <w:rPr>
          <w:rStyle w:val="VerbatimChar"/>
        </w:rPr>
        <w:t xml:space="preserve">                                                  Used       Total</w:t>
      </w:r>
      <w:r>
        <w:br/>
      </w:r>
      <w:r>
        <w:rPr>
          <w:rStyle w:val="VerbatimChar"/>
        </w:rPr>
        <w:t xml:space="preserve">  Number of observations                           193         340</w:t>
      </w:r>
      <w:r>
        <w:br/>
      </w:r>
      <w:r>
        <w:br/>
      </w:r>
      <w:r>
        <w:rPr>
          <w:rStyle w:val="VerbatimChar"/>
        </w:rPr>
        <w:t>Model Test User Model:</w:t>
      </w:r>
      <w:r>
        <w:br/>
      </w:r>
      <w:r>
        <w:rPr>
          <w:rStyle w:val="VerbatimChar"/>
        </w:rPr>
        <w:t xml:space="preserve">                                                      </w:t>
      </w:r>
      <w:r>
        <w:br/>
      </w:r>
      <w:r>
        <w:rPr>
          <w:rStyle w:val="VerbatimChar"/>
        </w:rPr>
        <w:t xml:space="preserve">  Test statistic                                19.279</w:t>
      </w:r>
      <w:r>
        <w:br/>
      </w:r>
      <w:r>
        <w:rPr>
          <w:rStyle w:val="VerbatimChar"/>
        </w:rPr>
        <w:t xml:space="preserve">  Degrees of freedom                                10</w:t>
      </w:r>
      <w:r>
        <w:br/>
      </w:r>
      <w:r>
        <w:rPr>
          <w:rStyle w:val="VerbatimChar"/>
        </w:rPr>
        <w:t xml:space="preserve">  P-value (Chi-square)                           0.037</w:t>
      </w:r>
      <w:r>
        <w:br/>
      </w:r>
      <w:r>
        <w:br/>
      </w:r>
      <w:r>
        <w:rPr>
          <w:rStyle w:val="VerbatimChar"/>
        </w:rPr>
        <w:t>Parameter Estimates:</w:t>
      </w:r>
      <w:r>
        <w:br/>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br/>
      </w:r>
      <w:r>
        <w:rPr>
          <w:rStyle w:val="VerbatimChar"/>
        </w:rPr>
        <w:t>Regressions:</w:t>
      </w:r>
      <w:r>
        <w:br/>
      </w:r>
      <w:r>
        <w:rPr>
          <w:rStyle w:val="VerbatimChar"/>
        </w:rPr>
        <w:t xml:space="preserve">                   Estimate  Std.Err  z-value  P(&gt;|z|)</w:t>
      </w:r>
      <w:r>
        <w:br/>
      </w:r>
      <w:r>
        <w:rPr>
          <w:rStyle w:val="VerbatimChar"/>
        </w:rPr>
        <w:t xml:space="preserve">  BehInt1 ~                                           </w:t>
      </w:r>
      <w:r>
        <w:br/>
      </w:r>
      <w:r>
        <w:rPr>
          <w:rStyle w:val="VerbatimChar"/>
        </w:rPr>
        <w:t xml:space="preserve">    PrfExp1   (p1)    0.383    0.072    5.290    0.000</w:t>
      </w:r>
      <w:r>
        <w:br/>
      </w:r>
      <w:r>
        <w:rPr>
          <w:rStyle w:val="VerbatimChar"/>
        </w:rPr>
        <w:t xml:space="preserve">    EffExp1   (e1)    0.143    0.076    1.883    0.060</w:t>
      </w:r>
      <w:r>
        <w:br/>
      </w:r>
      <w:r>
        <w:rPr>
          <w:rStyle w:val="VerbatimChar"/>
        </w:rPr>
        <w:t xml:space="preserve">    SocInf1   (s1)    0.420    0.067    6.258    0.000</w:t>
      </w:r>
      <w:r>
        <w:br/>
      </w:r>
      <w:r>
        <w:rPr>
          <w:rStyle w:val="VerbatimChar"/>
        </w:rPr>
        <w:t xml:space="preserve">    trust1    (t1)    0.171    0.073    2.355    0.019</w:t>
      </w:r>
      <w:r>
        <w:br/>
      </w:r>
      <w:r>
        <w:rPr>
          <w:rStyle w:val="VerbatimChar"/>
        </w:rPr>
        <w:t xml:space="preserve">    jobanx   (cj1)   -0.097    0.051   -1.924    0.054</w:t>
      </w:r>
      <w:r>
        <w:br/>
      </w:r>
      <w:r>
        <w:rPr>
          <w:rStyle w:val="VerbatimChar"/>
        </w:rPr>
        <w:t xml:space="preserve">    sctchbl  (cs1)   -0.064    0.052   -1.234    0.217</w:t>
      </w:r>
      <w:r>
        <w:br/>
      </w:r>
      <w:r>
        <w:rPr>
          <w:rStyle w:val="VerbatimChar"/>
        </w:rPr>
        <w:t xml:space="preserve">    knAI4_1 (ck11)    0.038    0.074    0.517    0.605</w:t>
      </w:r>
      <w:r>
        <w:br/>
      </w:r>
      <w:r>
        <w:rPr>
          <w:rStyle w:val="VerbatimChar"/>
        </w:rPr>
        <w:t xml:space="preserve">    knAI7_1 (ck21)   -0.060    0.078   -0.772    0.440</w:t>
      </w:r>
      <w:r>
        <w:br/>
      </w:r>
      <w:r>
        <w:rPr>
          <w:rStyle w:val="VerbatimChar"/>
        </w:rPr>
        <w:t xml:space="preserve">    Age      (ca1)    0.001    0.007    0.202    0.840</w:t>
      </w:r>
      <w:r>
        <w:br/>
      </w:r>
      <w:r>
        <w:rPr>
          <w:rStyle w:val="VerbatimChar"/>
        </w:rPr>
        <w:t xml:space="preserve">    Gender   (cg1)    0.047    0.105    0.444    0.657</w:t>
      </w:r>
      <w:r>
        <w:br/>
      </w:r>
      <w:r>
        <w:rPr>
          <w:rStyle w:val="VerbatimChar"/>
        </w:rPr>
        <w:t xml:space="preserve">    country  (cc1)   -0.029    0.055   -0.527    0.598</w:t>
      </w:r>
      <w:r>
        <w:br/>
      </w:r>
      <w:r>
        <w:rPr>
          <w:rStyle w:val="VerbatimChar"/>
        </w:rPr>
        <w:t xml:space="preserve">    cogread           0.154    0.078    1.981    0.048</w:t>
      </w:r>
      <w:r>
        <w:br/>
      </w:r>
      <w:r>
        <w:rPr>
          <w:rStyle w:val="VerbatimChar"/>
        </w:rPr>
        <w:t xml:space="preserve">    d1nd3_1          -0.008    0.051   -0.167    0.867</w:t>
      </w:r>
      <w:r>
        <w:br/>
      </w:r>
      <w:r>
        <w:rPr>
          <w:rStyle w:val="VerbatimChar"/>
        </w:rPr>
        <w:t xml:space="preserve">  BehInt2 ~                                           </w:t>
      </w:r>
      <w:r>
        <w:br/>
      </w:r>
      <w:r>
        <w:rPr>
          <w:rStyle w:val="VerbatimChar"/>
        </w:rPr>
        <w:t xml:space="preserve">    PrfExp2   (p2)    0.248    0.079    3.134    0.002</w:t>
      </w:r>
      <w:r>
        <w:br/>
      </w:r>
      <w:r>
        <w:rPr>
          <w:rStyle w:val="VerbatimChar"/>
        </w:rPr>
        <w:t xml:space="preserve">    EffExp2   (e2)   -0.054    0.072   -0.743    0.457</w:t>
      </w:r>
      <w:r>
        <w:br/>
      </w:r>
      <w:r>
        <w:rPr>
          <w:rStyle w:val="VerbatimChar"/>
        </w:rPr>
        <w:t xml:space="preserve">    SocInf2   (s2)    0.520    0.070    7.450    0.000</w:t>
      </w:r>
      <w:r>
        <w:br/>
      </w:r>
      <w:r>
        <w:rPr>
          <w:rStyle w:val="VerbatimChar"/>
        </w:rPr>
        <w:t xml:space="preserve">    trust2    (t2)    0.284    0.079    3.606    0.000</w:t>
      </w:r>
      <w:r>
        <w:br/>
      </w:r>
      <w:r>
        <w:rPr>
          <w:rStyle w:val="VerbatimChar"/>
        </w:rPr>
        <w:lastRenderedPageBreak/>
        <w:t xml:space="preserve">    jobanx   (cj2)    0.022    0.052    0.425    0.671</w:t>
      </w:r>
      <w:r>
        <w:br/>
      </w:r>
      <w:r>
        <w:rPr>
          <w:rStyle w:val="VerbatimChar"/>
        </w:rPr>
        <w:t xml:space="preserve">    sctchbl  (cs2)   -0.097    0.052   -1.860    0.063</w:t>
      </w:r>
      <w:r>
        <w:br/>
      </w:r>
      <w:r>
        <w:rPr>
          <w:rStyle w:val="VerbatimChar"/>
        </w:rPr>
        <w:t xml:space="preserve">    knAI4_1 (ck12)    0.134    0.075    1.797    0.072</w:t>
      </w:r>
      <w:r>
        <w:br/>
      </w:r>
      <w:r>
        <w:rPr>
          <w:rStyle w:val="VerbatimChar"/>
        </w:rPr>
        <w:t xml:space="preserve">    knAI7_1 (ck22)   -0.063    0.081   -0.776    0.438</w:t>
      </w:r>
      <w:r>
        <w:br/>
      </w:r>
      <w:r>
        <w:rPr>
          <w:rStyle w:val="VerbatimChar"/>
        </w:rPr>
        <w:t xml:space="preserve">    Age      (ca2)    0.002    0.007    0.288    0.773</w:t>
      </w:r>
      <w:r>
        <w:br/>
      </w:r>
      <w:r>
        <w:rPr>
          <w:rStyle w:val="VerbatimChar"/>
        </w:rPr>
        <w:t xml:space="preserve">    Gender   (cg2)   -0.056    0.108   -0.517    0.605</w:t>
      </w:r>
      <w:r>
        <w:br/>
      </w:r>
      <w:r>
        <w:rPr>
          <w:rStyle w:val="VerbatimChar"/>
        </w:rPr>
        <w:t xml:space="preserve">    country  (cc2)    0.054    0.056    0.965    0.335</w:t>
      </w:r>
      <w:r>
        <w:br/>
      </w:r>
      <w:r>
        <w:rPr>
          <w:rStyle w:val="VerbatimChar"/>
        </w:rPr>
        <w:t xml:space="preserve">    cogread          -0.100    0.080   -1.252    0.210</w:t>
      </w:r>
      <w:r>
        <w:br/>
      </w:r>
      <w:r>
        <w:rPr>
          <w:rStyle w:val="VerbatimChar"/>
        </w:rPr>
        <w:t xml:space="preserve">    d2nd3_1           0.001    0.052    0.023    0.982</w:t>
      </w:r>
      <w:r>
        <w:br/>
      </w:r>
      <w:r>
        <w:br/>
      </w:r>
      <w:r>
        <w:rPr>
          <w:rStyle w:val="VerbatimChar"/>
        </w:rPr>
        <w:t>Covariances:</w:t>
      </w:r>
      <w:r>
        <w:br/>
      </w:r>
      <w:r>
        <w:rPr>
          <w:rStyle w:val="VerbatimChar"/>
        </w:rPr>
        <w:t xml:space="preserve">                   Estimate  Std.Err  z-value  P(&gt;|z|)</w:t>
      </w:r>
      <w:r>
        <w:br/>
      </w:r>
      <w:r>
        <w:rPr>
          <w:rStyle w:val="VerbatimChar"/>
        </w:rPr>
        <w:t xml:space="preserve"> .BehInt1 ~~                                          </w:t>
      </w:r>
      <w:r>
        <w:br/>
      </w:r>
      <w:r>
        <w:rPr>
          <w:rStyle w:val="VerbatimChar"/>
        </w:rPr>
        <w:t xml:space="preserve">   .BehInt2           0.142    0.031    4.641    0.000</w:t>
      </w:r>
      <w:r>
        <w:br/>
      </w:r>
      <w:r>
        <w:br/>
      </w:r>
      <w:r>
        <w:rPr>
          <w:rStyle w:val="VerbatimChar"/>
        </w:rPr>
        <w:t>Variances:</w:t>
      </w:r>
      <w:r>
        <w:br/>
      </w:r>
      <w:r>
        <w:rPr>
          <w:rStyle w:val="VerbatimChar"/>
        </w:rPr>
        <w:t xml:space="preserve">                   Estimate  Std.Err  z-value  P(&gt;|z|)</w:t>
      </w:r>
      <w:r>
        <w:br/>
      </w:r>
      <w:r>
        <w:rPr>
          <w:rStyle w:val="VerbatimChar"/>
        </w:rPr>
        <w:t xml:space="preserve">   .BehInt1           0.392    0.040    9.823    0.000</w:t>
      </w:r>
      <w:r>
        <w:br/>
      </w:r>
      <w:r>
        <w:rPr>
          <w:rStyle w:val="VerbatimChar"/>
        </w:rPr>
        <w:t xml:space="preserve">   .BehInt2           0.410    0.042    9.823    0.000</w:t>
      </w:r>
    </w:p>
    <w:p w:rsidR="00B810BA" w:rsidRDefault="00000000">
      <w:pPr>
        <w:pStyle w:val="FirstParagraph"/>
      </w:pPr>
      <w:r>
        <w:rPr>
          <w:noProof/>
        </w:rPr>
        <w:drawing>
          <wp:inline distT="0" distB="0" distL="0" distR="0">
            <wp:extent cx="5943600" cy="475488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attitude_AI_130123_files/figure-docx/unnamed-chunk-25-1.png"/>
                    <pic:cNvPicPr>
                      <a:picLocks noChangeAspect="1" noChangeArrowheads="1"/>
                    </pic:cNvPicPr>
                  </pic:nvPicPr>
                  <pic:blipFill>
                    <a:blip r:embed="rId11"/>
                    <a:stretch>
                      <a:fillRect/>
                    </a:stretch>
                  </pic:blipFill>
                  <pic:spPr bwMode="auto">
                    <a:xfrm>
                      <a:off x="0" y="0"/>
                      <a:ext cx="5943600" cy="4754880"/>
                    </a:xfrm>
                    <a:prstGeom prst="rect">
                      <a:avLst/>
                    </a:prstGeom>
                    <a:noFill/>
                    <a:ln w="9525">
                      <a:noFill/>
                      <a:headEnd/>
                      <a:tailEnd/>
                    </a:ln>
                  </pic:spPr>
                </pic:pic>
              </a:graphicData>
            </a:graphic>
          </wp:inline>
        </w:drawing>
      </w:r>
    </w:p>
    <w:p w:rsidR="00B810BA" w:rsidRDefault="00000000">
      <w:pPr>
        <w:pStyle w:val="BodyText"/>
      </w:pPr>
      <w:r>
        <w:rPr>
          <w:noProof/>
        </w:rPr>
        <w:lastRenderedPageBreak/>
        <w:drawing>
          <wp:inline distT="0" distB="0" distL="0" distR="0">
            <wp:extent cx="5943600" cy="475488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attitude_AI_130123_files/figure-docx/unnamed-chunk-25-2.png"/>
                    <pic:cNvPicPr>
                      <a:picLocks noChangeAspect="1" noChangeArrowheads="1"/>
                    </pic:cNvPicPr>
                  </pic:nvPicPr>
                  <pic:blipFill>
                    <a:blip r:embed="rId12"/>
                    <a:stretch>
                      <a:fillRect/>
                    </a:stretch>
                  </pic:blipFill>
                  <pic:spPr bwMode="auto">
                    <a:xfrm>
                      <a:off x="0" y="0"/>
                      <a:ext cx="5943600" cy="4754880"/>
                    </a:xfrm>
                    <a:prstGeom prst="rect">
                      <a:avLst/>
                    </a:prstGeom>
                    <a:noFill/>
                    <a:ln w="9525">
                      <a:noFill/>
                      <a:headEnd/>
                      <a:tailEnd/>
                    </a:ln>
                  </pic:spPr>
                </pic:pic>
              </a:graphicData>
            </a:graphic>
          </wp:inline>
        </w:drawing>
      </w:r>
    </w:p>
    <w:p w:rsidR="00B810BA" w:rsidRDefault="00000000">
      <w:pPr>
        <w:pStyle w:val="SourceCode"/>
      </w:pPr>
      <w:r>
        <w:rPr>
          <w:rStyle w:val="VerbatimChar"/>
        </w:rPr>
        <w:t>$call</w:t>
      </w:r>
      <w:r>
        <w:br/>
      </w:r>
      <w:r>
        <w:rPr>
          <w:rStyle w:val="VerbatimChar"/>
        </w:rPr>
        <w:t xml:space="preserve">regsem(model = model, lambda = lambda, alpha = alpha, gamma = gamma, </w:t>
      </w:r>
      <w:r>
        <w:br/>
      </w:r>
      <w:r>
        <w:rPr>
          <w:rStyle w:val="VerbatimChar"/>
        </w:rPr>
        <w:t xml:space="preserve">    type = type, random.alpha = random.alpha, optMethod = optMethod, </w:t>
      </w:r>
      <w:r>
        <w:br/>
      </w:r>
      <w:r>
        <w:rPr>
          <w:rStyle w:val="VerbatimChar"/>
        </w:rPr>
        <w:t xml:space="preserve">    gradFun = gradFun, hessFun = hessFun, prerun = prerun, Start = start.optim, </w:t>
      </w:r>
      <w:r>
        <w:br/>
      </w:r>
      <w:r>
        <w:rPr>
          <w:rStyle w:val="VerbatimChar"/>
        </w:rPr>
        <w:t xml:space="preserve">    pars_pen = pars_pen, diff_par = diff_par, LB = LB, UB = UB, </w:t>
      </w:r>
      <w:r>
        <w:br/>
      </w:r>
      <w:r>
        <w:rPr>
          <w:rStyle w:val="VerbatimChar"/>
        </w:rPr>
        <w:t xml:space="preserve">    par.lim = par.lim, block = block, full = full, max.iter = max.iter, </w:t>
      </w:r>
      <w:r>
        <w:br/>
      </w:r>
      <w:r>
        <w:rPr>
          <w:rStyle w:val="VerbatimChar"/>
        </w:rPr>
        <w:t xml:space="preserve">    tol = tol, round = round, solver = solver, quasi = quasi, </w:t>
      </w:r>
      <w:r>
        <w:br/>
      </w:r>
      <w:r>
        <w:rPr>
          <w:rStyle w:val="VerbatimChar"/>
        </w:rPr>
        <w:t xml:space="preserve">    solver.maxit = solver.maxit, alpha.inc = alpha.inc, line.search = line.search, </w:t>
      </w:r>
      <w:r>
        <w:br/>
      </w:r>
      <w:r>
        <w:rPr>
          <w:rStyle w:val="VerbatimChar"/>
        </w:rPr>
        <w:t xml:space="preserve">    step = step, momentum = momentum, step.ratio = step.ratio, </w:t>
      </w:r>
      <w:r>
        <w:br/>
      </w:r>
      <w:r>
        <w:rPr>
          <w:rStyle w:val="VerbatimChar"/>
        </w:rPr>
        <w:t xml:space="preserve">    nlminb.control = nlminb.control)</w:t>
      </w:r>
      <w:r>
        <w:br/>
      </w:r>
      <w:r>
        <w:br/>
      </w:r>
      <w:r>
        <w:rPr>
          <w:rStyle w:val="VerbatimChar"/>
        </w:rPr>
        <w:t>$estimates</w:t>
      </w:r>
      <w:r>
        <w:br/>
      </w:r>
      <w:r>
        <w:rPr>
          <w:rStyle w:val="VerbatimChar"/>
        </w:rPr>
        <w:t xml:space="preserve">  PerfExp1 -&gt; BehInt1 EffExp1 -&gt; BehInt1 SocInf1 -&gt; BehInt1 trust1 -&gt; BehInt1</w:t>
      </w:r>
      <w:r>
        <w:br/>
      </w:r>
      <w:r>
        <w:rPr>
          <w:rStyle w:val="VerbatimChar"/>
        </w:rPr>
        <w:t>1                0.35              0.118              0.381              0.17</w:t>
      </w:r>
      <w:r>
        <w:br/>
      </w:r>
      <w:r>
        <w:rPr>
          <w:rStyle w:val="VerbatimChar"/>
        </w:rPr>
        <w:t xml:space="preserve">  jobanx -&gt; BehInt1 soctechblind -&gt; BehInt1 knowAI4_1 -&gt; BehInt1</w:t>
      </w:r>
      <w:r>
        <w:br/>
      </w:r>
      <w:r>
        <w:rPr>
          <w:rStyle w:val="VerbatimChar"/>
        </w:rPr>
        <w:t>1            -0.106                  -0.027                    0</w:t>
      </w:r>
      <w:r>
        <w:br/>
      </w:r>
      <w:r>
        <w:rPr>
          <w:rStyle w:val="VerbatimChar"/>
        </w:rPr>
        <w:t xml:space="preserve">  knowAI7_1 -&gt; BehInt1 Age -&gt; BehInt1 Gender -&gt; BehInt1 country -&gt; BehInt1</w:t>
      </w:r>
      <w:r>
        <w:br/>
      </w:r>
      <w:r>
        <w:rPr>
          <w:rStyle w:val="VerbatimChar"/>
        </w:rPr>
        <w:t>1                    0              0                 0                  0</w:t>
      </w:r>
      <w:r>
        <w:br/>
      </w:r>
      <w:r>
        <w:rPr>
          <w:rStyle w:val="VerbatimChar"/>
        </w:rPr>
        <w:lastRenderedPageBreak/>
        <w:t xml:space="preserve">  cogread -&gt; BehInt1 d1under3_1 -&gt; BehInt1 PerfExp2 -&gt; BehInt2</w:t>
      </w:r>
      <w:r>
        <w:br/>
      </w:r>
      <w:r>
        <w:rPr>
          <w:rStyle w:val="VerbatimChar"/>
        </w:rPr>
        <w:t>1              0.109                     0               0.249</w:t>
      </w:r>
      <w:r>
        <w:br/>
      </w:r>
      <w:r>
        <w:rPr>
          <w:rStyle w:val="VerbatimChar"/>
        </w:rPr>
        <w:t xml:space="preserve">  EffExp2 -&gt; BehInt2 SocInf2 -&gt; BehInt2 trust2 -&gt; BehInt2 jobanx -&gt; BehInt2</w:t>
      </w:r>
      <w:r>
        <w:br/>
      </w:r>
      <w:r>
        <w:rPr>
          <w:rStyle w:val="VerbatimChar"/>
        </w:rPr>
        <w:t>1                  0              0.462             0.248                 0</w:t>
      </w:r>
      <w:r>
        <w:br/>
      </w:r>
      <w:r>
        <w:rPr>
          <w:rStyle w:val="VerbatimChar"/>
        </w:rPr>
        <w:t xml:space="preserve">  soctechblind -&gt; BehInt2 knowAI4_1 -&gt; BehInt2 knowAI7_1 -&gt; BehInt2</w:t>
      </w:r>
      <w:r>
        <w:br/>
      </w:r>
      <w:r>
        <w:rPr>
          <w:rStyle w:val="VerbatimChar"/>
        </w:rPr>
        <w:t>1                  -0.048                    0               -0.001</w:t>
      </w:r>
      <w:r>
        <w:br/>
      </w:r>
      <w:r>
        <w:rPr>
          <w:rStyle w:val="VerbatimChar"/>
        </w:rPr>
        <w:t xml:space="preserve">  Age -&gt; BehInt2 Gender -&gt; BehInt2 country -&gt; BehInt2 cogread -&gt; BehInt2</w:t>
      </w:r>
      <w:r>
        <w:br/>
      </w:r>
      <w:r>
        <w:rPr>
          <w:rStyle w:val="VerbatimChar"/>
        </w:rPr>
        <w:t>1          0.006                 0              0.001                  0</w:t>
      </w:r>
      <w:r>
        <w:br/>
      </w:r>
      <w:r>
        <w:rPr>
          <w:rStyle w:val="VerbatimChar"/>
        </w:rPr>
        <w:t xml:space="preserve">  d2under3_1 -&gt; BehInt2 BehInt1 ~~ BehInt1 BehInt2 ~~ BehInt2</w:t>
      </w:r>
      <w:r>
        <w:br/>
      </w:r>
      <w:r>
        <w:rPr>
          <w:rStyle w:val="VerbatimChar"/>
        </w:rPr>
        <w:t>1                     0              0.403              0.437</w:t>
      </w:r>
      <w:r>
        <w:br/>
      </w:r>
      <w:r>
        <w:rPr>
          <w:rStyle w:val="VerbatimChar"/>
        </w:rPr>
        <w:t xml:space="preserve">  BehInt1 ~~ BehInt2</w:t>
      </w:r>
      <w:r>
        <w:br/>
      </w:r>
      <w:r>
        <w:rPr>
          <w:rStyle w:val="VerbatimChar"/>
        </w:rPr>
        <w:t>1              0.155</w:t>
      </w:r>
      <w:r>
        <w:br/>
      </w:r>
      <w:r>
        <w:br/>
      </w:r>
      <w:r>
        <w:rPr>
          <w:rStyle w:val="VerbatimChar"/>
        </w:rPr>
        <w:t>$returnVals</w:t>
      </w:r>
      <w:r>
        <w:br/>
      </w:r>
      <w:r>
        <w:rPr>
          <w:rStyle w:val="VerbatimChar"/>
        </w:rPr>
        <w:t xml:space="preserve">      convergence df        fit   rmsea      BIC</w:t>
      </w:r>
      <w:r>
        <w:br/>
      </w:r>
      <w:r>
        <w:rPr>
          <w:rStyle w:val="VerbatimChar"/>
        </w:rPr>
        <w:t>rmsea           0 24 0.08927788 0.04765 810.9095</w:t>
      </w:r>
      <w:r>
        <w:br/>
      </w:r>
      <w:r>
        <w:br/>
      </w:r>
      <w:r>
        <w:rPr>
          <w:rStyle w:val="VerbatimChar"/>
        </w:rPr>
        <w:t>attr(,"class")</w:t>
      </w:r>
      <w:r>
        <w:br/>
      </w:r>
      <w:r>
        <w:rPr>
          <w:rStyle w:val="VerbatimChar"/>
        </w:rPr>
        <w:t>[1] "summary.regsem"</w:t>
      </w:r>
    </w:p>
    <w:p w:rsidR="00B810BA" w:rsidRDefault="00000000">
      <w:pPr>
        <w:pStyle w:val="SourceCode"/>
      </w:pPr>
      <w:r>
        <w:rPr>
          <w:rStyle w:val="VerbatimChar"/>
        </w:rPr>
        <w:t>lavaan 0.6-12 ended normally after 22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17</w:t>
      </w:r>
      <w:r>
        <w:br/>
      </w:r>
      <w:r>
        <w:br/>
      </w:r>
      <w:r>
        <w:rPr>
          <w:rStyle w:val="VerbatimChar"/>
        </w:rPr>
        <w:t xml:space="preserve">                                                  Used       Total</w:t>
      </w:r>
      <w:r>
        <w:br/>
      </w:r>
      <w:r>
        <w:rPr>
          <w:rStyle w:val="VerbatimChar"/>
        </w:rPr>
        <w:t xml:space="preserve">  Number of observations                           193         340</w:t>
      </w:r>
      <w:r>
        <w:br/>
      </w:r>
      <w:r>
        <w:br/>
      </w:r>
      <w:r>
        <w:rPr>
          <w:rStyle w:val="VerbatimChar"/>
        </w:rPr>
        <w:t>Model Test User Model:</w:t>
      </w:r>
      <w:r>
        <w:br/>
      </w:r>
      <w:r>
        <w:rPr>
          <w:rStyle w:val="VerbatimChar"/>
        </w:rPr>
        <w:t xml:space="preserve">                                                      </w:t>
      </w:r>
      <w:r>
        <w:br/>
      </w:r>
      <w:r>
        <w:rPr>
          <w:rStyle w:val="VerbatimChar"/>
        </w:rPr>
        <w:t xml:space="preserve">  Test statistic                                14.645</w:t>
      </w:r>
      <w:r>
        <w:br/>
      </w:r>
      <w:r>
        <w:rPr>
          <w:rStyle w:val="VerbatimChar"/>
        </w:rPr>
        <w:t xml:space="preserve">  Degrees of freedom                                12</w:t>
      </w:r>
      <w:r>
        <w:br/>
      </w:r>
      <w:r>
        <w:rPr>
          <w:rStyle w:val="VerbatimChar"/>
        </w:rPr>
        <w:t xml:space="preserve">  P-value (Chi-square)                           0.261</w:t>
      </w:r>
      <w:r>
        <w:br/>
      </w:r>
      <w:r>
        <w:br/>
      </w:r>
      <w:r>
        <w:rPr>
          <w:rStyle w:val="VerbatimChar"/>
        </w:rPr>
        <w:t>Model Test Baseline Model:</w:t>
      </w:r>
      <w:r>
        <w:br/>
      </w:r>
      <w:r>
        <w:br/>
      </w:r>
      <w:r>
        <w:rPr>
          <w:rStyle w:val="VerbatimChar"/>
        </w:rPr>
        <w:t xml:space="preserve">  Test statistic                               483.864</w:t>
      </w:r>
      <w:r>
        <w:br/>
      </w:r>
      <w:r>
        <w:rPr>
          <w:rStyle w:val="VerbatimChar"/>
        </w:rPr>
        <w:t xml:space="preserve">  Degrees of freedom                                27</w:t>
      </w:r>
      <w:r>
        <w:br/>
      </w:r>
      <w:r>
        <w:rPr>
          <w:rStyle w:val="VerbatimChar"/>
        </w:rPr>
        <w:t xml:space="preserve">  P-value                                        0.000</w:t>
      </w:r>
      <w:r>
        <w:br/>
      </w:r>
      <w:r>
        <w:br/>
      </w:r>
      <w:r>
        <w:rPr>
          <w:rStyle w:val="VerbatimChar"/>
        </w:rPr>
        <w:t>User Model versus Baseline Model:</w:t>
      </w:r>
      <w:r>
        <w:br/>
      </w:r>
      <w:r>
        <w:br/>
      </w:r>
      <w:r>
        <w:rPr>
          <w:rStyle w:val="VerbatimChar"/>
        </w:rPr>
        <w:t xml:space="preserve">  Comparative Fit Index (CFI)                    0.994</w:t>
      </w:r>
      <w:r>
        <w:br/>
      </w:r>
      <w:r>
        <w:rPr>
          <w:rStyle w:val="VerbatimChar"/>
        </w:rPr>
        <w:t xml:space="preserve">  Tucker-Lewis Index (TLI)                       0.987</w:t>
      </w:r>
      <w:r>
        <w:br/>
      </w:r>
      <w:r>
        <w:br/>
      </w:r>
      <w:r>
        <w:rPr>
          <w:rStyle w:val="VerbatimChar"/>
        </w:rPr>
        <w:t>Loglikelihood and Information Criteria:</w:t>
      </w:r>
      <w:r>
        <w:br/>
      </w:r>
      <w:r>
        <w:br/>
      </w:r>
      <w:r>
        <w:rPr>
          <w:rStyle w:val="VerbatimChar"/>
        </w:rPr>
        <w:t xml:space="preserve">  Loglikelihood user model (H0)               -361.619</w:t>
      </w:r>
      <w:r>
        <w:br/>
      </w:r>
      <w:r>
        <w:rPr>
          <w:rStyle w:val="VerbatimChar"/>
        </w:rPr>
        <w:lastRenderedPageBreak/>
        <w:t xml:space="preserve">  Loglikelihood unrestricted model (H1)       -354.297</w:t>
      </w:r>
      <w:r>
        <w:br/>
      </w:r>
      <w:r>
        <w:rPr>
          <w:rStyle w:val="VerbatimChar"/>
        </w:rPr>
        <w:t xml:space="preserve">                                                      </w:t>
      </w:r>
      <w:r>
        <w:br/>
      </w:r>
      <w:r>
        <w:rPr>
          <w:rStyle w:val="VerbatimChar"/>
        </w:rPr>
        <w:t xml:space="preserve">  Akaike (AIC)                                 757.239</w:t>
      </w:r>
      <w:r>
        <w:br/>
      </w:r>
      <w:r>
        <w:rPr>
          <w:rStyle w:val="VerbatimChar"/>
        </w:rPr>
        <w:t xml:space="preserve">  Bayesian (BIC)                               812.705</w:t>
      </w:r>
      <w:r>
        <w:br/>
      </w:r>
      <w:r>
        <w:rPr>
          <w:rStyle w:val="VerbatimChar"/>
        </w:rPr>
        <w:t xml:space="preserve">  Sample-size adjusted Bayesian (BIC)          758.853</w:t>
      </w:r>
      <w:r>
        <w:br/>
      </w:r>
      <w:r>
        <w:br/>
      </w:r>
      <w:r>
        <w:rPr>
          <w:rStyle w:val="VerbatimChar"/>
        </w:rPr>
        <w:t>Root Mean Square Error of Approximation:</w:t>
      </w:r>
      <w:r>
        <w:br/>
      </w:r>
      <w:r>
        <w:br/>
      </w:r>
      <w:r>
        <w:rPr>
          <w:rStyle w:val="VerbatimChar"/>
        </w:rPr>
        <w:t xml:space="preserve">  RMSEA                                          0.034</w:t>
      </w:r>
      <w:r>
        <w:br/>
      </w:r>
      <w:r>
        <w:rPr>
          <w:rStyle w:val="VerbatimChar"/>
        </w:rPr>
        <w:t xml:space="preserve">  90 Percent confidence interval - lower         0.000</w:t>
      </w:r>
      <w:r>
        <w:br/>
      </w:r>
      <w:r>
        <w:rPr>
          <w:rStyle w:val="VerbatimChar"/>
        </w:rPr>
        <w:t xml:space="preserve">  90 Percent confidence interval - upper         0.085</w:t>
      </w:r>
      <w:r>
        <w:br/>
      </w:r>
      <w:r>
        <w:rPr>
          <w:rStyle w:val="VerbatimChar"/>
        </w:rPr>
        <w:t xml:space="preserve">  P-value RMSEA &lt;= 0.05                          0.641</w:t>
      </w:r>
      <w:r>
        <w:br/>
      </w:r>
      <w:r>
        <w:br/>
      </w:r>
      <w:r>
        <w:rPr>
          <w:rStyle w:val="VerbatimChar"/>
        </w:rPr>
        <w:t>Standardized Root Mean Square Residual:</w:t>
      </w:r>
      <w:r>
        <w:br/>
      </w:r>
      <w:r>
        <w:br/>
      </w:r>
      <w:r>
        <w:rPr>
          <w:rStyle w:val="VerbatimChar"/>
        </w:rPr>
        <w:t xml:space="preserve">  SRMR                                           0.010</w:t>
      </w:r>
      <w:r>
        <w:br/>
      </w:r>
      <w:r>
        <w:br/>
      </w:r>
      <w:r>
        <w:rPr>
          <w:rStyle w:val="VerbatimChar"/>
        </w:rPr>
        <w:t>Parameter Estimates:</w:t>
      </w:r>
      <w:r>
        <w:br/>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br/>
      </w:r>
      <w:r>
        <w:rPr>
          <w:rStyle w:val="VerbatimChar"/>
        </w:rPr>
        <w:t>Regressions:</w:t>
      </w:r>
      <w:r>
        <w:br/>
      </w:r>
      <w:r>
        <w:rPr>
          <w:rStyle w:val="VerbatimChar"/>
        </w:rPr>
        <w:t xml:space="preserve">                   Estimate  Std.Err  z-value  P(&gt;|z|)</w:t>
      </w:r>
      <w:r>
        <w:br/>
      </w:r>
      <w:r>
        <w:rPr>
          <w:rStyle w:val="VerbatimChar"/>
        </w:rPr>
        <w:t xml:space="preserve">  BehInt1 ~                                           </w:t>
      </w:r>
      <w:r>
        <w:br/>
      </w:r>
      <w:r>
        <w:rPr>
          <w:rStyle w:val="VerbatimChar"/>
        </w:rPr>
        <w:t xml:space="preserve">    PerfExp1          0.370    0.072    5.174    0.000</w:t>
      </w:r>
      <w:r>
        <w:br/>
      </w:r>
      <w:r>
        <w:rPr>
          <w:rStyle w:val="VerbatimChar"/>
        </w:rPr>
        <w:t xml:space="preserve">    EffExp1           0.142    0.067    2.125    0.034</w:t>
      </w:r>
      <w:r>
        <w:br/>
      </w:r>
      <w:r>
        <w:rPr>
          <w:rStyle w:val="VerbatimChar"/>
        </w:rPr>
        <w:t xml:space="preserve">    SocInf1           0.417    0.065    6.424    0.000</w:t>
      </w:r>
      <w:r>
        <w:br/>
      </w:r>
      <w:r>
        <w:rPr>
          <w:rStyle w:val="VerbatimChar"/>
        </w:rPr>
        <w:t xml:space="preserve">    trust1            0.173    0.072    2.408    0.016</w:t>
      </w:r>
      <w:r>
        <w:br/>
      </w:r>
      <w:r>
        <w:rPr>
          <w:rStyle w:val="VerbatimChar"/>
        </w:rPr>
        <w:t xml:space="preserve">    jobanx           -0.104    0.047   -2.228    0.026</w:t>
      </w:r>
      <w:r>
        <w:br/>
      </w:r>
      <w:r>
        <w:rPr>
          <w:rStyle w:val="VerbatimChar"/>
        </w:rPr>
        <w:t xml:space="preserve">    soctechblind     -0.062    0.050   -1.238    0.216</w:t>
      </w:r>
      <w:r>
        <w:br/>
      </w:r>
      <w:r>
        <w:rPr>
          <w:rStyle w:val="VerbatimChar"/>
        </w:rPr>
        <w:t xml:space="preserve">    cogread           0.156    0.058    2.710    0.007</w:t>
      </w:r>
      <w:r>
        <w:br/>
      </w:r>
      <w:r>
        <w:rPr>
          <w:rStyle w:val="VerbatimChar"/>
        </w:rPr>
        <w:t xml:space="preserve">  BehInt2 ~                                           </w:t>
      </w:r>
      <w:r>
        <w:br/>
      </w:r>
      <w:r>
        <w:rPr>
          <w:rStyle w:val="VerbatimChar"/>
        </w:rPr>
        <w:t xml:space="preserve">    PerfExp2          0.246    0.078    3.151    0.002</w:t>
      </w:r>
      <w:r>
        <w:br/>
      </w:r>
      <w:r>
        <w:rPr>
          <w:rStyle w:val="VerbatimChar"/>
        </w:rPr>
        <w:t xml:space="preserve">    SocInf2           0.513    0.069    7.381    0.000</w:t>
      </w:r>
      <w:r>
        <w:br/>
      </w:r>
      <w:r>
        <w:rPr>
          <w:rStyle w:val="VerbatimChar"/>
        </w:rPr>
        <w:t xml:space="preserve">    trust2            0.269    0.077    3.497    0.000</w:t>
      </w:r>
      <w:r>
        <w:br/>
      </w:r>
      <w:r>
        <w:rPr>
          <w:rStyle w:val="VerbatimChar"/>
        </w:rPr>
        <w:t xml:space="preserve">    soctechblind     -0.088    0.039   -2.292    0.022</w:t>
      </w:r>
      <w:r>
        <w:br/>
      </w:r>
      <w:r>
        <w:rPr>
          <w:rStyle w:val="VerbatimChar"/>
        </w:rPr>
        <w:t xml:space="preserve">    knowAI7_1        -0.064    0.066   -0.980    0.327</w:t>
      </w:r>
      <w:r>
        <w:br/>
      </w:r>
      <w:r>
        <w:rPr>
          <w:rStyle w:val="VerbatimChar"/>
        </w:rPr>
        <w:t xml:space="preserve">    Age               0.002    0.006    0.356    0.722</w:t>
      </w:r>
      <w:r>
        <w:br/>
      </w:r>
      <w:r>
        <w:rPr>
          <w:rStyle w:val="VerbatimChar"/>
        </w:rPr>
        <w:t xml:space="preserve">    country           0.068    0.052    1.304    0.192</w:t>
      </w:r>
      <w:r>
        <w:br/>
      </w:r>
      <w:r>
        <w:br/>
      </w:r>
      <w:r>
        <w:rPr>
          <w:rStyle w:val="VerbatimChar"/>
        </w:rPr>
        <w:t>Covariances:</w:t>
      </w:r>
      <w:r>
        <w:br/>
      </w:r>
      <w:r>
        <w:rPr>
          <w:rStyle w:val="VerbatimChar"/>
        </w:rPr>
        <w:t xml:space="preserve">                   Estimate  Std.Err  z-value  P(&gt;|z|)</w:t>
      </w:r>
      <w:r>
        <w:br/>
      </w:r>
      <w:r>
        <w:rPr>
          <w:rStyle w:val="VerbatimChar"/>
        </w:rPr>
        <w:t xml:space="preserve"> .BehInt1 ~~                                          </w:t>
      </w:r>
      <w:r>
        <w:br/>
      </w:r>
      <w:r>
        <w:rPr>
          <w:rStyle w:val="VerbatimChar"/>
        </w:rPr>
        <w:t xml:space="preserve">   .BehInt2           0.148    0.031    4.737    0.000</w:t>
      </w:r>
      <w:r>
        <w:br/>
      </w:r>
      <w:r>
        <w:br/>
      </w:r>
      <w:r>
        <w:rPr>
          <w:rStyle w:val="VerbatimChar"/>
        </w:rPr>
        <w:t>Variances:</w:t>
      </w:r>
      <w:r>
        <w:br/>
      </w:r>
      <w:r>
        <w:rPr>
          <w:rStyle w:val="VerbatimChar"/>
        </w:rPr>
        <w:t xml:space="preserve">                   Estimate  Std.Err  z-value  P(&gt;|z|)</w:t>
      </w:r>
      <w:r>
        <w:br/>
      </w:r>
      <w:r>
        <w:rPr>
          <w:rStyle w:val="VerbatimChar"/>
        </w:rPr>
        <w:lastRenderedPageBreak/>
        <w:t xml:space="preserve">   .BehInt1           0.396    0.040    9.823    0.000</w:t>
      </w:r>
      <w:r>
        <w:br/>
      </w:r>
      <w:r>
        <w:rPr>
          <w:rStyle w:val="VerbatimChar"/>
        </w:rPr>
        <w:t xml:space="preserve">   .BehInt2           0.423    0.043    9.823    0.000</w:t>
      </w:r>
    </w:p>
    <w:p w:rsidR="00B810BA" w:rsidRPr="00540FF7" w:rsidRDefault="00000000">
      <w:pPr>
        <w:pStyle w:val="Heading3"/>
        <w:rPr>
          <w:lang w:val="it-IT"/>
        </w:rPr>
      </w:pPr>
      <w:bookmarkStart w:id="23" w:name="regsem-mediation-model"/>
      <w:bookmarkEnd w:id="22"/>
      <w:proofErr w:type="spellStart"/>
      <w:r w:rsidRPr="00540FF7">
        <w:rPr>
          <w:lang w:val="it-IT"/>
        </w:rPr>
        <w:t>RegSEM</w:t>
      </w:r>
      <w:proofErr w:type="spellEnd"/>
      <w:r w:rsidRPr="00540FF7">
        <w:rPr>
          <w:lang w:val="it-IT"/>
        </w:rPr>
        <w:t xml:space="preserve"> </w:t>
      </w:r>
      <w:proofErr w:type="spellStart"/>
      <w:r w:rsidRPr="00540FF7">
        <w:rPr>
          <w:lang w:val="it-IT"/>
        </w:rPr>
        <w:t>mediation</w:t>
      </w:r>
      <w:proofErr w:type="spellEnd"/>
      <w:r w:rsidRPr="00540FF7">
        <w:rPr>
          <w:lang w:val="it-IT"/>
        </w:rPr>
        <w:t xml:space="preserve"> model</w:t>
      </w:r>
    </w:p>
    <w:p w:rsidR="00B810BA" w:rsidRPr="00540FF7" w:rsidRDefault="00000000">
      <w:pPr>
        <w:pStyle w:val="Heading1"/>
        <w:rPr>
          <w:lang w:val="it-IT"/>
        </w:rPr>
      </w:pPr>
      <w:bookmarkStart w:id="24" w:name="appendix"/>
      <w:bookmarkEnd w:id="14"/>
      <w:bookmarkEnd w:id="20"/>
      <w:bookmarkEnd w:id="23"/>
      <w:proofErr w:type="spellStart"/>
      <w:r w:rsidRPr="00540FF7">
        <w:rPr>
          <w:lang w:val="it-IT"/>
        </w:rPr>
        <w:t>Appendix</w:t>
      </w:r>
      <w:proofErr w:type="spellEnd"/>
    </w:p>
    <w:p w:rsidR="00B810BA" w:rsidRPr="00540FF7" w:rsidRDefault="00000000">
      <w:pPr>
        <w:pStyle w:val="Heading2"/>
        <w:rPr>
          <w:lang w:val="it-IT"/>
        </w:rPr>
      </w:pPr>
      <w:bookmarkStart w:id="25" w:name="model"/>
      <w:r w:rsidRPr="00540FF7">
        <w:rPr>
          <w:lang w:val="it-IT"/>
        </w:rPr>
        <w:t>Model</w:t>
      </w:r>
    </w:p>
    <w:p w:rsidR="00B810BA" w:rsidRPr="00540FF7" w:rsidRDefault="00000000">
      <w:pPr>
        <w:pStyle w:val="Heading2"/>
        <w:rPr>
          <w:lang w:val="it-IT"/>
        </w:rPr>
      </w:pPr>
      <w:bookmarkStart w:id="26" w:name="regsem-1"/>
      <w:bookmarkEnd w:id="25"/>
      <w:proofErr w:type="spellStart"/>
      <w:r w:rsidRPr="00540FF7">
        <w:rPr>
          <w:lang w:val="it-IT"/>
        </w:rPr>
        <w:t>RegSEM</w:t>
      </w:r>
      <w:proofErr w:type="spellEnd"/>
    </w:p>
    <w:p w:rsidR="00B810BA" w:rsidRPr="00540FF7" w:rsidRDefault="00000000">
      <w:pPr>
        <w:pStyle w:val="Heading2"/>
        <w:rPr>
          <w:lang w:val="it-IT"/>
        </w:rPr>
      </w:pPr>
      <w:bookmarkStart w:id="27" w:name="discussion"/>
      <w:bookmarkEnd w:id="26"/>
      <w:proofErr w:type="spellStart"/>
      <w:r w:rsidRPr="00540FF7">
        <w:rPr>
          <w:lang w:val="it-IT"/>
        </w:rPr>
        <w:t>Discussion</w:t>
      </w:r>
      <w:proofErr w:type="spellEnd"/>
    </w:p>
    <w:p w:rsidR="00B810BA" w:rsidRDefault="00000000">
      <w:pPr>
        <w:pStyle w:val="FirstParagraph"/>
      </w:pPr>
      <w:r>
        <w:t>HERE STH ON WHY UTAUT AND NOT OTHER THEORIES:</w:t>
      </w:r>
    </w:p>
    <w:p w:rsidR="00B810BA" w:rsidRDefault="00000000">
      <w:pPr>
        <w:pStyle w:val="Compact"/>
        <w:numPr>
          <w:ilvl w:val="0"/>
          <w:numId w:val="35"/>
        </w:numPr>
      </w:pPr>
      <w:r>
        <w:t>because social influence is included and may be relevant among students</w:t>
      </w:r>
    </w:p>
    <w:p w:rsidR="00B810BA" w:rsidRDefault="00000000">
      <w:pPr>
        <w:pStyle w:val="Compact"/>
        <w:numPr>
          <w:ilvl w:val="0"/>
          <w:numId w:val="35"/>
        </w:numPr>
      </w:pPr>
      <w:r>
        <w:t>we address the criticism of the UTAUT [@shachak_etal19]:</w:t>
      </w:r>
    </w:p>
    <w:p w:rsidR="00B810BA" w:rsidRDefault="00000000">
      <w:pPr>
        <w:numPr>
          <w:ilvl w:val="0"/>
          <w:numId w:val="36"/>
        </w:numPr>
      </w:pPr>
      <w:r>
        <w:t>Value adding use is often neglected in UTAUT research [@shachak_etal19]; we do not focus on how the AI tool is used in practice. BUT: the prerequisite for value adding use is acceptance and openness towards a technology; by investigating the hypotheses in a student sample and focusing on the intention to use the tool in their future jobs, we shed light on the processes that enable value adding use</w:t>
      </w:r>
    </w:p>
    <w:p w:rsidR="00B810BA" w:rsidRDefault="00000000">
      <w:pPr>
        <w:numPr>
          <w:ilvl w:val="0"/>
          <w:numId w:val="36"/>
        </w:numPr>
      </w:pPr>
      <w:r>
        <w:t>Adopt and develop theoretical frameworks and methodologies that account for multiple, interrelated, sociotechnical aspects [@shachak_etal19]: Because students are not yet operating in an organizational context, influencing factors are limited to their social contexts and the educational setting; accordingly, our research allows a stronger focus on the individual predictors of the intention to use the tool; without confounding by organizational setting, work tasks, and habits</w:t>
      </w:r>
    </w:p>
    <w:p w:rsidR="00B810BA" w:rsidRDefault="00000000">
      <w:pPr>
        <w:numPr>
          <w:ilvl w:val="0"/>
          <w:numId w:val="36"/>
        </w:numPr>
      </w:pPr>
      <w:r>
        <w:t>same applied to “Accounting for health system complexity” [@shachak_etal19]</w:t>
      </w:r>
    </w:p>
    <w:p w:rsidR="00B810BA" w:rsidRDefault="00000000">
      <w:pPr>
        <w:numPr>
          <w:ilvl w:val="0"/>
          <w:numId w:val="36"/>
        </w:numPr>
      </w:pPr>
      <w:r>
        <w:t>Understanding and reconciling multiple user needs [@shachak_etal19]: We selected a relatively homogenous sample of psychology master’s students - reconciliation of multiple user needs does not play a major role</w:t>
      </w:r>
    </w:p>
    <w:p w:rsidR="00B810BA" w:rsidRDefault="00000000">
      <w:pPr>
        <w:numPr>
          <w:ilvl w:val="0"/>
          <w:numId w:val="36"/>
        </w:numPr>
      </w:pPr>
      <w:r>
        <w:t xml:space="preserve">Consider temporal dimensions of HIT implementation [@shachak_etal19]: We do not focus on an implementation setting, but on general openness towards using the tool. </w:t>
      </w:r>
    </w:p>
    <w:p w:rsidR="00B810BA" w:rsidRDefault="00000000">
      <w:pPr>
        <w:pStyle w:val="Heading1"/>
      </w:pPr>
      <w:bookmarkStart w:id="28" w:name="references"/>
      <w:bookmarkEnd w:id="24"/>
      <w:bookmarkEnd w:id="27"/>
      <w:r>
        <w:t>References</w:t>
      </w:r>
      <w:bookmarkStart w:id="29" w:name="refs"/>
      <w:bookmarkEnd w:id="28"/>
      <w:bookmarkEnd w:id="29"/>
    </w:p>
    <w:sectPr w:rsidR="00B810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4E0C" w:rsidRDefault="00EB4E0C">
      <w:pPr>
        <w:spacing w:after="0"/>
      </w:pPr>
      <w:r>
        <w:separator/>
      </w:r>
    </w:p>
  </w:endnote>
  <w:endnote w:type="continuationSeparator" w:id="0">
    <w:p w:rsidR="00EB4E0C" w:rsidRDefault="00EB4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4E0C" w:rsidRDefault="00EB4E0C">
      <w:r>
        <w:separator/>
      </w:r>
    </w:p>
  </w:footnote>
  <w:footnote w:type="continuationSeparator" w:id="0">
    <w:p w:rsidR="00EB4E0C" w:rsidRDefault="00EB4E0C">
      <w:r>
        <w:continuationSeparator/>
      </w:r>
    </w:p>
  </w:footnote>
  <w:footnote w:id="1">
    <w:p w:rsidR="00B810BA" w:rsidRDefault="00000000">
      <w:pPr>
        <w:pStyle w:val="FootnoteText"/>
      </w:pPr>
      <w:r>
        <w:rPr>
          <w:rStyle w:val="FootnoteReference"/>
        </w:rPr>
        <w:footnoteRef/>
      </w:r>
      <w:r>
        <w:t xml:space="preserve"> A counseling method to enhance a patient’s motivation to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BAD2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5A1A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CE9B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6EE1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21CB9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52F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40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00BE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1620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CCC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1D0A4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B323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9ECCA8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40020681">
    <w:abstractNumId w:val="10"/>
  </w:num>
  <w:num w:numId="2" w16cid:durableId="1823500691">
    <w:abstractNumId w:val="11"/>
  </w:num>
  <w:num w:numId="3" w16cid:durableId="326829551">
    <w:abstractNumId w:val="11"/>
  </w:num>
  <w:num w:numId="4" w16cid:durableId="725033778">
    <w:abstractNumId w:val="11"/>
  </w:num>
  <w:num w:numId="5" w16cid:durableId="434711821">
    <w:abstractNumId w:val="11"/>
  </w:num>
  <w:num w:numId="6" w16cid:durableId="2069569114">
    <w:abstractNumId w:val="11"/>
  </w:num>
  <w:num w:numId="7" w16cid:durableId="1664776140">
    <w:abstractNumId w:val="11"/>
  </w:num>
  <w:num w:numId="8" w16cid:durableId="445078188">
    <w:abstractNumId w:val="11"/>
  </w:num>
  <w:num w:numId="9" w16cid:durableId="1918320836">
    <w:abstractNumId w:val="11"/>
  </w:num>
  <w:num w:numId="10" w16cid:durableId="2019035315">
    <w:abstractNumId w:val="0"/>
  </w:num>
  <w:num w:numId="11" w16cid:durableId="400522865">
    <w:abstractNumId w:val="1"/>
  </w:num>
  <w:num w:numId="12" w16cid:durableId="850414923">
    <w:abstractNumId w:val="2"/>
  </w:num>
  <w:num w:numId="13" w16cid:durableId="1021468701">
    <w:abstractNumId w:val="3"/>
  </w:num>
  <w:num w:numId="14" w16cid:durableId="1806704114">
    <w:abstractNumId w:val="8"/>
  </w:num>
  <w:num w:numId="15" w16cid:durableId="852648049">
    <w:abstractNumId w:val="4"/>
  </w:num>
  <w:num w:numId="16" w16cid:durableId="556746709">
    <w:abstractNumId w:val="5"/>
  </w:num>
  <w:num w:numId="17" w16cid:durableId="1153256918">
    <w:abstractNumId w:val="6"/>
  </w:num>
  <w:num w:numId="18" w16cid:durableId="1401445702">
    <w:abstractNumId w:val="7"/>
  </w:num>
  <w:num w:numId="19" w16cid:durableId="760836244">
    <w:abstractNumId w:val="9"/>
  </w:num>
  <w:num w:numId="20" w16cid:durableId="1454783882">
    <w:abstractNumId w:val="10"/>
  </w:num>
  <w:num w:numId="21" w16cid:durableId="849102366">
    <w:abstractNumId w:val="11"/>
  </w:num>
  <w:num w:numId="22" w16cid:durableId="1589197607">
    <w:abstractNumId w:val="11"/>
  </w:num>
  <w:num w:numId="23" w16cid:durableId="1219587038">
    <w:abstractNumId w:val="11"/>
  </w:num>
  <w:num w:numId="24" w16cid:durableId="1995375051">
    <w:abstractNumId w:val="11"/>
  </w:num>
  <w:num w:numId="25" w16cid:durableId="864028072">
    <w:abstractNumId w:val="11"/>
  </w:num>
  <w:num w:numId="26" w16cid:durableId="2049187065">
    <w:abstractNumId w:val="11"/>
  </w:num>
  <w:num w:numId="27" w16cid:durableId="540827413">
    <w:abstractNumId w:val="11"/>
  </w:num>
  <w:num w:numId="28" w16cid:durableId="1786000525">
    <w:abstractNumId w:val="11"/>
  </w:num>
  <w:num w:numId="29" w16cid:durableId="1466041708">
    <w:abstractNumId w:val="11"/>
  </w:num>
  <w:num w:numId="30" w16cid:durableId="777682266">
    <w:abstractNumId w:val="11"/>
  </w:num>
  <w:num w:numId="31" w16cid:durableId="1657953536">
    <w:abstractNumId w:val="10"/>
  </w:num>
  <w:num w:numId="32" w16cid:durableId="672145767">
    <w:abstractNumId w:val="11"/>
  </w:num>
  <w:num w:numId="33" w16cid:durableId="1551308086">
    <w:abstractNumId w:val="11"/>
  </w:num>
  <w:num w:numId="34" w16cid:durableId="119105781">
    <w:abstractNumId w:val="11"/>
  </w:num>
  <w:num w:numId="35" w16cid:durableId="1528641040">
    <w:abstractNumId w:val="11"/>
  </w:num>
  <w:num w:numId="36" w16cid:durableId="4462381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BA"/>
    <w:rsid w:val="00540FF7"/>
    <w:rsid w:val="00572208"/>
    <w:rsid w:val="00831BB9"/>
    <w:rsid w:val="00996B46"/>
    <w:rsid w:val="00A33A59"/>
    <w:rsid w:val="00B810BA"/>
    <w:rsid w:val="00EB4E0C"/>
    <w:rsid w:val="00F94EA7"/>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324201"/>
  <w15:docId w15:val="{C4D0DB37-5DDB-E845-94AE-BDE53DF4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E0A6A"/>
    <w:pPr>
      <w:keepNext/>
      <w:keepLines/>
      <w:spacing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E0A6A"/>
    <w:pPr>
      <w:keepNext/>
      <w:keepLines/>
      <w:spacing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5E330C"/>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0D56EA"/>
    <w:pPr>
      <w:keepNext/>
      <w:keepLines/>
      <w:spacing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0D56EA"/>
    <w:pPr>
      <w:keepNext/>
      <w:keepLines/>
      <w:spacing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A6A"/>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BE0A6A"/>
  </w:style>
  <w:style w:type="paragraph" w:customStyle="1" w:styleId="Compact">
    <w:name w:val="Compact"/>
    <w:basedOn w:val="BodyText"/>
    <w:qFormat/>
    <w:pPr>
      <w:spacing w:before="36" w:after="36"/>
    </w:pPr>
  </w:style>
  <w:style w:type="paragraph" w:styleId="Title">
    <w:name w:val="Title"/>
    <w:basedOn w:val="Normal"/>
    <w:next w:val="BodyText"/>
    <w:qFormat/>
    <w:rsid w:val="00BE0A6A"/>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3878"/>
    <w:pPr>
      <w:adjustRightInd w:val="0"/>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9B6DF6"/>
    <w:rPr>
      <w:rFonts w:asciiTheme="majorBidi" w:hAnsiTheme="majorBidi"/>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BE0A6A"/>
    <w:rPr>
      <w:rFonts w:ascii="Times New Roman" w:hAnsi="Times New Roman"/>
    </w:rPr>
  </w:style>
  <w:style w:type="table" w:styleId="TableGrid">
    <w:name w:val="Table Grid"/>
    <w:basedOn w:val="TableNormal"/>
    <w:uiPriority w:val="39"/>
    <w:rsid w:val="00540FF7"/>
    <w:pPr>
      <w:spacing w:after="0"/>
    </w:pPr>
    <w:rPr>
      <w:rFonts w:eastAsiaTheme="minorEastAsia"/>
      <w:lang w:val="en-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fqdzb"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ondehealth.com/mental-heal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5679</Words>
  <Characters>32374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37978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Anne-Kathrin Kleine, Eesha Kokje, Eva Lermer, &amp; Susanne Gaube</dc:creator>
  <cp:keywords/>
  <cp:lastModifiedBy>Anka K</cp:lastModifiedBy>
  <cp:revision>7</cp:revision>
  <dcterms:created xsi:type="dcterms:W3CDTF">2023-01-13T16:18:00Z</dcterms:created>
  <dcterms:modified xsi:type="dcterms:W3CDTF">2023-01-13T16:22:00Z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sl">
    <vt:lpwstr>../../config/apa.csl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Attitudes towards the adoption of two AI-enabled mental health tools among prospective psychotherapists</vt:lpwstr>
  </property>
  <property fmtid="{D5CDD505-2E9C-101B-9397-08002B2CF9AE}" pid="12" name="toc-title">
    <vt:lpwstr>Table of contents</vt:lpwstr>
  </property>
</Properties>
</file>